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EA" w:rsidRPr="005E7935" w:rsidRDefault="00C808EA" w:rsidP="00C63482">
      <w:pPr>
        <w:pStyle w:val="aa"/>
        <w:jc w:val="center"/>
        <w:rPr>
          <w:rFonts w:cs="Arial"/>
          <w:b/>
          <w:sz w:val="28"/>
          <w:szCs w:val="28"/>
          <w:lang w:val="ru-RU"/>
        </w:rPr>
      </w:pPr>
    </w:p>
    <w:p w:rsidR="00C808EA" w:rsidRPr="005E7935" w:rsidRDefault="00C808EA" w:rsidP="00C808EA">
      <w:pPr>
        <w:spacing w:after="0" w:line="240" w:lineRule="auto"/>
        <w:jc w:val="center"/>
        <w:rPr>
          <w:rFonts w:ascii="Arial" w:hAnsi="Arial" w:cs="Arial"/>
          <w:b/>
          <w:sz w:val="28"/>
          <w:szCs w:val="28"/>
        </w:rPr>
      </w:pPr>
      <w:r w:rsidRPr="005E7935">
        <w:rPr>
          <w:rFonts w:ascii="Arial" w:hAnsi="Arial" w:cs="Arial"/>
          <w:b/>
          <w:sz w:val="28"/>
          <w:szCs w:val="28"/>
        </w:rPr>
        <w:t>МИНИСТЕРСТВО ОБРАЗОВАНИЯ И НАУКИ</w:t>
      </w:r>
    </w:p>
    <w:p w:rsidR="00C808EA" w:rsidRPr="005E7935" w:rsidRDefault="00C808EA" w:rsidP="00C808EA">
      <w:pPr>
        <w:spacing w:after="0" w:line="240" w:lineRule="auto"/>
        <w:jc w:val="center"/>
        <w:rPr>
          <w:rFonts w:ascii="Arial" w:hAnsi="Arial" w:cs="Arial"/>
          <w:b/>
          <w:sz w:val="28"/>
          <w:szCs w:val="28"/>
        </w:rPr>
      </w:pPr>
      <w:r w:rsidRPr="005E7935">
        <w:rPr>
          <w:rFonts w:ascii="Arial" w:hAnsi="Arial" w:cs="Arial"/>
          <w:b/>
          <w:sz w:val="28"/>
          <w:szCs w:val="28"/>
        </w:rPr>
        <w:t>РЕСПУБЛИКИ КАЗАХСТАН</w:t>
      </w:r>
    </w:p>
    <w:p w:rsidR="00C808EA" w:rsidRPr="005E7935" w:rsidRDefault="00C808EA" w:rsidP="00C808EA">
      <w:pPr>
        <w:spacing w:after="0" w:line="240" w:lineRule="auto"/>
        <w:jc w:val="center"/>
        <w:rPr>
          <w:rFonts w:ascii="Arial" w:hAnsi="Arial" w:cs="Arial"/>
          <w:b/>
          <w:sz w:val="28"/>
          <w:szCs w:val="28"/>
        </w:rPr>
      </w:pPr>
    </w:p>
    <w:p w:rsidR="00C808EA" w:rsidRPr="005E7935" w:rsidRDefault="00C808EA" w:rsidP="00C808EA">
      <w:pPr>
        <w:spacing w:after="0" w:line="240" w:lineRule="auto"/>
        <w:jc w:val="center"/>
        <w:rPr>
          <w:rFonts w:ascii="Arial" w:hAnsi="Arial" w:cs="Arial"/>
          <w:b/>
          <w:sz w:val="28"/>
          <w:szCs w:val="28"/>
        </w:rPr>
      </w:pPr>
      <w:r w:rsidRPr="005E7935">
        <w:rPr>
          <w:rFonts w:ascii="Arial" w:hAnsi="Arial" w:cs="Arial"/>
          <w:b/>
          <w:sz w:val="28"/>
          <w:szCs w:val="28"/>
        </w:rPr>
        <w:t>НАЦИОНАЛЬНЫЙ ЦЕНТР ТЕСТИРОВАНИЯ</w:t>
      </w: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881641" w:rsidP="00C808EA">
      <w:pPr>
        <w:spacing w:after="0" w:line="240" w:lineRule="auto"/>
        <w:rPr>
          <w:rFonts w:ascii="Arial" w:hAnsi="Arial" w:cs="Arial"/>
          <w:sz w:val="28"/>
          <w:szCs w:val="28"/>
        </w:rPr>
      </w:pPr>
      <w:r w:rsidRPr="005E7935">
        <w:rPr>
          <w:rFonts w:ascii="Arial" w:hAnsi="Arial" w:cs="Arial"/>
          <w:noProof/>
          <w:sz w:val="28"/>
          <w:szCs w:val="28"/>
          <w:lang w:eastAsia="ru-RU"/>
        </w:rPr>
        <mc:AlternateContent>
          <mc:Choice Requires="wpg">
            <w:drawing>
              <wp:anchor distT="0" distB="0" distL="114300" distR="114300" simplePos="0" relativeHeight="251659264" behindDoc="0" locked="0" layoutInCell="1" allowOverlap="1" wp14:anchorId="5824FAB7" wp14:editId="1DB32B94">
                <wp:simplePos x="0" y="0"/>
                <wp:positionH relativeFrom="column">
                  <wp:posOffset>1356360</wp:posOffset>
                </wp:positionH>
                <wp:positionV relativeFrom="paragraph">
                  <wp:posOffset>172720</wp:posOffset>
                </wp:positionV>
                <wp:extent cx="3219450" cy="809625"/>
                <wp:effectExtent l="0" t="152400" r="0" b="161925"/>
                <wp:wrapNone/>
                <wp:docPr id="224" name="Группа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809625"/>
                          <a:chOff x="2436" y="1826"/>
                          <a:chExt cx="6840" cy="2563"/>
                        </a:xfrm>
                      </wpg:grpSpPr>
                      <wpg:grpSp>
                        <wpg:cNvPr id="225" name="Group 3"/>
                        <wpg:cNvGrpSpPr>
                          <a:grpSpLocks/>
                        </wpg:cNvGrpSpPr>
                        <wpg:grpSpPr bwMode="auto">
                          <a:xfrm rot="-457096">
                            <a:off x="2436" y="1826"/>
                            <a:ext cx="6840" cy="2563"/>
                            <a:chOff x="2436" y="1826"/>
                            <a:chExt cx="6840" cy="2563"/>
                          </a:xfrm>
                        </wpg:grpSpPr>
                        <wps:wsp>
                          <wps:cNvPr id="226" name="Oval 4"/>
                          <wps:cNvSpPr>
                            <a:spLocks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7" name="Oval 5"/>
                          <wps:cNvSpPr>
                            <a:spLocks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28" name="Oval 6"/>
                          <wps:cNvSpPr>
                            <a:spLocks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29" name="Oval 7"/>
                          <wps:cNvSpPr>
                            <a:spLocks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Oval 8"/>
                          <wps:cNvSpPr>
                            <a:spLocks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9"/>
                        <wpg:cNvGrpSpPr>
                          <a:grpSpLocks/>
                        </wpg:cNvGrpSpPr>
                        <wpg:grpSpPr bwMode="auto">
                          <a:xfrm>
                            <a:off x="5121" y="2409"/>
                            <a:ext cx="1692" cy="1260"/>
                            <a:chOff x="1791" y="1158"/>
                            <a:chExt cx="1392" cy="1111"/>
                          </a:xfrm>
                        </wpg:grpSpPr>
                        <wps:wsp>
                          <wps:cNvPr id="232" name="Freeform 10"/>
                          <wps:cNvSpPr>
                            <a:spLocks/>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33" name="Freeform 11"/>
                          <wps:cNvSpPr>
                            <a:spLocks/>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41" name="Group 12"/>
                          <wpg:cNvGrpSpPr>
                            <a:grpSpLocks/>
                          </wpg:cNvGrpSpPr>
                          <wpg:grpSpPr bwMode="auto">
                            <a:xfrm>
                              <a:off x="1791" y="1158"/>
                              <a:ext cx="1392" cy="1111"/>
                              <a:chOff x="1792" y="1158"/>
                              <a:chExt cx="1392" cy="1111"/>
                            </a:xfrm>
                          </wpg:grpSpPr>
                          <wps:wsp>
                            <wps:cNvPr id="242" name="Freeform 13"/>
                            <wps:cNvSpPr>
                              <a:spLocks/>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43" name="Freeform 14"/>
                            <wps:cNvSpPr>
                              <a:spLocks/>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44" name="Freeform 15"/>
                            <wps:cNvSpPr>
                              <a:spLocks/>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45" name="Freeform 16"/>
                            <wps:cNvSpPr>
                              <a:spLocks/>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224" o:spid="_x0000_s1026" style="position:absolute;margin-left:106.8pt;margin-top:13.6pt;width:253.5pt;height:63.7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">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T3c3xgAAANwA&#10;AAAPAAAAAAAAAAAAAAAAAKoCAABkcnMvZG93bnJldi54bWxQSwUGAAAAAAQABAD6AAAAnQMAAAAA&#10;">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MEsQA&#10;AADcAAAADwAAAGRycy9kb3ducmV2LnhtbESPQWvCQBSE74L/YXlCb2ZjKFpSV5FCSo82Wu3xkX1m&#10;g9m3IbvV+O/dguBxmJlvmOV6sK24UO8bxwpmSQqCuHK64VrBfldM30D4gKyxdUwKbuRhvRqPlphr&#10;d+VvupShFhHCPkcFJoQul9JXhiz6xHXE0Tu53mKIsq+l7vEa4baVWZrOpcWG44LBjj4MVefyzyo4&#10;nI7b7WHxieVxMPXmVxY/6Wuh1Mtk2LyDCDSEZ/jR/tIKsmwO/2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4zBLEAAAA3AAAAA8AAAAAAAAAAAAAAAAAmAIAAGRycy9k&#10;b3ducmV2LnhtbFBLBQYAAAAABAAEAPUAAACJAwAAAAA=&#10;" fillcolor="black"/>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WZcMA&#10;AADcAAAADwAAAGRycy9kb3ducmV2LnhtbESPQWvCQBSE70L/w/IKvenGUKtEV2mFFq8mEvD2yD6T&#10;aPZtyK6a/HtXEHocZuYbZrXpTSNu1LnasoLpJAJBXFhdc6ngkP2OFyCcR9bYWCYFAznYrN9GK0y0&#10;vfOebqkvRYCwS1BB5X2bSOmKigy6iW2Jg3eynUEfZFdK3eE9wE0j4yj6kgZrDgsVtrStqLikV6PA&#10;z6ZZc/5bHI4/6ZANRZ5/6two9fHefy9BeOr9f/jV3mkFcTyH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WZcMAAADcAAAADwAAAAAAAAAAAAAAAACYAgAAZHJzL2Rv&#10;d25yZXYueG1sUEsFBgAAAAAEAAQA9QAAAIgDAAAAAA==&#10;" fillcolor="aqua" strokecolor="aqua"/>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mgMIA&#10;AADcAAAADwAAAGRycy9kb3ducmV2LnhtbERPz2vCMBS+C/4P4Qm7aWqFMapRRHHK2ASrB4+P5tkW&#10;m5eSZG333y+HwY4f3+/VZjCN6Mj52rKC+SwBQVxYXXOp4HY9TN9A+ICssbFMCn7Iw2Y9Hq0w07bn&#10;C3V5KEUMYZ+hgiqENpPSFxUZ9DPbEkfuYZ3BEKErpXbYx3DTyDRJXqXBmmNDhS3tKiqe+bdRcL+e&#10;vo5O463b9p+Lc+Hf5x/7VKmXybBdggg0hH/xn/ukFaRpXBv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SaAwgAAANwAAAAPAAAAAAAAAAAAAAAAAJgCAABkcnMvZG93&#10;bnJldi54bWxQSwUGAAAAAAQABAD1AAAAhwMAAAAA&#10;" fillcolor="#ff9" strokecolor="#ff9"/>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rasMA&#10;AADcAAAADwAAAGRycy9kb3ducmV2LnhtbESPQWvCQBSE74X+h+UJvdWNexAbXUULgodetEU9PrLP&#10;JJh9G/NWTf99VxB6HGbmG2a26H2jbtRJHdjCaJiBIi6Cq7m08PO9fp+AkojssAlMFn5JYDF/fZlh&#10;7sKdt3TbxVIlCEuOFqoY21xrKSryKMPQEifvFDqPMcmu1K7De4L7RpssG2uPNaeFClv6rKg4767e&#10;wsFs5XihSMWmv4xXx4mYvXxZ+zbol1NQkfr4H362N86CMR/wOJOO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VrasMAAADcAAAADwAAAAAAAAAAAAAAAACYAgAAZHJzL2Rv&#10;d25yZXYueG1sUEsFBgAAAAAEAAQA9QAAAIgDAAAAAA==&#10;"/>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68AA&#10;AADcAAAADwAAAGRycy9kb3ducmV2LnhtbERPzYrCMBC+C75DmAUvsqZWlLVrFFkQFjxoqw8wNGMb&#10;2kxKk9Xu25uD4PHj+9/sBtuKO/XeOFYwnyUgiEunDVcKrpfD5xcIH5A1to5JwT952G3How1m2j04&#10;p3sRKhFD2GeooA6hy6T0ZU0W/cx1xJG7ud5iiLCvpO7xEcNtK9MkWUmLhmNDjR391FQ2xZ9V0BwT&#10;MzVpfmJfLsM8P+umorVSk49h/w0i0BDe4pf7VytIF3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J68AAAADcAAAADwAAAAAAAAAAAAAAAACYAgAAZHJzL2Rvd25y&#10;ZXYueG1sUEsFBgAAAAAEAAQA9QAAAIUDAAAAAA==&#10;" stroked="f"/>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TosMA&#10;AADcAAAADwAAAGRycy9kb3ducmV2LnhtbESPS4vCMBSF9wP+h3AFd2NqlVGqUcSZAVfiE7fX5tpW&#10;m5vSZLT+eyMMuDycx8eZzBpTihvVrrCsoNeNQBCnVhecKdjvfj9HIJxH1lhaJgUPcjCbtj4mmGh7&#10;5w3dtj4TYYRdggpy76tESpfmZNB1bUUcvLOtDfog60zqGu9h3JQyjqIvabDgQMixokVO6XX7ZwJk&#10;dFikl+/MxY/B+riS1+g0LH+U6rSb+RiEp8a/w//tpVYQ92N4nQlH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DTosMAAADcAAAADwAAAAAAAAAAAAAAAACYAgAAZHJzL2Rv&#10;d25yZXYueG1sUEsFBgAAAAAEAAQA9QAAAIgDA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pw8cA&#10;AADcAAAADwAAAGRycy9kb3ducmV2LnhtbESPT2vCQBTE70K/w/IKvelGRVtiNmILbe1BMLFQvD2y&#10;L39o9m3IbjV++64geBxm5jdMsh5MK07Uu8aygukkAkFcWN1wpeD78D5+AeE8ssbWMim4kIN1+jBK&#10;MNb2zBmdcl+JAGEXo4La+y6W0hU1GXQT2xEHr7S9QR9kX0nd4znATStnUbSUBhsOCzV29FZT8Zv/&#10;GQW+2fxMj1X3cdjmz9nXflcuXj9LpZ4eh80KhKfB38O39lYrmM3n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6KcPHAAAA3AAAAA8AAAAAAAAAAAAAAAAAmAIAAGRy&#10;cy9kb3ducmV2LnhtbFBLBQYAAAAABAAEAPUAAACMAwAAAAA=&#10;" path="m74,105l67,1,60,,54,,47,,40,,,102r1,l10,102r10,l29,102r10,2l47,104r9,l66,105r8,xe" fillcolor="blue" strokecolor="blue">
                    <v:path arrowok="t" o:connecttype="custom" o:connectlocs="80,113;72,1;65,0;58,0;51,0;43,0;0,110;0,110;1,110;1,110;1,110;11,110;22,110;31,110;42,112;51,112;61,112;71,113;80,113" o:connectangles="0,0,0,0,0,0,0,0,0,0,0,0,0,0,0,0,0,0,0"/>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LaMMA&#10;AADcAAAADwAAAGRycy9kb3ducmV2LnhtbESPQWvCQBSE7wX/w/IEb3VjLFKia5CAVdpTUw8eH9ln&#10;Nph9G7LbJP77bqHQ4zAz3zC7fLKtGKj3jWMFq2UCgrhyuuFaweXr+PwKwgdkja1jUvAgD/l+9rTD&#10;TLuRP2koQy0ihH2GCkwIXSalrwxZ9EvXEUfv5nqLIcq+lrrHMcJtK9Mk2UiLDccFgx0Vhqp7+W0V&#10;2BMOzrxdP3zxnq7NoynKdlMqtZhPhy2IQFP4D/+1z1pB+pLC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LaMMAAADcAAAADwAAAAAAAAAAAAAAAACYAgAAZHJzL2Rv&#10;d25yZXYueG1sUEsFBgAAAAAEAAQA9QAAAIgDA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HwcUA&#10;AADcAAAADwAAAGRycy9kb3ducmV2LnhtbESPQWvCQBSE7wX/w/IEb3W3WkRS11BCBMFDqbV4fWZf&#10;k5Ds25BdTfz3bqHQ4zAz3zCbdLStuFHva8caXuYKBHHhTM2lhtPX7nkNwgdkg61j0nAnD+l28rTB&#10;xLiBP+l2DKWIEPYJaqhC6BIpfVGRRT93HXH0flxvMUTZl9L0OES4beVCqZW0WHNcqLCjrKKiOV6t&#10;hrLOhu9zpi6r4fBxCvk6zzPVaD2bju9vIAKN4T/8194bDYvXJ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gfBxQAAANwAAAAPAAAAAAAAAAAAAAAAAJgCAABkcnMv&#10;ZG93bnJldi54bWxQSwUGAAAAAAQABAD1AAAAigM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GUccA&#10;AADcAAAADwAAAGRycy9kb3ducmV2LnhtbESPT0sDMRTE74LfITyhN5vtH8WuTYu0tNTiwbaCeHts&#10;XjeLm5dlk222394IgsdhZn7DzJe9rcWFWl85VjAaZiCIC6crLhV8nDb3TyB8QNZYOyYFV/KwXNze&#10;zDHXLvKBLsdQigRhn6MCE0KTS+kLQxb90DXEyTu71mJIsi2lbjEmuK3lOMsepcWK04LBhlaGiu9j&#10;ZxXM3idd1e3LGKPZblefh9e3r/WDUoO7/uUZRKA+/If/2jutYDydwu+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kRlHHAAAA3AAAAA8AAAAAAAAAAAAAAAAAmAIAAGRy&#10;cy9kb3ducmV2LnhtbFBLBQYAAAAABAAEAPUAAACMAwAAAAA=&#10;" path="m1254,14r-18,-2l1217,7,1198,6,1180,3,1160,1r-19,l1121,r-19,l1068,1r-36,2l999,7r-34,5l933,19r-33,7l870,36,840,46,811,58,784,71,757,85r-25,15l708,116r-22,17l665,152r-19,18l628,152,608,133,585,116,562,100,537,85,510,71,483,58,454,46,424,36,392,26,361,19,328,12,295,7,261,3,226,1,190,,172,,152,1r-19,l114,3,96,6,78,7,60,12,41,14,,23,,706,,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l/cUA&#10;AADcAAAADwAAAGRycy9kb3ducmV2LnhtbESP0YrCMBRE3xf8h3CFfRFNlSpajaKCrD4I1t0PuDTX&#10;ttjclCZqd7/eCMI+DjNzhlmsWlOJOzWutKxgOIhAEGdWl5wr+Pne9acgnEfWWFkmBb/kYLXsfCww&#10;0fbBKd3PPhcBwi5BBYX3dSKlywoy6Aa2Jg7exTYGfZBNLnWDjwA3lRxF0UQaLDksFFjTtqDser4Z&#10;BVSV27/hSR8OtzjbtfEsPfa+Nkp9dtv1HISn1v+H3+29VjCKx/A6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X9xQAAANwAAAAPAAAAAAAAAAAAAAAAAJgCAABkcnMv&#10;ZG93bnJldi54bWxQSwUGAAAAAAQABAD1AAAAigM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v:shape>
                  </v:group>
                </v:group>
              </v:group>
            </w:pict>
          </mc:Fallback>
        </mc:AlternateContent>
      </w: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lang w:val="kk-KZ"/>
        </w:rPr>
      </w:pPr>
    </w:p>
    <w:p w:rsidR="00C808EA" w:rsidRPr="005E7935" w:rsidRDefault="00C808EA" w:rsidP="00C808EA">
      <w:pPr>
        <w:spacing w:after="0" w:line="240" w:lineRule="auto"/>
        <w:rPr>
          <w:rFonts w:ascii="Arial" w:hAnsi="Arial" w:cs="Arial"/>
          <w:sz w:val="28"/>
          <w:szCs w:val="28"/>
          <w:lang w:val="kk-KZ"/>
        </w:rPr>
      </w:pPr>
    </w:p>
    <w:p w:rsidR="00881641" w:rsidRPr="005E7935" w:rsidRDefault="00881641" w:rsidP="00C808EA">
      <w:pPr>
        <w:spacing w:after="0" w:line="240" w:lineRule="auto"/>
        <w:rPr>
          <w:rFonts w:ascii="Arial" w:hAnsi="Arial" w:cs="Arial"/>
          <w:sz w:val="28"/>
          <w:szCs w:val="28"/>
          <w:lang w:val="kk-KZ"/>
        </w:rPr>
      </w:pPr>
    </w:p>
    <w:p w:rsidR="00881641" w:rsidRPr="005E7935" w:rsidRDefault="00881641" w:rsidP="00C808EA">
      <w:pPr>
        <w:spacing w:after="0" w:line="240" w:lineRule="auto"/>
        <w:rPr>
          <w:rFonts w:ascii="Arial" w:hAnsi="Arial" w:cs="Arial"/>
          <w:sz w:val="28"/>
          <w:szCs w:val="28"/>
          <w:lang w:val="kk-KZ"/>
        </w:rPr>
      </w:pPr>
    </w:p>
    <w:p w:rsidR="00881641" w:rsidRPr="005E7935" w:rsidRDefault="00881641" w:rsidP="00C808EA">
      <w:pPr>
        <w:tabs>
          <w:tab w:val="left" w:pos="3540"/>
        </w:tabs>
        <w:spacing w:after="0" w:line="240" w:lineRule="auto"/>
        <w:jc w:val="center"/>
        <w:rPr>
          <w:rFonts w:ascii="Arial" w:hAnsi="Arial" w:cs="Arial"/>
          <w:b/>
          <w:bCs/>
          <w:caps/>
          <w:sz w:val="28"/>
          <w:szCs w:val="28"/>
          <w:lang w:val="kk-KZ"/>
        </w:rPr>
      </w:pPr>
    </w:p>
    <w:p w:rsidR="00C808EA" w:rsidRPr="005E7935" w:rsidRDefault="00C808EA" w:rsidP="00C808EA">
      <w:pPr>
        <w:tabs>
          <w:tab w:val="left" w:pos="3540"/>
        </w:tabs>
        <w:spacing w:after="0" w:line="240" w:lineRule="auto"/>
        <w:jc w:val="center"/>
        <w:rPr>
          <w:rFonts w:ascii="Arial" w:hAnsi="Arial" w:cs="Arial"/>
          <w:b/>
          <w:bCs/>
          <w:caps/>
          <w:sz w:val="28"/>
          <w:szCs w:val="28"/>
          <w:lang w:val="kk-KZ"/>
        </w:rPr>
      </w:pPr>
      <w:r w:rsidRPr="005E7935">
        <w:rPr>
          <w:rFonts w:ascii="Arial" w:hAnsi="Arial" w:cs="Arial"/>
          <w:b/>
          <w:bCs/>
          <w:caps/>
          <w:sz w:val="28"/>
          <w:szCs w:val="28"/>
        </w:rPr>
        <w:t>Учебно-методическое пособие</w:t>
      </w:r>
    </w:p>
    <w:p w:rsidR="00C808EA" w:rsidRPr="005E7935" w:rsidRDefault="00C808EA" w:rsidP="00C808EA">
      <w:pPr>
        <w:tabs>
          <w:tab w:val="left" w:pos="3540"/>
        </w:tabs>
        <w:spacing w:after="0" w:line="240" w:lineRule="auto"/>
        <w:jc w:val="center"/>
        <w:rPr>
          <w:rFonts w:ascii="Arial" w:hAnsi="Arial" w:cs="Arial"/>
          <w:b/>
          <w:bCs/>
          <w:caps/>
          <w:sz w:val="28"/>
          <w:szCs w:val="28"/>
          <w:lang w:val="kk-KZ"/>
        </w:rPr>
      </w:pPr>
      <w:r w:rsidRPr="005E7935">
        <w:rPr>
          <w:rFonts w:ascii="Arial" w:hAnsi="Arial" w:cs="Arial"/>
          <w:b/>
          <w:bCs/>
          <w:caps/>
          <w:sz w:val="28"/>
          <w:szCs w:val="28"/>
          <w:lang w:val="kk-KZ"/>
        </w:rPr>
        <w:t xml:space="preserve">ДЛЯ ПОДГОТОВКИ К </w:t>
      </w:r>
      <w:r w:rsidR="00881641" w:rsidRPr="005E7935">
        <w:rPr>
          <w:rFonts w:ascii="Arial" w:hAnsi="Arial" w:cs="Arial"/>
          <w:b/>
          <w:bCs/>
          <w:caps/>
          <w:sz w:val="28"/>
          <w:szCs w:val="28"/>
          <w:lang w:val="kk-KZ"/>
        </w:rPr>
        <w:t>ИТОГОВОЙ АТТЕСТАЦИИ</w:t>
      </w:r>
    </w:p>
    <w:p w:rsidR="00C808EA" w:rsidRPr="005E7935" w:rsidRDefault="00C808EA" w:rsidP="00C808EA">
      <w:pPr>
        <w:spacing w:after="0" w:line="240" w:lineRule="auto"/>
        <w:jc w:val="center"/>
        <w:rPr>
          <w:rFonts w:ascii="Arial" w:hAnsi="Arial" w:cs="Arial"/>
          <w:b/>
          <w:bCs/>
          <w:sz w:val="28"/>
          <w:szCs w:val="28"/>
        </w:rPr>
      </w:pPr>
    </w:p>
    <w:p w:rsidR="00C808EA" w:rsidRPr="005E7935" w:rsidRDefault="00C808EA" w:rsidP="00C808EA">
      <w:pPr>
        <w:spacing w:after="0" w:line="240" w:lineRule="auto"/>
        <w:jc w:val="center"/>
        <w:rPr>
          <w:rFonts w:ascii="Arial" w:hAnsi="Arial" w:cs="Arial"/>
          <w:b/>
          <w:bCs/>
          <w:sz w:val="28"/>
          <w:szCs w:val="28"/>
          <w:lang w:val="kk-KZ"/>
        </w:rPr>
      </w:pPr>
    </w:p>
    <w:p w:rsidR="00C808EA" w:rsidRPr="00354CCD" w:rsidRDefault="00C808EA" w:rsidP="00C808EA">
      <w:pPr>
        <w:spacing w:after="0" w:line="240" w:lineRule="auto"/>
        <w:rPr>
          <w:rFonts w:ascii="Arial" w:hAnsi="Arial" w:cs="Arial"/>
          <w:sz w:val="28"/>
          <w:szCs w:val="28"/>
          <w:lang w:val="kk-KZ"/>
        </w:rPr>
      </w:pPr>
    </w:p>
    <w:p w:rsidR="00C808EA" w:rsidRPr="005E7935" w:rsidRDefault="00C808EA" w:rsidP="00C808EA">
      <w:pPr>
        <w:spacing w:after="0" w:line="240" w:lineRule="auto"/>
        <w:jc w:val="center"/>
        <w:rPr>
          <w:rFonts w:ascii="Arial" w:hAnsi="Arial" w:cs="Arial"/>
          <w:sz w:val="28"/>
          <w:szCs w:val="28"/>
        </w:rPr>
      </w:pPr>
    </w:p>
    <w:p w:rsidR="00C808EA" w:rsidRPr="00354CCD" w:rsidRDefault="00354CCD" w:rsidP="00354CCD">
      <w:pPr>
        <w:spacing w:after="0" w:line="240" w:lineRule="auto"/>
        <w:rPr>
          <w:rFonts w:ascii="Arial" w:hAnsi="Arial" w:cs="Arial"/>
          <w:b/>
          <w:sz w:val="28"/>
          <w:szCs w:val="28"/>
          <w:lang w:val="kk-KZ"/>
        </w:rPr>
      </w:pPr>
      <w:r>
        <w:rPr>
          <w:rFonts w:ascii="Arial" w:hAnsi="Arial" w:cs="Arial"/>
          <w:b/>
          <w:sz w:val="28"/>
          <w:szCs w:val="28"/>
          <w:lang w:val="kk-KZ"/>
        </w:rPr>
        <w:t xml:space="preserve">                                   </w:t>
      </w:r>
      <w:r w:rsidRPr="00354CCD">
        <w:rPr>
          <w:rFonts w:ascii="Arial" w:hAnsi="Arial" w:cs="Arial"/>
          <w:b/>
          <w:sz w:val="28"/>
          <w:szCs w:val="28"/>
          <w:lang w:val="kk-KZ"/>
        </w:rPr>
        <w:t>ИСТОРИЯ  КАЗАХСТАНА</w:t>
      </w:r>
    </w:p>
    <w:p w:rsidR="00C808EA" w:rsidRPr="00354CCD" w:rsidRDefault="00C808EA" w:rsidP="00354CCD">
      <w:pPr>
        <w:spacing w:after="0" w:line="240" w:lineRule="auto"/>
        <w:jc w:val="center"/>
        <w:rPr>
          <w:rFonts w:ascii="Arial" w:hAnsi="Arial" w:cs="Arial"/>
          <w:b/>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lang w:val="kk-KZ"/>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rPr>
      </w:pPr>
    </w:p>
    <w:p w:rsidR="00C808EA" w:rsidRPr="005E7935" w:rsidRDefault="00C808EA" w:rsidP="00C808EA">
      <w:pPr>
        <w:spacing w:after="0" w:line="240" w:lineRule="auto"/>
        <w:rPr>
          <w:rFonts w:ascii="Arial" w:hAnsi="Arial" w:cs="Arial"/>
          <w:sz w:val="28"/>
          <w:szCs w:val="28"/>
          <w:lang w:val="kk-KZ"/>
        </w:rPr>
      </w:pPr>
    </w:p>
    <w:p w:rsidR="00881641" w:rsidRPr="005E7935" w:rsidRDefault="00881641" w:rsidP="00C808EA">
      <w:pPr>
        <w:spacing w:after="0" w:line="240" w:lineRule="auto"/>
        <w:rPr>
          <w:rFonts w:ascii="Arial" w:hAnsi="Arial" w:cs="Arial"/>
          <w:sz w:val="28"/>
          <w:szCs w:val="28"/>
          <w:lang w:val="kk-KZ"/>
        </w:rPr>
      </w:pPr>
    </w:p>
    <w:p w:rsidR="00881641" w:rsidRPr="005E7935" w:rsidRDefault="00881641" w:rsidP="00C808EA">
      <w:pPr>
        <w:spacing w:after="0" w:line="240" w:lineRule="auto"/>
        <w:rPr>
          <w:rFonts w:ascii="Arial" w:hAnsi="Arial" w:cs="Arial"/>
          <w:sz w:val="28"/>
          <w:szCs w:val="28"/>
          <w:lang w:val="kk-KZ"/>
        </w:rPr>
      </w:pPr>
      <w:bookmarkStart w:id="0" w:name="_GoBack"/>
      <w:bookmarkEnd w:id="0"/>
    </w:p>
    <w:p w:rsidR="00C808EA" w:rsidRPr="005E7935" w:rsidRDefault="00C808EA" w:rsidP="00C808EA">
      <w:pPr>
        <w:spacing w:after="0" w:line="240" w:lineRule="auto"/>
        <w:jc w:val="center"/>
        <w:rPr>
          <w:rFonts w:ascii="Arial" w:hAnsi="Arial" w:cs="Arial"/>
          <w:b/>
          <w:sz w:val="28"/>
          <w:szCs w:val="28"/>
          <w:lang w:val="kk-KZ"/>
        </w:rPr>
      </w:pPr>
      <w:r w:rsidRPr="005E7935">
        <w:rPr>
          <w:rFonts w:ascii="Arial" w:hAnsi="Arial" w:cs="Arial"/>
          <w:b/>
          <w:sz w:val="28"/>
          <w:szCs w:val="28"/>
        </w:rPr>
        <w:t>АСТАНА</w:t>
      </w:r>
    </w:p>
    <w:p w:rsidR="00C808EA" w:rsidRPr="005E7935" w:rsidRDefault="00C808EA" w:rsidP="00C808EA">
      <w:pPr>
        <w:spacing w:after="0" w:line="240" w:lineRule="auto"/>
        <w:jc w:val="center"/>
        <w:rPr>
          <w:rFonts w:ascii="Arial" w:hAnsi="Arial" w:cs="Arial"/>
          <w:b/>
          <w:sz w:val="28"/>
          <w:szCs w:val="28"/>
          <w:lang w:val="kk-KZ"/>
        </w:rPr>
      </w:pPr>
    </w:p>
    <w:p w:rsidR="00C808EA" w:rsidRPr="005E7935" w:rsidRDefault="00C808EA" w:rsidP="00C808EA">
      <w:pPr>
        <w:pStyle w:val="aa"/>
        <w:jc w:val="center"/>
        <w:rPr>
          <w:rFonts w:cs="Arial"/>
          <w:b/>
          <w:sz w:val="28"/>
          <w:szCs w:val="28"/>
          <w:lang w:val="ru-RU"/>
        </w:rPr>
      </w:pPr>
      <w:r w:rsidRPr="005E7935">
        <w:rPr>
          <w:rFonts w:cs="Arial"/>
          <w:b/>
          <w:sz w:val="28"/>
          <w:szCs w:val="28"/>
          <w:lang w:val="ru-RU"/>
        </w:rPr>
        <w:t>201</w:t>
      </w:r>
      <w:r w:rsidRPr="005E7935">
        <w:rPr>
          <w:rFonts w:cs="Arial"/>
          <w:b/>
          <w:sz w:val="28"/>
          <w:szCs w:val="28"/>
          <w:lang w:val="kk-KZ"/>
        </w:rPr>
        <w:t>7</w:t>
      </w:r>
      <w:r w:rsidRPr="005E7935">
        <w:rPr>
          <w:rFonts w:cs="Arial"/>
          <w:sz w:val="28"/>
          <w:szCs w:val="28"/>
          <w:lang w:val="kk-KZ"/>
        </w:rPr>
        <w:br w:type="page"/>
      </w:r>
    </w:p>
    <w:p w:rsidR="00C63482" w:rsidRPr="005E7935" w:rsidRDefault="00C63482" w:rsidP="00C63482">
      <w:pPr>
        <w:pStyle w:val="aa"/>
        <w:jc w:val="center"/>
        <w:rPr>
          <w:rFonts w:cs="Arial"/>
          <w:b/>
          <w:sz w:val="28"/>
          <w:szCs w:val="28"/>
          <w:lang w:val="ru-RU"/>
        </w:rPr>
      </w:pPr>
      <w:r w:rsidRPr="005E7935">
        <w:rPr>
          <w:rFonts w:cs="Arial"/>
          <w:b/>
          <w:sz w:val="28"/>
          <w:szCs w:val="28"/>
          <w:lang w:val="ru-RU"/>
        </w:rPr>
        <w:lastRenderedPageBreak/>
        <w:t>Пояснительная записка по истории Казахстана</w:t>
      </w:r>
    </w:p>
    <w:p w:rsidR="00C63482" w:rsidRPr="005E7935" w:rsidRDefault="00C63482" w:rsidP="00C63482">
      <w:pPr>
        <w:pStyle w:val="aa"/>
        <w:jc w:val="both"/>
        <w:rPr>
          <w:rFonts w:cs="Arial"/>
          <w:sz w:val="28"/>
          <w:szCs w:val="28"/>
          <w:lang w:val="ru-RU"/>
        </w:rPr>
      </w:pPr>
      <w:r w:rsidRPr="005E7935">
        <w:rPr>
          <w:rFonts w:cs="Arial"/>
          <w:b/>
          <w:sz w:val="28"/>
          <w:szCs w:val="28"/>
          <w:lang w:val="ru-RU"/>
        </w:rPr>
        <w:t>Цель:</w:t>
      </w:r>
      <w:r w:rsidRPr="005E7935">
        <w:rPr>
          <w:rFonts w:cs="Arial"/>
          <w:sz w:val="28"/>
          <w:szCs w:val="28"/>
          <w:lang w:val="ru-RU"/>
        </w:rPr>
        <w:t xml:space="preserve"> определени</w:t>
      </w:r>
      <w:r w:rsidR="00342509" w:rsidRPr="005E7935">
        <w:rPr>
          <w:rFonts w:cs="Arial"/>
          <w:sz w:val="28"/>
          <w:szCs w:val="28"/>
          <w:lang w:val="ru-RU"/>
        </w:rPr>
        <w:t>е</w:t>
      </w:r>
      <w:r w:rsidRPr="005E7935">
        <w:rPr>
          <w:rFonts w:cs="Arial"/>
          <w:sz w:val="28"/>
          <w:szCs w:val="28"/>
          <w:lang w:val="ru-RU"/>
        </w:rPr>
        <w:t xml:space="preserve"> степени освоения обучающимся объема учебной дисциплины, предусмотренного государственным общеобязательным стандартом соответствующего уровня образования.</w:t>
      </w:r>
    </w:p>
    <w:p w:rsidR="00C63482" w:rsidRPr="005E7935" w:rsidRDefault="00C63482" w:rsidP="00C63482">
      <w:pPr>
        <w:pStyle w:val="aa"/>
        <w:jc w:val="both"/>
        <w:rPr>
          <w:rFonts w:cs="Arial"/>
          <w:sz w:val="28"/>
          <w:szCs w:val="28"/>
          <w:lang w:val="kk-KZ"/>
        </w:rPr>
      </w:pPr>
      <w:r w:rsidRPr="005E7935">
        <w:rPr>
          <w:rFonts w:cs="Arial"/>
          <w:sz w:val="28"/>
          <w:szCs w:val="28"/>
          <w:lang w:val="kk-KZ"/>
        </w:rPr>
        <w:t>В соотвествии с указанными целями должны быть решены следующие задачи оценивания:</w:t>
      </w:r>
    </w:p>
    <w:p w:rsidR="00C63482" w:rsidRPr="005E7935" w:rsidRDefault="00C63482" w:rsidP="000C16DA">
      <w:pPr>
        <w:pStyle w:val="aa"/>
        <w:numPr>
          <w:ilvl w:val="0"/>
          <w:numId w:val="1"/>
        </w:numPr>
        <w:jc w:val="both"/>
        <w:rPr>
          <w:rFonts w:cs="Arial"/>
          <w:sz w:val="28"/>
          <w:szCs w:val="28"/>
          <w:lang w:val="ru-RU"/>
        </w:rPr>
      </w:pPr>
      <w:r w:rsidRPr="005E7935">
        <w:rPr>
          <w:rFonts w:cs="Arial"/>
          <w:sz w:val="28"/>
          <w:szCs w:val="28"/>
          <w:lang w:val="ru-RU"/>
        </w:rPr>
        <w:t>определить знания по истории Казахстана во всей исторической целостности и полноте в соответствие с ГОСО и учебными программами;</w:t>
      </w:r>
    </w:p>
    <w:p w:rsidR="00C63482" w:rsidRPr="005E7935" w:rsidRDefault="00C63482" w:rsidP="000C16DA">
      <w:pPr>
        <w:pStyle w:val="aa"/>
        <w:numPr>
          <w:ilvl w:val="0"/>
          <w:numId w:val="1"/>
        </w:numPr>
        <w:jc w:val="both"/>
        <w:rPr>
          <w:rFonts w:cs="Arial"/>
          <w:sz w:val="28"/>
          <w:szCs w:val="28"/>
          <w:lang w:val="ru-RU"/>
        </w:rPr>
      </w:pPr>
      <w:r w:rsidRPr="005E7935">
        <w:rPr>
          <w:rFonts w:cs="Arial"/>
          <w:sz w:val="28"/>
          <w:szCs w:val="28"/>
          <w:lang w:val="ru-RU"/>
        </w:rPr>
        <w:t xml:space="preserve">определить </w:t>
      </w:r>
      <w:r w:rsidRPr="005E7935">
        <w:rPr>
          <w:rFonts w:cs="Arial"/>
          <w:sz w:val="28"/>
          <w:szCs w:val="28"/>
          <w:lang w:val="kk-KZ"/>
        </w:rPr>
        <w:t xml:space="preserve">уровень </w:t>
      </w:r>
      <w:r w:rsidRPr="005E7935">
        <w:rPr>
          <w:rFonts w:cs="Arial"/>
          <w:sz w:val="28"/>
          <w:szCs w:val="28"/>
          <w:lang w:val="ru-RU"/>
        </w:rPr>
        <w:t>усвоения</w:t>
      </w:r>
      <w:r w:rsidR="00342509" w:rsidRPr="005E7935">
        <w:rPr>
          <w:rFonts w:cs="Arial"/>
          <w:sz w:val="28"/>
          <w:szCs w:val="28"/>
          <w:lang w:val="ru-RU"/>
        </w:rPr>
        <w:t xml:space="preserve"> </w:t>
      </w:r>
      <w:r w:rsidRPr="005E7935">
        <w:rPr>
          <w:rFonts w:cs="Arial"/>
          <w:sz w:val="28"/>
          <w:szCs w:val="28"/>
          <w:lang w:val="ru-RU"/>
        </w:rPr>
        <w:t>терминологии по истории Казахстана;</w:t>
      </w:r>
    </w:p>
    <w:p w:rsidR="00C63482" w:rsidRPr="005E7935" w:rsidRDefault="00C63482" w:rsidP="000C16DA">
      <w:pPr>
        <w:pStyle w:val="aa"/>
        <w:numPr>
          <w:ilvl w:val="0"/>
          <w:numId w:val="1"/>
        </w:numPr>
        <w:jc w:val="both"/>
        <w:rPr>
          <w:rFonts w:cs="Arial"/>
          <w:sz w:val="28"/>
          <w:szCs w:val="28"/>
          <w:lang w:val="ru-RU"/>
        </w:rPr>
      </w:pPr>
      <w:r w:rsidRPr="005E7935">
        <w:rPr>
          <w:rFonts w:cs="Arial"/>
          <w:sz w:val="28"/>
          <w:szCs w:val="28"/>
          <w:lang w:val="kk-KZ"/>
        </w:rPr>
        <w:t xml:space="preserve">выявить уровень </w:t>
      </w:r>
      <w:r w:rsidRPr="005E7935">
        <w:rPr>
          <w:rFonts w:cs="Arial"/>
          <w:sz w:val="28"/>
          <w:szCs w:val="28"/>
          <w:lang w:val="ru-RU"/>
        </w:rPr>
        <w:t>сформированности навыков анализа и обобщения исторических фактов и явлений, умения определять сущность и причины исторических событий, оценивать их значение;</w:t>
      </w:r>
    </w:p>
    <w:p w:rsidR="00C63482" w:rsidRPr="005E7935" w:rsidRDefault="00C63482" w:rsidP="000C16DA">
      <w:pPr>
        <w:pStyle w:val="aa"/>
        <w:numPr>
          <w:ilvl w:val="0"/>
          <w:numId w:val="1"/>
        </w:numPr>
        <w:jc w:val="both"/>
        <w:rPr>
          <w:rFonts w:cs="Arial"/>
          <w:sz w:val="28"/>
          <w:szCs w:val="28"/>
          <w:lang w:val="ru-RU"/>
        </w:rPr>
      </w:pPr>
      <w:r w:rsidRPr="005E7935">
        <w:rPr>
          <w:rFonts w:cs="Arial"/>
          <w:sz w:val="28"/>
          <w:szCs w:val="28"/>
          <w:lang w:val="ru-RU"/>
        </w:rPr>
        <w:t>оценить навыки и умения сопоставительного анализа событий, деятельности политических лидеров, в</w:t>
      </w:r>
      <w:r w:rsidRPr="005E7935">
        <w:rPr>
          <w:rFonts w:cs="Arial"/>
          <w:sz w:val="28"/>
          <w:szCs w:val="28"/>
          <w:lang w:val="kk-KZ"/>
        </w:rPr>
        <w:t>ыдающихся</w:t>
      </w:r>
      <w:r w:rsidRPr="005E7935">
        <w:rPr>
          <w:rFonts w:cs="Arial"/>
          <w:sz w:val="28"/>
          <w:szCs w:val="28"/>
          <w:lang w:val="ru-RU"/>
        </w:rPr>
        <w:t xml:space="preserve"> представителей науки и культуры изученных эпох;</w:t>
      </w:r>
    </w:p>
    <w:p w:rsidR="00C63482" w:rsidRPr="005E7935" w:rsidRDefault="00C63482" w:rsidP="000C16DA">
      <w:pPr>
        <w:pStyle w:val="aa"/>
        <w:numPr>
          <w:ilvl w:val="0"/>
          <w:numId w:val="1"/>
        </w:numPr>
        <w:jc w:val="both"/>
        <w:rPr>
          <w:rFonts w:cs="Arial"/>
          <w:sz w:val="28"/>
          <w:szCs w:val="28"/>
          <w:lang w:val="ru-RU"/>
        </w:rPr>
      </w:pPr>
      <w:r w:rsidRPr="005E7935">
        <w:rPr>
          <w:rFonts w:cs="Arial"/>
          <w:sz w:val="28"/>
          <w:szCs w:val="28"/>
          <w:lang w:val="ru-RU"/>
        </w:rPr>
        <w:t>измерить умения и навыки работы с историческими текстами, источниками, картами, схемами, таблицами</w:t>
      </w:r>
      <w:r w:rsidR="00342509" w:rsidRPr="005E7935">
        <w:rPr>
          <w:rFonts w:cs="Arial"/>
          <w:sz w:val="28"/>
          <w:szCs w:val="28"/>
          <w:lang w:val="ru-RU"/>
        </w:rPr>
        <w:t>;</w:t>
      </w:r>
    </w:p>
    <w:p w:rsidR="00C63482" w:rsidRPr="005E7935" w:rsidRDefault="00342509" w:rsidP="000C16DA">
      <w:pPr>
        <w:pStyle w:val="aa"/>
        <w:numPr>
          <w:ilvl w:val="0"/>
          <w:numId w:val="1"/>
        </w:numPr>
        <w:jc w:val="both"/>
        <w:rPr>
          <w:rFonts w:cs="Arial"/>
          <w:sz w:val="28"/>
          <w:szCs w:val="28"/>
          <w:lang w:val="ru-RU"/>
        </w:rPr>
      </w:pPr>
      <w:r w:rsidRPr="005E7935">
        <w:rPr>
          <w:rFonts w:cs="Arial"/>
          <w:sz w:val="28"/>
          <w:szCs w:val="28"/>
          <w:lang w:val="ru-RU"/>
        </w:rPr>
        <w:t>определить уровень умения</w:t>
      </w:r>
      <w:r w:rsidR="00C63482" w:rsidRPr="005E7935">
        <w:rPr>
          <w:rFonts w:cs="Arial"/>
          <w:sz w:val="28"/>
          <w:szCs w:val="28"/>
          <w:lang w:val="ru-RU"/>
        </w:rPr>
        <w:t xml:space="preserve"> применять знания и излагать их логично, системно, аргументированно.</w:t>
      </w:r>
    </w:p>
    <w:p w:rsidR="00C63482" w:rsidRPr="005E7935" w:rsidRDefault="00C63482" w:rsidP="000C16DA">
      <w:pPr>
        <w:pStyle w:val="aa"/>
        <w:numPr>
          <w:ilvl w:val="0"/>
          <w:numId w:val="1"/>
        </w:numPr>
        <w:jc w:val="both"/>
        <w:rPr>
          <w:rFonts w:cs="Arial"/>
          <w:b/>
          <w:sz w:val="28"/>
          <w:szCs w:val="28"/>
          <w:lang w:val="ru-RU"/>
        </w:rPr>
      </w:pPr>
      <w:r w:rsidRPr="005E7935">
        <w:rPr>
          <w:rFonts w:cs="Arial"/>
          <w:sz w:val="28"/>
          <w:szCs w:val="28"/>
          <w:lang w:val="ru-RU"/>
        </w:rPr>
        <w:t xml:space="preserve">выявить умение устанавливать межпредметные (на основе ранее приобретенных знаний) и внутрипредметные связи, </w:t>
      </w:r>
      <w:r w:rsidRPr="005E7935">
        <w:rPr>
          <w:rFonts w:cs="Arial"/>
          <w:b/>
          <w:sz w:val="28"/>
          <w:szCs w:val="28"/>
          <w:lang w:val="ru-RU"/>
        </w:rPr>
        <w:t>творчески применя</w:t>
      </w:r>
      <w:r w:rsidR="00342509" w:rsidRPr="005E7935">
        <w:rPr>
          <w:rFonts w:cs="Arial"/>
          <w:b/>
          <w:sz w:val="28"/>
          <w:szCs w:val="28"/>
          <w:lang w:val="ru-RU"/>
        </w:rPr>
        <w:t>ть</w:t>
      </w:r>
      <w:r w:rsidRPr="005E7935">
        <w:rPr>
          <w:rFonts w:cs="Arial"/>
          <w:b/>
          <w:sz w:val="28"/>
          <w:szCs w:val="28"/>
          <w:lang w:val="ru-RU"/>
        </w:rPr>
        <w:t xml:space="preserve"> полученные знания в незнакомой ситуации.</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Структура и содержание заданий</w:t>
      </w:r>
    </w:p>
    <w:p w:rsidR="00C63482" w:rsidRPr="005E7935" w:rsidRDefault="00C63482" w:rsidP="00C63482">
      <w:pPr>
        <w:pStyle w:val="aa"/>
        <w:jc w:val="both"/>
        <w:rPr>
          <w:rFonts w:cs="Arial"/>
          <w:sz w:val="28"/>
          <w:szCs w:val="28"/>
          <w:lang w:val="ru-RU"/>
        </w:rPr>
      </w:pPr>
      <w:r w:rsidRPr="005E7935">
        <w:rPr>
          <w:rFonts w:cs="Arial"/>
          <w:sz w:val="28"/>
          <w:szCs w:val="28"/>
          <w:lang w:val="ru-RU"/>
        </w:rPr>
        <w:t>1-вопрос – предметные знания</w:t>
      </w:r>
    </w:p>
    <w:p w:rsidR="00C63482" w:rsidRPr="005E7935" w:rsidRDefault="00C63482" w:rsidP="00C63482">
      <w:pPr>
        <w:pStyle w:val="aa"/>
        <w:jc w:val="both"/>
        <w:rPr>
          <w:rFonts w:cs="Arial"/>
          <w:sz w:val="28"/>
          <w:szCs w:val="28"/>
          <w:lang w:val="ru-RU"/>
        </w:rPr>
      </w:pPr>
      <w:r w:rsidRPr="005E7935">
        <w:rPr>
          <w:rFonts w:cs="Arial"/>
          <w:sz w:val="28"/>
          <w:szCs w:val="28"/>
          <w:lang w:val="ru-RU"/>
        </w:rPr>
        <w:t>2-вопрос – предметные умения</w:t>
      </w:r>
    </w:p>
    <w:p w:rsidR="00C63482" w:rsidRPr="005E7935" w:rsidRDefault="00C63482" w:rsidP="00C63482">
      <w:pPr>
        <w:pStyle w:val="aa"/>
        <w:jc w:val="both"/>
        <w:rPr>
          <w:rFonts w:cs="Arial"/>
          <w:sz w:val="28"/>
          <w:szCs w:val="28"/>
          <w:lang w:val="ru-RU"/>
        </w:rPr>
      </w:pPr>
      <w:r w:rsidRPr="005E7935">
        <w:rPr>
          <w:rFonts w:cs="Arial"/>
          <w:sz w:val="28"/>
          <w:szCs w:val="28"/>
          <w:lang w:val="ru-RU"/>
        </w:rPr>
        <w:t>3-вопрос – предметные навыки</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Знание – это совокупность идей ученика, в которых выражено теоретическое овладение им предмета. Знание определяется как понимание, сохранение в памяти и умение воспроизводить  основные факты науки и вытекающие из них теоретические обобщения (теории,  закономерности, выводы).  В тесной связи со знаниями выступают умения и навыки. Умение – это владение способами (приемами, действиями) применения усваиваемых знаний на практике. Навык рассматривается как составной элемент умения, как автоматизированное действие,  доведенное до высокой степени совершенства</w:t>
      </w:r>
      <w:proofErr w:type="gramStart"/>
      <w:r w:rsidRPr="005E7935">
        <w:rPr>
          <w:rFonts w:cs="Arial"/>
          <w:sz w:val="28"/>
          <w:szCs w:val="28"/>
          <w:lang w:val="ru-RU"/>
        </w:rPr>
        <w:t>.У</w:t>
      </w:r>
      <w:proofErr w:type="gramEnd"/>
      <w:r w:rsidRPr="005E7935">
        <w:rPr>
          <w:rFonts w:cs="Arial"/>
          <w:sz w:val="28"/>
          <w:szCs w:val="28"/>
          <w:lang w:val="ru-RU"/>
        </w:rPr>
        <w:t xml:space="preserve">мения и навыки выявляются на основе овладения исторических концептов: </w:t>
      </w:r>
    </w:p>
    <w:p w:rsidR="00C63482" w:rsidRPr="005E7935" w:rsidRDefault="00C63482" w:rsidP="000C16DA">
      <w:pPr>
        <w:pStyle w:val="aa"/>
        <w:numPr>
          <w:ilvl w:val="0"/>
          <w:numId w:val="2"/>
        </w:numPr>
        <w:jc w:val="both"/>
        <w:rPr>
          <w:rFonts w:cs="Arial"/>
          <w:sz w:val="28"/>
          <w:szCs w:val="28"/>
        </w:rPr>
      </w:pPr>
      <w:r w:rsidRPr="005E7935">
        <w:rPr>
          <w:rFonts w:cs="Arial"/>
          <w:sz w:val="28"/>
          <w:szCs w:val="28"/>
        </w:rPr>
        <w:t>изменение и преемственность</w:t>
      </w:r>
    </w:p>
    <w:p w:rsidR="00C63482" w:rsidRPr="005E7935" w:rsidRDefault="00C63482" w:rsidP="000C16DA">
      <w:pPr>
        <w:pStyle w:val="aa"/>
        <w:numPr>
          <w:ilvl w:val="0"/>
          <w:numId w:val="2"/>
        </w:numPr>
        <w:jc w:val="both"/>
        <w:rPr>
          <w:rFonts w:cs="Arial"/>
          <w:sz w:val="28"/>
          <w:szCs w:val="28"/>
        </w:rPr>
      </w:pPr>
      <w:r w:rsidRPr="005E7935">
        <w:rPr>
          <w:rFonts w:cs="Arial"/>
          <w:sz w:val="28"/>
          <w:szCs w:val="28"/>
        </w:rPr>
        <w:t>причина и следствие</w:t>
      </w:r>
    </w:p>
    <w:p w:rsidR="00C63482" w:rsidRPr="005E7935" w:rsidRDefault="00C63482" w:rsidP="000C16DA">
      <w:pPr>
        <w:pStyle w:val="aa"/>
        <w:numPr>
          <w:ilvl w:val="0"/>
          <w:numId w:val="2"/>
        </w:numPr>
        <w:jc w:val="both"/>
        <w:rPr>
          <w:rFonts w:cs="Arial"/>
          <w:sz w:val="28"/>
          <w:szCs w:val="28"/>
        </w:rPr>
      </w:pPr>
      <w:r w:rsidRPr="005E7935">
        <w:rPr>
          <w:rFonts w:cs="Arial"/>
          <w:sz w:val="28"/>
          <w:szCs w:val="28"/>
        </w:rPr>
        <w:lastRenderedPageBreak/>
        <w:t>доказательство</w:t>
      </w:r>
    </w:p>
    <w:p w:rsidR="00C63482" w:rsidRPr="005E7935" w:rsidRDefault="00C63482" w:rsidP="000C16DA">
      <w:pPr>
        <w:pStyle w:val="aa"/>
        <w:numPr>
          <w:ilvl w:val="0"/>
          <w:numId w:val="2"/>
        </w:numPr>
        <w:jc w:val="both"/>
        <w:rPr>
          <w:rFonts w:cs="Arial"/>
          <w:sz w:val="28"/>
          <w:szCs w:val="28"/>
        </w:rPr>
      </w:pPr>
      <w:r w:rsidRPr="005E7935">
        <w:rPr>
          <w:rFonts w:cs="Arial"/>
          <w:sz w:val="28"/>
          <w:szCs w:val="28"/>
        </w:rPr>
        <w:t>сходство и различие</w:t>
      </w:r>
    </w:p>
    <w:p w:rsidR="00C63482" w:rsidRPr="005E7935" w:rsidRDefault="00C63482" w:rsidP="000C16DA">
      <w:pPr>
        <w:pStyle w:val="aa"/>
        <w:numPr>
          <w:ilvl w:val="0"/>
          <w:numId w:val="2"/>
        </w:numPr>
        <w:jc w:val="both"/>
        <w:rPr>
          <w:rFonts w:cs="Arial"/>
          <w:sz w:val="28"/>
          <w:szCs w:val="28"/>
        </w:rPr>
      </w:pPr>
      <w:r w:rsidRPr="005E7935">
        <w:rPr>
          <w:rFonts w:cs="Arial"/>
          <w:sz w:val="28"/>
          <w:szCs w:val="28"/>
        </w:rPr>
        <w:t>значимость</w:t>
      </w:r>
    </w:p>
    <w:p w:rsidR="00C63482" w:rsidRPr="005E7935" w:rsidRDefault="00C63482" w:rsidP="000C16DA">
      <w:pPr>
        <w:pStyle w:val="aa"/>
        <w:numPr>
          <w:ilvl w:val="0"/>
          <w:numId w:val="2"/>
        </w:numPr>
        <w:jc w:val="both"/>
        <w:rPr>
          <w:rFonts w:cs="Arial"/>
          <w:sz w:val="28"/>
          <w:szCs w:val="28"/>
        </w:rPr>
      </w:pPr>
      <w:proofErr w:type="gramStart"/>
      <w:r w:rsidRPr="005E7935">
        <w:rPr>
          <w:rFonts w:cs="Arial"/>
          <w:sz w:val="28"/>
          <w:szCs w:val="28"/>
        </w:rPr>
        <w:t>интерпретация</w:t>
      </w:r>
      <w:proofErr w:type="gramEnd"/>
      <w:r w:rsidRPr="005E7935">
        <w:rPr>
          <w:rFonts w:cs="Arial"/>
          <w:sz w:val="28"/>
          <w:szCs w:val="28"/>
        </w:rPr>
        <w:t xml:space="preserve">. </w:t>
      </w:r>
    </w:p>
    <w:p w:rsidR="00D93F63" w:rsidRPr="005E7935" w:rsidRDefault="00D93F63"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На основе концептов ученик должен </w:t>
      </w:r>
      <w:r w:rsidR="00D93F63" w:rsidRPr="005E7935">
        <w:rPr>
          <w:rFonts w:cs="Arial"/>
          <w:sz w:val="28"/>
          <w:szCs w:val="28"/>
          <w:lang w:val="ru-RU"/>
        </w:rPr>
        <w:t>продемонстрировать уровень позна</w:t>
      </w:r>
      <w:r w:rsidRPr="005E7935">
        <w:rPr>
          <w:rFonts w:cs="Arial"/>
          <w:sz w:val="28"/>
          <w:szCs w:val="28"/>
          <w:lang w:val="ru-RU"/>
        </w:rPr>
        <w:t xml:space="preserve">вательной категории и навыки работы с текстами, источниками, картами, схемами, таблицами, иллюстрациями.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Умения и навыки в </w:t>
      </w:r>
      <w:r w:rsidR="00B71214" w:rsidRPr="005E7935">
        <w:rPr>
          <w:rFonts w:cs="Arial"/>
          <w:sz w:val="28"/>
          <w:szCs w:val="28"/>
          <w:lang w:val="ru-RU"/>
        </w:rPr>
        <w:t>познавательной</w:t>
      </w:r>
      <w:r w:rsidRPr="005E7935">
        <w:rPr>
          <w:rFonts w:cs="Arial"/>
          <w:sz w:val="28"/>
          <w:szCs w:val="28"/>
          <w:lang w:val="ru-RU"/>
        </w:rPr>
        <w:t xml:space="preserve"> области касаются знания, понимания и критического мышления. Здесь выделяются шесть уровней.</w:t>
      </w:r>
    </w:p>
    <w:p w:rsidR="00C63482" w:rsidRPr="005E7935" w:rsidRDefault="00C63482" w:rsidP="00C63482">
      <w:pPr>
        <w:pStyle w:val="aa"/>
        <w:jc w:val="both"/>
        <w:rPr>
          <w:rFonts w:cs="Arial"/>
          <w:sz w:val="28"/>
          <w:szCs w:val="28"/>
          <w:lang w:val="ru-RU"/>
        </w:rPr>
      </w:pPr>
      <w:r w:rsidRPr="005E7935">
        <w:rPr>
          <w:rFonts w:cs="Arial"/>
          <w:sz w:val="28"/>
          <w:szCs w:val="28"/>
          <w:lang w:val="en-US"/>
        </w:rPr>
        <w:t>I</w:t>
      </w:r>
      <w:r w:rsidRPr="005E7935">
        <w:rPr>
          <w:rFonts w:cs="Arial"/>
          <w:sz w:val="28"/>
          <w:szCs w:val="28"/>
          <w:lang w:val="ru-RU"/>
        </w:rPr>
        <w:t xml:space="preserve">. Знание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Эта категория обозначает запоминание и воспроизведение изученного материала — от конкретных фактов до целостной теории. </w:t>
      </w:r>
    </w:p>
    <w:p w:rsidR="00C63482" w:rsidRPr="005E7935" w:rsidRDefault="00C63482" w:rsidP="00C63482">
      <w:pPr>
        <w:pStyle w:val="aa"/>
        <w:jc w:val="both"/>
        <w:rPr>
          <w:rFonts w:cs="Arial"/>
          <w:sz w:val="28"/>
          <w:szCs w:val="28"/>
          <w:lang w:val="ru-RU"/>
        </w:rPr>
      </w:pPr>
      <w:r w:rsidRPr="005E7935">
        <w:rPr>
          <w:rFonts w:cs="Arial"/>
          <w:i/>
          <w:sz w:val="28"/>
          <w:szCs w:val="28"/>
          <w:lang w:val="ru-RU"/>
        </w:rPr>
        <w:t>Конкретные действия учащихся:</w:t>
      </w:r>
      <w:r w:rsidRPr="005E7935">
        <w:rPr>
          <w:rFonts w:cs="Arial"/>
          <w:sz w:val="28"/>
          <w:szCs w:val="28"/>
          <w:lang w:val="ru-RU"/>
        </w:rPr>
        <w:t xml:space="preserve"> воспроизводит термины, конкретные факты, основные понятия, особенности и принципы.</w:t>
      </w:r>
    </w:p>
    <w:p w:rsidR="00C63482" w:rsidRPr="005E7935" w:rsidRDefault="00C63482" w:rsidP="00C63482">
      <w:pPr>
        <w:pStyle w:val="aa"/>
        <w:jc w:val="both"/>
        <w:rPr>
          <w:rFonts w:cs="Arial"/>
          <w:sz w:val="28"/>
          <w:szCs w:val="28"/>
          <w:lang w:val="ru-RU"/>
        </w:rPr>
      </w:pPr>
      <w:r w:rsidRPr="005E7935">
        <w:rPr>
          <w:rFonts w:cs="Arial"/>
          <w:sz w:val="28"/>
          <w:szCs w:val="28"/>
          <w:lang w:val="en-US"/>
        </w:rPr>
        <w:t>II</w:t>
      </w:r>
      <w:r w:rsidRPr="005E7935">
        <w:rPr>
          <w:rFonts w:cs="Arial"/>
          <w:sz w:val="28"/>
          <w:szCs w:val="28"/>
          <w:lang w:val="ru-RU"/>
        </w:rPr>
        <w:t xml:space="preserve">. Понимание </w:t>
      </w:r>
    </w:p>
    <w:p w:rsidR="00C63482" w:rsidRPr="005E7935" w:rsidRDefault="00C63482" w:rsidP="00C63482">
      <w:pPr>
        <w:pStyle w:val="aa"/>
        <w:jc w:val="both"/>
        <w:rPr>
          <w:rFonts w:cs="Arial"/>
          <w:sz w:val="28"/>
          <w:szCs w:val="28"/>
          <w:lang w:val="ru-RU"/>
        </w:rPr>
      </w:pPr>
      <w:r w:rsidRPr="005E7935">
        <w:rPr>
          <w:rFonts w:cs="Arial"/>
          <w:sz w:val="28"/>
          <w:szCs w:val="28"/>
          <w:lang w:val="ru-RU"/>
        </w:rPr>
        <w:t>Показателем понимания может быть преобразование материала из одной формы выражения – в другую, интерпретация материала, предположение о дальнейшем ходе явлений, событий.</w:t>
      </w:r>
    </w:p>
    <w:p w:rsidR="00C63482" w:rsidRPr="005E7935" w:rsidRDefault="00C63482" w:rsidP="00C63482">
      <w:pPr>
        <w:pStyle w:val="aa"/>
        <w:jc w:val="both"/>
        <w:rPr>
          <w:rFonts w:cs="Arial"/>
          <w:i/>
          <w:sz w:val="28"/>
          <w:szCs w:val="28"/>
          <w:lang w:val="ru-RU"/>
        </w:rPr>
      </w:pPr>
      <w:r w:rsidRPr="005E7935">
        <w:rPr>
          <w:rFonts w:cs="Arial"/>
          <w:i/>
          <w:sz w:val="28"/>
          <w:szCs w:val="28"/>
          <w:lang w:val="ru-RU"/>
        </w:rPr>
        <w:t>Конкретные действия учащихся:</w:t>
      </w:r>
      <w:r w:rsidRPr="005E7935">
        <w:rPr>
          <w:rFonts w:cs="Arial"/>
          <w:i/>
          <w:sz w:val="28"/>
          <w:szCs w:val="28"/>
          <w:lang w:val="ru-RU"/>
        </w:rPr>
        <w:tab/>
      </w:r>
    </w:p>
    <w:p w:rsidR="00C63482" w:rsidRPr="005E7935" w:rsidRDefault="00C63482" w:rsidP="00C63482">
      <w:pPr>
        <w:pStyle w:val="aa"/>
        <w:jc w:val="both"/>
        <w:rPr>
          <w:rFonts w:cs="Arial"/>
          <w:i/>
          <w:sz w:val="28"/>
          <w:szCs w:val="28"/>
          <w:lang w:val="ru-RU"/>
        </w:rPr>
      </w:pPr>
      <w:r w:rsidRPr="005E7935">
        <w:rPr>
          <w:rFonts w:cs="Arial"/>
          <w:i/>
          <w:sz w:val="28"/>
          <w:szCs w:val="28"/>
          <w:lang w:val="ru-RU"/>
        </w:rPr>
        <w:t xml:space="preserve">- </w:t>
      </w:r>
      <w:r w:rsidRPr="005E7935">
        <w:rPr>
          <w:rFonts w:cs="Arial"/>
          <w:sz w:val="28"/>
          <w:szCs w:val="28"/>
          <w:lang w:val="ru-RU"/>
        </w:rPr>
        <w:t>объясняет факты, процессы, принципы;</w:t>
      </w:r>
    </w:p>
    <w:p w:rsidR="00C63482" w:rsidRPr="005E7935" w:rsidRDefault="00C63482" w:rsidP="00C63482">
      <w:pPr>
        <w:pStyle w:val="aa"/>
        <w:jc w:val="both"/>
        <w:rPr>
          <w:rFonts w:cs="Arial"/>
          <w:sz w:val="28"/>
          <w:szCs w:val="28"/>
          <w:lang w:val="ru-RU"/>
        </w:rPr>
      </w:pPr>
      <w:r w:rsidRPr="005E7935">
        <w:rPr>
          <w:rFonts w:cs="Arial"/>
          <w:sz w:val="28"/>
          <w:szCs w:val="28"/>
          <w:lang w:val="ru-RU"/>
        </w:rPr>
        <w:t>- преобразует графический материал в словесную форму;</w:t>
      </w:r>
    </w:p>
    <w:p w:rsidR="00C63482" w:rsidRPr="005E7935" w:rsidRDefault="00B71214" w:rsidP="00C63482">
      <w:pPr>
        <w:pStyle w:val="aa"/>
        <w:jc w:val="both"/>
        <w:rPr>
          <w:rFonts w:cs="Arial"/>
          <w:sz w:val="28"/>
          <w:szCs w:val="28"/>
          <w:lang w:val="ru-RU"/>
        </w:rPr>
      </w:pPr>
      <w:r w:rsidRPr="005E7935">
        <w:rPr>
          <w:rFonts w:cs="Arial"/>
          <w:sz w:val="28"/>
          <w:szCs w:val="28"/>
          <w:lang w:val="ru-RU"/>
        </w:rPr>
        <w:t xml:space="preserve">- </w:t>
      </w:r>
      <w:r w:rsidR="00C63482" w:rsidRPr="005E7935">
        <w:rPr>
          <w:rFonts w:cs="Arial"/>
          <w:sz w:val="28"/>
          <w:szCs w:val="28"/>
          <w:lang w:val="ru-RU"/>
        </w:rPr>
        <w:t>предположительно описывает будущие последствия, вытекающие из имеющихся данных.</w:t>
      </w:r>
    </w:p>
    <w:p w:rsidR="00C63482" w:rsidRPr="005E7935" w:rsidRDefault="00C63482" w:rsidP="00C63482">
      <w:pPr>
        <w:pStyle w:val="aa"/>
        <w:jc w:val="both"/>
        <w:rPr>
          <w:rFonts w:cs="Arial"/>
          <w:sz w:val="28"/>
          <w:szCs w:val="28"/>
          <w:lang w:val="ru-RU"/>
        </w:rPr>
      </w:pPr>
      <w:r w:rsidRPr="005E7935">
        <w:rPr>
          <w:rFonts w:cs="Arial"/>
          <w:sz w:val="28"/>
          <w:szCs w:val="28"/>
          <w:lang w:val="en-US"/>
        </w:rPr>
        <w:t>III</w:t>
      </w:r>
      <w:r w:rsidRPr="005E7935">
        <w:rPr>
          <w:rFonts w:cs="Arial"/>
          <w:sz w:val="28"/>
          <w:szCs w:val="28"/>
          <w:lang w:val="ru-RU"/>
        </w:rPr>
        <w:t xml:space="preserve">. Применение </w:t>
      </w:r>
    </w:p>
    <w:p w:rsidR="00C63482" w:rsidRPr="005E7935" w:rsidRDefault="00C63482" w:rsidP="00C63482">
      <w:pPr>
        <w:pStyle w:val="aa"/>
        <w:jc w:val="both"/>
        <w:rPr>
          <w:rFonts w:cs="Arial"/>
          <w:sz w:val="28"/>
          <w:szCs w:val="28"/>
          <w:lang w:val="ru-RU"/>
        </w:rPr>
      </w:pPr>
      <w:r w:rsidRPr="005E7935">
        <w:rPr>
          <w:rFonts w:cs="Arial"/>
          <w:sz w:val="28"/>
          <w:szCs w:val="28"/>
          <w:lang w:val="ru-RU"/>
        </w:rPr>
        <w:t>Эта категория обозначает умение использовать изученный материал в конкретных условиях и новых ситуациях.</w:t>
      </w:r>
      <w:r w:rsidRPr="005E7935">
        <w:rPr>
          <w:rFonts w:cs="Arial"/>
          <w:sz w:val="28"/>
          <w:szCs w:val="28"/>
          <w:lang w:val="ru-RU"/>
        </w:rPr>
        <w:tab/>
      </w:r>
    </w:p>
    <w:p w:rsidR="00C63482" w:rsidRPr="005E7935" w:rsidRDefault="00C63482" w:rsidP="00C63482">
      <w:pPr>
        <w:pStyle w:val="aa"/>
        <w:jc w:val="both"/>
        <w:rPr>
          <w:rFonts w:cs="Arial"/>
          <w:i/>
          <w:sz w:val="28"/>
          <w:szCs w:val="28"/>
          <w:lang w:val="ru-RU"/>
        </w:rPr>
      </w:pPr>
      <w:r w:rsidRPr="005E7935">
        <w:rPr>
          <w:rFonts w:cs="Arial"/>
          <w:i/>
          <w:sz w:val="28"/>
          <w:szCs w:val="28"/>
          <w:lang w:val="ru-RU"/>
        </w:rPr>
        <w:t>Конкретные действия учащихся:</w:t>
      </w:r>
    </w:p>
    <w:p w:rsidR="00C63482" w:rsidRPr="005E7935" w:rsidRDefault="00C63482" w:rsidP="00C63482">
      <w:pPr>
        <w:pStyle w:val="aa"/>
        <w:jc w:val="both"/>
        <w:rPr>
          <w:rFonts w:cs="Arial"/>
          <w:sz w:val="28"/>
          <w:szCs w:val="28"/>
          <w:lang w:val="ru-RU"/>
        </w:rPr>
      </w:pPr>
      <w:r w:rsidRPr="005E7935">
        <w:rPr>
          <w:rFonts w:cs="Arial"/>
          <w:sz w:val="28"/>
          <w:szCs w:val="28"/>
          <w:lang w:val="ru-RU"/>
        </w:rPr>
        <w:t>- применяет законы, теории в конкретных практических ситуациях;</w:t>
      </w:r>
    </w:p>
    <w:p w:rsidR="00C63482" w:rsidRPr="005E7935" w:rsidRDefault="00C63482" w:rsidP="00C63482">
      <w:pPr>
        <w:pStyle w:val="aa"/>
        <w:jc w:val="both"/>
        <w:rPr>
          <w:rFonts w:cs="Arial"/>
          <w:sz w:val="28"/>
          <w:szCs w:val="28"/>
          <w:lang w:val="ru-RU"/>
        </w:rPr>
      </w:pPr>
      <w:r w:rsidRPr="005E7935">
        <w:rPr>
          <w:rFonts w:cs="Arial"/>
          <w:sz w:val="28"/>
          <w:szCs w:val="28"/>
          <w:lang w:val="ru-RU"/>
        </w:rPr>
        <w:t>- использует понятия и принципы в новых ситуациях.</w:t>
      </w:r>
    </w:p>
    <w:p w:rsidR="00C63482" w:rsidRPr="005E7935" w:rsidRDefault="00C63482" w:rsidP="00C63482">
      <w:pPr>
        <w:pStyle w:val="aa"/>
        <w:jc w:val="both"/>
        <w:rPr>
          <w:rFonts w:cs="Arial"/>
          <w:sz w:val="28"/>
          <w:szCs w:val="28"/>
          <w:lang w:val="ru-RU"/>
        </w:rPr>
      </w:pPr>
      <w:r w:rsidRPr="005E7935">
        <w:rPr>
          <w:rFonts w:cs="Arial"/>
          <w:sz w:val="28"/>
          <w:szCs w:val="28"/>
          <w:lang w:val="en-US"/>
        </w:rPr>
        <w:t>IV</w:t>
      </w:r>
      <w:r w:rsidRPr="005E7935">
        <w:rPr>
          <w:rFonts w:cs="Arial"/>
          <w:sz w:val="28"/>
          <w:szCs w:val="28"/>
          <w:lang w:val="ru-RU"/>
        </w:rPr>
        <w:t xml:space="preserve">. Анализ </w:t>
      </w:r>
    </w:p>
    <w:p w:rsidR="00C63482" w:rsidRPr="005E7935" w:rsidRDefault="00C63482" w:rsidP="00C63482">
      <w:pPr>
        <w:pStyle w:val="aa"/>
        <w:jc w:val="both"/>
        <w:rPr>
          <w:rFonts w:cs="Arial"/>
          <w:sz w:val="28"/>
          <w:szCs w:val="28"/>
          <w:lang w:val="ru-RU"/>
        </w:rPr>
      </w:pPr>
      <w:r w:rsidRPr="005E7935">
        <w:rPr>
          <w:rFonts w:cs="Arial"/>
          <w:sz w:val="28"/>
          <w:szCs w:val="28"/>
          <w:lang w:val="ru-RU"/>
        </w:rPr>
        <w:t>Эта категория обозначает умение анализировать тексты, источники, графические данные; разбить материал на составляющие так, чтобы ясно выступала структура.</w:t>
      </w:r>
    </w:p>
    <w:p w:rsidR="00C63482" w:rsidRPr="005E7935" w:rsidRDefault="00C63482" w:rsidP="00C63482">
      <w:pPr>
        <w:pStyle w:val="aa"/>
        <w:jc w:val="both"/>
        <w:rPr>
          <w:rFonts w:cs="Arial"/>
          <w:i/>
          <w:sz w:val="28"/>
          <w:szCs w:val="28"/>
          <w:lang w:val="ru-RU"/>
        </w:rPr>
      </w:pPr>
      <w:r w:rsidRPr="005E7935">
        <w:rPr>
          <w:rFonts w:cs="Arial"/>
          <w:i/>
          <w:sz w:val="28"/>
          <w:szCs w:val="28"/>
          <w:lang w:val="ru-RU"/>
        </w:rPr>
        <w:t>Конкретные действия учащихся:</w:t>
      </w:r>
      <w:r w:rsidRPr="005E7935">
        <w:rPr>
          <w:rFonts w:cs="Arial"/>
          <w:i/>
          <w:sz w:val="28"/>
          <w:szCs w:val="28"/>
          <w:lang w:val="ru-RU"/>
        </w:rPr>
        <w:tab/>
      </w:r>
    </w:p>
    <w:p w:rsidR="00C63482" w:rsidRPr="005E7935" w:rsidRDefault="00C63482" w:rsidP="00C63482">
      <w:pPr>
        <w:pStyle w:val="aa"/>
        <w:jc w:val="both"/>
        <w:rPr>
          <w:rFonts w:cs="Arial"/>
          <w:sz w:val="28"/>
          <w:szCs w:val="28"/>
          <w:lang w:val="ru-RU"/>
        </w:rPr>
      </w:pPr>
      <w:r w:rsidRPr="005E7935">
        <w:rPr>
          <w:rFonts w:cs="Arial"/>
          <w:sz w:val="28"/>
          <w:szCs w:val="28"/>
          <w:lang w:val="ru-RU"/>
        </w:rPr>
        <w:t>- выделяет части целого;</w:t>
      </w:r>
    </w:p>
    <w:p w:rsidR="00C63482" w:rsidRPr="005E7935" w:rsidRDefault="00C63482" w:rsidP="00C63482">
      <w:pPr>
        <w:pStyle w:val="aa"/>
        <w:jc w:val="both"/>
        <w:rPr>
          <w:rFonts w:cs="Arial"/>
          <w:sz w:val="28"/>
          <w:szCs w:val="28"/>
          <w:lang w:val="ru-RU"/>
        </w:rPr>
      </w:pPr>
      <w:r w:rsidRPr="005E7935">
        <w:rPr>
          <w:rFonts w:cs="Arial"/>
          <w:sz w:val="28"/>
          <w:szCs w:val="28"/>
          <w:lang w:val="ru-RU"/>
        </w:rPr>
        <w:t>- выявляет взаимосвязи между ними;</w:t>
      </w:r>
    </w:p>
    <w:p w:rsidR="00C63482" w:rsidRPr="005E7935" w:rsidRDefault="00C63482" w:rsidP="00C63482">
      <w:pPr>
        <w:pStyle w:val="aa"/>
        <w:jc w:val="both"/>
        <w:rPr>
          <w:rFonts w:cs="Arial"/>
          <w:sz w:val="28"/>
          <w:szCs w:val="28"/>
          <w:lang w:val="ru-RU"/>
        </w:rPr>
      </w:pPr>
      <w:r w:rsidRPr="005E7935">
        <w:rPr>
          <w:rFonts w:cs="Arial"/>
          <w:sz w:val="28"/>
          <w:szCs w:val="28"/>
          <w:lang w:val="ru-RU"/>
        </w:rPr>
        <w:t>- определяет принципы организации целого;</w:t>
      </w:r>
    </w:p>
    <w:p w:rsidR="00C63482" w:rsidRPr="005E7935" w:rsidRDefault="00C63482" w:rsidP="00C63482">
      <w:pPr>
        <w:pStyle w:val="aa"/>
        <w:jc w:val="both"/>
        <w:rPr>
          <w:rFonts w:cs="Arial"/>
          <w:sz w:val="28"/>
          <w:szCs w:val="28"/>
          <w:lang w:val="ru-RU"/>
        </w:rPr>
      </w:pPr>
      <w:r w:rsidRPr="005E7935">
        <w:rPr>
          <w:rFonts w:cs="Arial"/>
          <w:sz w:val="28"/>
          <w:szCs w:val="28"/>
          <w:lang w:val="ru-RU"/>
        </w:rPr>
        <w:t>- видит ошибки и упущения в логике рассуждения;</w:t>
      </w:r>
    </w:p>
    <w:p w:rsidR="00C63482" w:rsidRPr="005E7935" w:rsidRDefault="00C63482" w:rsidP="00C63482">
      <w:pPr>
        <w:pStyle w:val="aa"/>
        <w:jc w:val="both"/>
        <w:rPr>
          <w:rFonts w:cs="Arial"/>
          <w:sz w:val="28"/>
          <w:szCs w:val="28"/>
          <w:lang w:val="ru-RU"/>
        </w:rPr>
      </w:pPr>
      <w:r w:rsidRPr="005E7935">
        <w:rPr>
          <w:rFonts w:cs="Arial"/>
          <w:sz w:val="28"/>
          <w:szCs w:val="28"/>
          <w:lang w:val="ru-RU"/>
        </w:rPr>
        <w:t>- проводит различие между фактами и следствиями;</w:t>
      </w:r>
    </w:p>
    <w:p w:rsidR="00C63482" w:rsidRPr="005E7935" w:rsidRDefault="00C63482" w:rsidP="00C63482">
      <w:pPr>
        <w:pStyle w:val="aa"/>
        <w:jc w:val="both"/>
        <w:rPr>
          <w:rFonts w:cs="Arial"/>
          <w:sz w:val="28"/>
          <w:szCs w:val="28"/>
          <w:lang w:val="ru-RU"/>
        </w:rPr>
      </w:pPr>
      <w:r w:rsidRPr="005E7935">
        <w:rPr>
          <w:rFonts w:cs="Arial"/>
          <w:sz w:val="28"/>
          <w:szCs w:val="28"/>
          <w:lang w:val="ru-RU"/>
        </w:rPr>
        <w:t>- оценивает значимость данных.</w:t>
      </w:r>
    </w:p>
    <w:p w:rsidR="00C63482" w:rsidRPr="005E7935" w:rsidRDefault="00C63482" w:rsidP="00C63482">
      <w:pPr>
        <w:pStyle w:val="aa"/>
        <w:jc w:val="both"/>
        <w:rPr>
          <w:rFonts w:cs="Arial"/>
          <w:sz w:val="28"/>
          <w:szCs w:val="28"/>
          <w:lang w:val="ru-RU"/>
        </w:rPr>
      </w:pPr>
      <w:r w:rsidRPr="005E7935">
        <w:rPr>
          <w:rFonts w:cs="Arial"/>
          <w:sz w:val="28"/>
          <w:szCs w:val="28"/>
          <w:lang w:val="en-US"/>
        </w:rPr>
        <w:t>V</w:t>
      </w:r>
      <w:r w:rsidRPr="005E7935">
        <w:rPr>
          <w:rFonts w:cs="Arial"/>
          <w:sz w:val="28"/>
          <w:szCs w:val="28"/>
          <w:lang w:val="ru-RU"/>
        </w:rPr>
        <w:t xml:space="preserve">. Синтез </w:t>
      </w:r>
    </w:p>
    <w:p w:rsidR="00C63482" w:rsidRPr="005E7935" w:rsidRDefault="00C63482" w:rsidP="00C63482">
      <w:pPr>
        <w:pStyle w:val="aa"/>
        <w:jc w:val="both"/>
        <w:rPr>
          <w:rFonts w:cs="Arial"/>
          <w:sz w:val="28"/>
          <w:szCs w:val="28"/>
          <w:lang w:val="ru-RU"/>
        </w:rPr>
      </w:pPr>
      <w:r w:rsidRPr="005E7935">
        <w:rPr>
          <w:rFonts w:cs="Arial"/>
          <w:sz w:val="28"/>
          <w:szCs w:val="28"/>
          <w:lang w:val="ru-RU"/>
        </w:rPr>
        <w:t>Эта категория обозначает умение комбинировать элементы, чтобы получить целое, обладающее новизной.</w:t>
      </w:r>
      <w:r w:rsidRPr="005E7935">
        <w:rPr>
          <w:rFonts w:cs="Arial"/>
          <w:sz w:val="28"/>
          <w:szCs w:val="28"/>
          <w:lang w:val="ru-RU"/>
        </w:rPr>
        <w:tab/>
      </w:r>
    </w:p>
    <w:p w:rsidR="00C63482" w:rsidRPr="005E7935" w:rsidRDefault="00C63482" w:rsidP="00C63482">
      <w:pPr>
        <w:pStyle w:val="aa"/>
        <w:jc w:val="both"/>
        <w:rPr>
          <w:rFonts w:cs="Arial"/>
          <w:i/>
          <w:sz w:val="28"/>
          <w:szCs w:val="28"/>
          <w:lang w:val="ru-RU"/>
        </w:rPr>
      </w:pPr>
      <w:r w:rsidRPr="005E7935">
        <w:rPr>
          <w:rFonts w:cs="Arial"/>
          <w:i/>
          <w:sz w:val="28"/>
          <w:szCs w:val="28"/>
          <w:lang w:val="ru-RU"/>
        </w:rPr>
        <w:lastRenderedPageBreak/>
        <w:t>Конкретные действия учащихся:</w:t>
      </w:r>
    </w:p>
    <w:p w:rsidR="00C63482" w:rsidRPr="005E7935" w:rsidRDefault="00C63482" w:rsidP="00C63482">
      <w:pPr>
        <w:pStyle w:val="aa"/>
        <w:jc w:val="both"/>
        <w:rPr>
          <w:rFonts w:cs="Arial"/>
          <w:sz w:val="28"/>
          <w:szCs w:val="28"/>
          <w:lang w:val="ru-RU"/>
        </w:rPr>
      </w:pPr>
      <w:r w:rsidRPr="005E7935">
        <w:rPr>
          <w:rFonts w:cs="Arial"/>
          <w:sz w:val="28"/>
          <w:szCs w:val="28"/>
          <w:lang w:val="ru-RU"/>
        </w:rPr>
        <w:t>- составляет графический материал, аргумент, гипотезу;</w:t>
      </w:r>
    </w:p>
    <w:p w:rsidR="00C63482" w:rsidRPr="005E7935" w:rsidRDefault="00C63482" w:rsidP="00C63482">
      <w:pPr>
        <w:pStyle w:val="aa"/>
        <w:jc w:val="both"/>
        <w:rPr>
          <w:rFonts w:cs="Arial"/>
          <w:sz w:val="28"/>
          <w:szCs w:val="28"/>
          <w:lang w:val="ru-RU"/>
        </w:rPr>
      </w:pPr>
      <w:r w:rsidRPr="005E7935">
        <w:rPr>
          <w:rFonts w:cs="Arial"/>
          <w:sz w:val="28"/>
          <w:szCs w:val="28"/>
          <w:lang w:val="ru-RU"/>
        </w:rPr>
        <w:t>- составляет схемы, алгоритм, сравнительные или синхронные таблицы.</w:t>
      </w:r>
    </w:p>
    <w:p w:rsidR="00C63482" w:rsidRPr="005E7935" w:rsidRDefault="00C63482" w:rsidP="00C63482">
      <w:pPr>
        <w:pStyle w:val="aa"/>
        <w:jc w:val="both"/>
        <w:rPr>
          <w:rFonts w:cs="Arial"/>
          <w:sz w:val="28"/>
          <w:szCs w:val="28"/>
          <w:lang w:val="ru-RU"/>
        </w:rPr>
      </w:pPr>
      <w:r w:rsidRPr="005E7935">
        <w:rPr>
          <w:rFonts w:cs="Arial"/>
          <w:sz w:val="28"/>
          <w:szCs w:val="28"/>
          <w:lang w:val="en-US"/>
        </w:rPr>
        <w:t>VI</w:t>
      </w:r>
      <w:r w:rsidRPr="005E7935">
        <w:rPr>
          <w:rFonts w:cs="Arial"/>
          <w:sz w:val="28"/>
          <w:szCs w:val="28"/>
          <w:lang w:val="ru-RU"/>
        </w:rPr>
        <w:t xml:space="preserve">. Оценка </w:t>
      </w:r>
    </w:p>
    <w:p w:rsidR="00C63482" w:rsidRPr="005E7935" w:rsidRDefault="00C63482" w:rsidP="00C63482">
      <w:pPr>
        <w:pStyle w:val="aa"/>
        <w:jc w:val="both"/>
        <w:rPr>
          <w:rFonts w:cs="Arial"/>
          <w:sz w:val="28"/>
          <w:szCs w:val="28"/>
          <w:lang w:val="ru-RU"/>
        </w:rPr>
      </w:pPr>
      <w:r w:rsidRPr="005E7935">
        <w:rPr>
          <w:rFonts w:cs="Arial"/>
          <w:sz w:val="28"/>
          <w:szCs w:val="28"/>
          <w:lang w:val="ru-RU"/>
        </w:rPr>
        <w:t>Эта категория обозначает умение оценивать значение того или иного материала.</w:t>
      </w:r>
      <w:r w:rsidRPr="005E7935">
        <w:rPr>
          <w:rFonts w:cs="Arial"/>
          <w:sz w:val="28"/>
          <w:szCs w:val="28"/>
          <w:lang w:val="ru-RU"/>
        </w:rPr>
        <w:tab/>
      </w:r>
    </w:p>
    <w:p w:rsidR="00C63482" w:rsidRPr="005E7935" w:rsidRDefault="00C63482" w:rsidP="00C63482">
      <w:pPr>
        <w:pStyle w:val="aa"/>
        <w:jc w:val="both"/>
        <w:rPr>
          <w:rFonts w:cs="Arial"/>
          <w:i/>
          <w:sz w:val="28"/>
          <w:szCs w:val="28"/>
          <w:lang w:val="ru-RU"/>
        </w:rPr>
      </w:pPr>
    </w:p>
    <w:p w:rsidR="00C63482" w:rsidRPr="005E7935" w:rsidRDefault="00C63482" w:rsidP="00C63482">
      <w:pPr>
        <w:pStyle w:val="aa"/>
        <w:jc w:val="both"/>
        <w:rPr>
          <w:rFonts w:cs="Arial"/>
          <w:sz w:val="28"/>
          <w:szCs w:val="28"/>
          <w:lang w:val="ru-RU"/>
        </w:rPr>
      </w:pPr>
      <w:r w:rsidRPr="005E7935">
        <w:rPr>
          <w:rFonts w:cs="Arial"/>
          <w:i/>
          <w:sz w:val="28"/>
          <w:szCs w:val="28"/>
          <w:lang w:val="ru-RU"/>
        </w:rPr>
        <w:t>Конкретные действия учащихся</w:t>
      </w:r>
      <w:r w:rsidRPr="005E7935">
        <w:rPr>
          <w:rFonts w:cs="Arial"/>
          <w:sz w:val="28"/>
          <w:szCs w:val="28"/>
          <w:lang w:val="ru-RU"/>
        </w:rPr>
        <w:t>:</w:t>
      </w:r>
    </w:p>
    <w:p w:rsidR="00C63482" w:rsidRPr="005E7935" w:rsidRDefault="00C63482" w:rsidP="00C63482">
      <w:pPr>
        <w:pStyle w:val="aa"/>
        <w:jc w:val="both"/>
        <w:rPr>
          <w:rFonts w:cs="Arial"/>
          <w:sz w:val="28"/>
          <w:szCs w:val="28"/>
          <w:lang w:val="ru-RU"/>
        </w:rPr>
      </w:pPr>
      <w:r w:rsidRPr="005E7935">
        <w:rPr>
          <w:rFonts w:cs="Arial"/>
          <w:sz w:val="28"/>
          <w:szCs w:val="28"/>
          <w:lang w:val="ru-RU"/>
        </w:rPr>
        <w:t>- оценивает соответствие выводов имеющимся данным;</w:t>
      </w:r>
    </w:p>
    <w:p w:rsidR="00C63482" w:rsidRPr="005E7935" w:rsidRDefault="00C63482" w:rsidP="00C63482">
      <w:pPr>
        <w:pStyle w:val="aa"/>
        <w:jc w:val="both"/>
        <w:rPr>
          <w:rFonts w:cs="Arial"/>
          <w:sz w:val="28"/>
          <w:szCs w:val="28"/>
          <w:lang w:val="ru-RU"/>
        </w:rPr>
      </w:pPr>
      <w:r w:rsidRPr="005E7935">
        <w:rPr>
          <w:rFonts w:cs="Arial"/>
          <w:sz w:val="28"/>
          <w:szCs w:val="28"/>
          <w:lang w:val="ru-RU"/>
        </w:rPr>
        <w:t>- оценивает значимость того или иного результата деятельности.</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Оценивание устных ответов:</w:t>
      </w:r>
    </w:p>
    <w:p w:rsidR="00C63482" w:rsidRPr="005E7935" w:rsidRDefault="00C63482" w:rsidP="00C63482">
      <w:pPr>
        <w:pStyle w:val="aa"/>
        <w:jc w:val="both"/>
        <w:rPr>
          <w:rFonts w:cs="Arial"/>
          <w:b/>
          <w:sz w:val="28"/>
          <w:szCs w:val="28"/>
          <w:lang w:val="ru-RU"/>
        </w:rPr>
      </w:pPr>
      <w:r w:rsidRPr="005E7935">
        <w:rPr>
          <w:rFonts w:cs="Arial"/>
          <w:b/>
          <w:sz w:val="28"/>
          <w:szCs w:val="28"/>
          <w:lang w:val="ru-RU"/>
        </w:rPr>
        <w:t>Отметка «5» (отлично) ставится, если ученик:</w:t>
      </w:r>
    </w:p>
    <w:p w:rsidR="00C63482" w:rsidRPr="005E7935" w:rsidRDefault="00C63482" w:rsidP="00C63482">
      <w:pPr>
        <w:pStyle w:val="aa"/>
        <w:jc w:val="both"/>
        <w:rPr>
          <w:rFonts w:cs="Arial"/>
          <w:sz w:val="28"/>
          <w:szCs w:val="28"/>
          <w:lang w:val="ru-RU"/>
        </w:rPr>
      </w:pPr>
      <w:r w:rsidRPr="005E7935">
        <w:rPr>
          <w:rFonts w:cs="Arial"/>
          <w:sz w:val="28"/>
          <w:szCs w:val="28"/>
          <w:lang w:val="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C63482" w:rsidRPr="005E7935" w:rsidRDefault="00C63482" w:rsidP="00C63482">
      <w:pPr>
        <w:pStyle w:val="aa"/>
        <w:jc w:val="both"/>
        <w:rPr>
          <w:rFonts w:cs="Arial"/>
          <w:sz w:val="28"/>
          <w:szCs w:val="28"/>
          <w:lang w:val="ru-RU"/>
        </w:rPr>
      </w:pPr>
      <w:r w:rsidRPr="005E7935">
        <w:rPr>
          <w:rFonts w:cs="Arial"/>
          <w:sz w:val="28"/>
          <w:szCs w:val="28"/>
          <w:lang w:val="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свой письменный ответ на экзаменационном листе, по памяти делает ссылки и приводит цитаты, выдержки из справочных материалов, учебников, дополнительной</w:t>
      </w:r>
      <w:r w:rsidR="00F67B71" w:rsidRPr="005E7935">
        <w:rPr>
          <w:rFonts w:cs="Arial"/>
          <w:sz w:val="28"/>
          <w:szCs w:val="28"/>
          <w:lang w:val="ru-RU"/>
        </w:rPr>
        <w:t xml:space="preserve"> </w:t>
      </w:r>
      <w:r w:rsidRPr="005E7935">
        <w:rPr>
          <w:rFonts w:cs="Arial"/>
          <w:sz w:val="28"/>
          <w:szCs w:val="28"/>
          <w:lang w:val="ru-RU"/>
        </w:rPr>
        <w:t>исторической литературы, первоисточников.</w:t>
      </w:r>
    </w:p>
    <w:p w:rsidR="00C63482" w:rsidRPr="005E7935" w:rsidRDefault="00C63482" w:rsidP="00C63482">
      <w:pPr>
        <w:pStyle w:val="aa"/>
        <w:jc w:val="both"/>
        <w:rPr>
          <w:rFonts w:cs="Arial"/>
          <w:sz w:val="28"/>
          <w:szCs w:val="28"/>
          <w:lang w:val="ru-RU"/>
        </w:rPr>
      </w:pPr>
      <w:r w:rsidRPr="005E7935">
        <w:rPr>
          <w:rFonts w:cs="Arial"/>
          <w:sz w:val="28"/>
          <w:szCs w:val="28"/>
          <w:lang w:val="ru-RU"/>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C63482" w:rsidRPr="005E7935" w:rsidRDefault="00C63482" w:rsidP="00C63482">
      <w:pPr>
        <w:pStyle w:val="aa"/>
        <w:jc w:val="both"/>
        <w:rPr>
          <w:rFonts w:cs="Arial"/>
          <w:sz w:val="28"/>
          <w:szCs w:val="28"/>
          <w:lang w:val="ru-RU"/>
        </w:rPr>
      </w:pPr>
      <w:r w:rsidRPr="005E7935">
        <w:rPr>
          <w:rFonts w:cs="Arial"/>
          <w:sz w:val="28"/>
          <w:szCs w:val="28"/>
          <w:lang w:val="ru-RU"/>
        </w:rPr>
        <w:t>Таким образом, отметка «5» (отлично) ставится за полный, развёрнутый ответ, умение применять знания и излагать их логично. Ответ полный логически выдержанный, понятен для усвоения, не требует дополнений.</w:t>
      </w:r>
    </w:p>
    <w:p w:rsidR="00C63482" w:rsidRPr="005E7935" w:rsidRDefault="00C63482" w:rsidP="00C63482">
      <w:pPr>
        <w:pStyle w:val="aa"/>
        <w:jc w:val="both"/>
        <w:rPr>
          <w:rFonts w:cs="Arial"/>
          <w:b/>
          <w:sz w:val="28"/>
          <w:szCs w:val="28"/>
          <w:lang w:val="ru-RU"/>
        </w:rPr>
      </w:pPr>
      <w:r w:rsidRPr="005E7935">
        <w:rPr>
          <w:rFonts w:cs="Arial"/>
          <w:b/>
          <w:sz w:val="28"/>
          <w:szCs w:val="28"/>
          <w:lang w:val="ru-RU"/>
        </w:rPr>
        <w:t xml:space="preserve">Отметка «4» (хорошо) ставится, если ученик: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Показывает знания всего изученного программного материала. </w:t>
      </w:r>
      <w:proofErr w:type="gramStart"/>
      <w:r w:rsidRPr="005E7935">
        <w:rPr>
          <w:rFonts w:cs="Arial"/>
          <w:sz w:val="28"/>
          <w:szCs w:val="28"/>
          <w:lang w:val="ru-RU"/>
        </w:rPr>
        <w:t xml:space="preserve">Дает полный и правильный ответ на основе изученных теорий; допускает незначительные ошибки и недочеты при воспроизведении изученного </w:t>
      </w:r>
      <w:r w:rsidRPr="005E7935">
        <w:rPr>
          <w:rFonts w:cs="Arial"/>
          <w:sz w:val="28"/>
          <w:szCs w:val="28"/>
          <w:lang w:val="ru-RU"/>
        </w:rPr>
        <w:lastRenderedPageBreak/>
        <w:t>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5E7935">
        <w:rPr>
          <w:rFonts w:cs="Arial"/>
          <w:sz w:val="28"/>
          <w:szCs w:val="28"/>
          <w:lang w:val="ru-RU"/>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C63482" w:rsidRPr="005E7935" w:rsidRDefault="00C63482" w:rsidP="00C63482">
      <w:pPr>
        <w:pStyle w:val="aa"/>
        <w:jc w:val="both"/>
        <w:rPr>
          <w:rFonts w:cs="Arial"/>
          <w:sz w:val="28"/>
          <w:szCs w:val="28"/>
          <w:lang w:val="ru-RU"/>
        </w:rPr>
      </w:pPr>
      <w:r w:rsidRPr="005E7935">
        <w:rPr>
          <w:rFonts w:cs="Arial"/>
          <w:sz w:val="28"/>
          <w:szCs w:val="28"/>
          <w:lang w:val="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C63482" w:rsidRPr="005E7935" w:rsidRDefault="00C63482" w:rsidP="00C63482">
      <w:pPr>
        <w:pStyle w:val="aa"/>
        <w:jc w:val="both"/>
        <w:rPr>
          <w:rFonts w:cs="Arial"/>
          <w:sz w:val="28"/>
          <w:szCs w:val="28"/>
          <w:lang w:val="ru-RU"/>
        </w:rPr>
      </w:pPr>
      <w:r w:rsidRPr="005E7935">
        <w:rPr>
          <w:rFonts w:cs="Arial"/>
          <w:sz w:val="28"/>
          <w:szCs w:val="28"/>
          <w:lang w:val="ru-RU"/>
        </w:rPr>
        <w:t>Таким образом, отметка «4» (хорошо)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rsidR="00C63482" w:rsidRPr="005E7935" w:rsidRDefault="00C63482" w:rsidP="00C63482">
      <w:pPr>
        <w:pStyle w:val="aa"/>
        <w:jc w:val="both"/>
        <w:rPr>
          <w:rFonts w:cs="Arial"/>
          <w:b/>
          <w:sz w:val="28"/>
          <w:szCs w:val="28"/>
          <w:lang w:val="ru-RU"/>
        </w:rPr>
      </w:pPr>
      <w:r w:rsidRPr="005E7935">
        <w:rPr>
          <w:rFonts w:cs="Arial"/>
          <w:b/>
          <w:sz w:val="28"/>
          <w:szCs w:val="28"/>
          <w:lang w:val="ru-RU"/>
        </w:rPr>
        <w:t xml:space="preserve">Отметка «3» (удовлетворительно) ставится, если ученик: </w:t>
      </w:r>
    </w:p>
    <w:p w:rsidR="00C63482" w:rsidRPr="005E7935" w:rsidRDefault="00C63482" w:rsidP="00C63482">
      <w:pPr>
        <w:pStyle w:val="aa"/>
        <w:jc w:val="both"/>
        <w:rPr>
          <w:rFonts w:cs="Arial"/>
          <w:sz w:val="28"/>
          <w:szCs w:val="28"/>
          <w:lang w:val="ru-RU"/>
        </w:rPr>
      </w:pPr>
      <w:r w:rsidRPr="005E7935">
        <w:rPr>
          <w:rFonts w:cs="Arial"/>
          <w:sz w:val="28"/>
          <w:szCs w:val="28"/>
          <w:lang w:val="ru-RU"/>
        </w:rPr>
        <w:t>Усвоил основное содержание учебного материала, имеет пробелы в усвоении материала; материал излагает несистематизированно, фрагментарно, не всегда последовательно.</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Показывает </w:t>
      </w:r>
      <w:proofErr w:type="gramStart"/>
      <w:r w:rsidRPr="005E7935">
        <w:rPr>
          <w:rFonts w:cs="Arial"/>
          <w:sz w:val="28"/>
          <w:szCs w:val="28"/>
          <w:lang w:val="ru-RU"/>
        </w:rPr>
        <w:t>недостаточную</w:t>
      </w:r>
      <w:proofErr w:type="gramEnd"/>
      <w:r w:rsidRPr="005E7935">
        <w:rPr>
          <w:rFonts w:cs="Arial"/>
          <w:sz w:val="28"/>
          <w:szCs w:val="28"/>
          <w:lang w:val="ru-RU"/>
        </w:rPr>
        <w:t xml:space="preserve"> сформированность отдельных знаний и умений; выводы и обобщения аргументирует слабо, допускает в них ошибки.</w:t>
      </w:r>
    </w:p>
    <w:p w:rsidR="00C63482" w:rsidRPr="005E7935" w:rsidRDefault="00C63482" w:rsidP="00C63482">
      <w:pPr>
        <w:pStyle w:val="aa"/>
        <w:jc w:val="both"/>
        <w:rPr>
          <w:rFonts w:cs="Arial"/>
          <w:sz w:val="28"/>
          <w:szCs w:val="28"/>
          <w:lang w:val="ru-RU"/>
        </w:rPr>
      </w:pPr>
      <w:r w:rsidRPr="005E7935">
        <w:rPr>
          <w:rFonts w:cs="Arial"/>
          <w:sz w:val="28"/>
          <w:szCs w:val="28"/>
          <w:lang w:val="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C63482" w:rsidRPr="005E7935" w:rsidRDefault="00C63482" w:rsidP="00C63482">
      <w:pPr>
        <w:pStyle w:val="aa"/>
        <w:jc w:val="both"/>
        <w:rPr>
          <w:rFonts w:cs="Arial"/>
          <w:sz w:val="28"/>
          <w:szCs w:val="28"/>
          <w:lang w:val="ru-RU"/>
        </w:rPr>
      </w:pPr>
      <w:r w:rsidRPr="005E7935">
        <w:rPr>
          <w:rFonts w:cs="Arial"/>
          <w:sz w:val="28"/>
          <w:szCs w:val="28"/>
          <w:lang w:val="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5E7935">
        <w:rPr>
          <w:rFonts w:cs="Arial"/>
          <w:sz w:val="28"/>
          <w:szCs w:val="28"/>
          <w:lang w:val="ru-RU"/>
        </w:rPr>
        <w:t>важное значение</w:t>
      </w:r>
      <w:proofErr w:type="gramEnd"/>
      <w:r w:rsidRPr="005E7935">
        <w:rPr>
          <w:rFonts w:cs="Arial"/>
          <w:sz w:val="28"/>
          <w:szCs w:val="28"/>
          <w:lang w:val="ru-RU"/>
        </w:rPr>
        <w:t xml:space="preserve"> в этом тексте.</w:t>
      </w:r>
    </w:p>
    <w:p w:rsidR="00C63482" w:rsidRPr="005E7935" w:rsidRDefault="00C63482" w:rsidP="00C63482">
      <w:pPr>
        <w:pStyle w:val="aa"/>
        <w:jc w:val="both"/>
        <w:rPr>
          <w:rFonts w:cs="Arial"/>
          <w:sz w:val="28"/>
          <w:szCs w:val="28"/>
          <w:lang w:val="ru-RU"/>
        </w:rPr>
      </w:pPr>
      <w:r w:rsidRPr="005E7935">
        <w:rPr>
          <w:rFonts w:cs="Arial"/>
          <w:sz w:val="28"/>
          <w:szCs w:val="28"/>
          <w:lang w:val="ru-RU"/>
        </w:rPr>
        <w:t>Обнаруживает недостаточное понимание отдельных положений, выдержек, цитат  при воспроизведении текста учебника (записей, первоисточников) или отвечает неполно на вопросы учителя, допуская одну – две грубые ошибки.</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Таким образом, отметка «3» (удовлетворительно) ставится за ответ, </w:t>
      </w:r>
      <w:r w:rsidRPr="005E7935">
        <w:rPr>
          <w:rFonts w:cs="Arial"/>
          <w:sz w:val="28"/>
          <w:szCs w:val="28"/>
          <w:lang w:val="ru-RU"/>
        </w:rPr>
        <w:lastRenderedPageBreak/>
        <w:t>который в основном соответствует требованиям программы обучения, но имеются недостатки и ошибки. Учащийся отвечает не уверенно, постоянно делает паузы при ответе, на дополнительные вопросы не отвечает, материал усвоил плохо.</w:t>
      </w:r>
    </w:p>
    <w:p w:rsidR="00C63482" w:rsidRPr="005E7935" w:rsidRDefault="00C63482" w:rsidP="00C63482">
      <w:pPr>
        <w:pStyle w:val="aa"/>
        <w:jc w:val="both"/>
        <w:rPr>
          <w:rFonts w:cs="Arial"/>
          <w:b/>
          <w:sz w:val="28"/>
          <w:szCs w:val="28"/>
          <w:lang w:val="ru-RU"/>
        </w:rPr>
      </w:pPr>
      <w:r w:rsidRPr="005E7935">
        <w:rPr>
          <w:rFonts w:cs="Arial"/>
          <w:b/>
          <w:sz w:val="28"/>
          <w:szCs w:val="28"/>
          <w:lang w:val="ru-RU"/>
        </w:rPr>
        <w:t>Отметка «2» (не удовлетворительно) ставится, если ученик:</w:t>
      </w:r>
    </w:p>
    <w:p w:rsidR="00C63482" w:rsidRPr="005E7935" w:rsidRDefault="00C63482" w:rsidP="00C63482">
      <w:pPr>
        <w:pStyle w:val="aa"/>
        <w:jc w:val="both"/>
        <w:rPr>
          <w:rFonts w:cs="Arial"/>
          <w:sz w:val="28"/>
          <w:szCs w:val="28"/>
          <w:lang w:val="ru-RU"/>
        </w:rPr>
      </w:pPr>
      <w:r w:rsidRPr="005E7935">
        <w:rPr>
          <w:rFonts w:cs="Arial"/>
          <w:sz w:val="28"/>
          <w:szCs w:val="28"/>
          <w:lang w:val="ru-RU"/>
        </w:rPr>
        <w:t>Не усвоил и не раскрыл основное содержание материала; не делает выводов и обобщений.</w:t>
      </w:r>
    </w:p>
    <w:p w:rsidR="00C63482" w:rsidRPr="005E7935" w:rsidRDefault="00C63482" w:rsidP="00C63482">
      <w:pPr>
        <w:pStyle w:val="aa"/>
        <w:jc w:val="both"/>
        <w:rPr>
          <w:rFonts w:cs="Arial"/>
          <w:sz w:val="28"/>
          <w:szCs w:val="28"/>
          <w:lang w:val="ru-RU"/>
        </w:rPr>
      </w:pPr>
      <w:r w:rsidRPr="005E7935">
        <w:rPr>
          <w:rFonts w:cs="Arial"/>
          <w:sz w:val="28"/>
          <w:szCs w:val="28"/>
          <w:lang w:val="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C63482" w:rsidRPr="005E7935" w:rsidRDefault="00C63482" w:rsidP="00C63482">
      <w:pPr>
        <w:pStyle w:val="aa"/>
        <w:jc w:val="both"/>
        <w:rPr>
          <w:rFonts w:cs="Arial"/>
          <w:sz w:val="28"/>
          <w:szCs w:val="28"/>
          <w:lang w:val="ru-RU"/>
        </w:rPr>
      </w:pPr>
      <w:r w:rsidRPr="005E7935">
        <w:rPr>
          <w:rFonts w:cs="Arial"/>
          <w:sz w:val="28"/>
          <w:szCs w:val="28"/>
          <w:lang w:val="ru-RU"/>
        </w:rPr>
        <w:t>При ответе (на один вопрос) допускает более двух грубых ошибок, которые не может исправить даже при помощи учителя.</w:t>
      </w:r>
    </w:p>
    <w:p w:rsidR="00C63482" w:rsidRPr="005E7935" w:rsidRDefault="00C63482" w:rsidP="00C63482">
      <w:pPr>
        <w:pStyle w:val="aa"/>
        <w:jc w:val="both"/>
        <w:rPr>
          <w:rFonts w:cs="Arial"/>
          <w:sz w:val="28"/>
          <w:szCs w:val="28"/>
          <w:lang w:val="ru-RU"/>
        </w:rPr>
      </w:pPr>
      <w:r w:rsidRPr="005E7935">
        <w:rPr>
          <w:rFonts w:cs="Arial"/>
          <w:sz w:val="28"/>
          <w:szCs w:val="28"/>
          <w:lang w:val="ru-RU"/>
        </w:rPr>
        <w:t>Не может ответить ни на один из поставленных вопросов.</w:t>
      </w:r>
    </w:p>
    <w:p w:rsidR="00C63482" w:rsidRPr="005E7935" w:rsidRDefault="00C63482" w:rsidP="00C63482">
      <w:pPr>
        <w:pStyle w:val="aa"/>
        <w:jc w:val="both"/>
        <w:rPr>
          <w:rFonts w:cs="Arial"/>
          <w:sz w:val="28"/>
          <w:szCs w:val="28"/>
          <w:lang w:val="ru-RU"/>
        </w:rPr>
      </w:pPr>
      <w:r w:rsidRPr="005E7935">
        <w:rPr>
          <w:rFonts w:cs="Arial"/>
          <w:sz w:val="28"/>
          <w:szCs w:val="28"/>
          <w:lang w:val="ru-RU"/>
        </w:rPr>
        <w:t>Полностью не усвоил материал.</w:t>
      </w:r>
    </w:p>
    <w:p w:rsidR="00C63482" w:rsidRPr="005E7935" w:rsidRDefault="00C63482" w:rsidP="00C63482">
      <w:pPr>
        <w:pStyle w:val="aa"/>
        <w:jc w:val="both"/>
        <w:rPr>
          <w:rFonts w:cs="Arial"/>
          <w:sz w:val="28"/>
          <w:szCs w:val="28"/>
          <w:lang w:val="ru-RU"/>
        </w:rPr>
      </w:pPr>
      <w:r w:rsidRPr="005E7935">
        <w:rPr>
          <w:rFonts w:cs="Arial"/>
          <w:sz w:val="28"/>
          <w:szCs w:val="28"/>
          <w:lang w:val="ru-RU"/>
        </w:rPr>
        <w:t>Таким образом, отметка «2» (не удовлетворительно)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При оценке знаний, умений и навыков учащихся следует учитывать все ошибки: </w:t>
      </w:r>
    </w:p>
    <w:p w:rsidR="00C63482" w:rsidRPr="005E7935" w:rsidRDefault="00C63482" w:rsidP="000C16DA">
      <w:pPr>
        <w:pStyle w:val="aa"/>
        <w:numPr>
          <w:ilvl w:val="0"/>
          <w:numId w:val="3"/>
        </w:numPr>
        <w:jc w:val="both"/>
        <w:rPr>
          <w:rFonts w:cs="Arial"/>
          <w:sz w:val="28"/>
          <w:szCs w:val="28"/>
          <w:lang w:val="ru-RU"/>
        </w:rPr>
      </w:pPr>
      <w:r w:rsidRPr="005E7935">
        <w:rPr>
          <w:rFonts w:cs="Arial"/>
          <w:sz w:val="28"/>
          <w:szCs w:val="28"/>
          <w:lang w:val="ru-RU"/>
        </w:rPr>
        <w:t>незнание определения основных понятий, законов, правил, основных положений</w:t>
      </w:r>
    </w:p>
    <w:p w:rsidR="00C63482" w:rsidRPr="005E7935" w:rsidRDefault="00C63482" w:rsidP="000C16DA">
      <w:pPr>
        <w:pStyle w:val="aa"/>
        <w:numPr>
          <w:ilvl w:val="0"/>
          <w:numId w:val="3"/>
        </w:numPr>
        <w:jc w:val="both"/>
        <w:rPr>
          <w:rFonts w:cs="Arial"/>
          <w:sz w:val="28"/>
          <w:szCs w:val="28"/>
          <w:lang w:val="ru-RU"/>
        </w:rPr>
      </w:pPr>
      <w:r w:rsidRPr="005E7935">
        <w:rPr>
          <w:rFonts w:cs="Arial"/>
          <w:sz w:val="28"/>
          <w:szCs w:val="28"/>
          <w:lang w:val="ru-RU"/>
        </w:rPr>
        <w:t>неумение выделить в ответе главное;</w:t>
      </w:r>
    </w:p>
    <w:p w:rsidR="00C63482" w:rsidRPr="005E7935" w:rsidRDefault="00C63482" w:rsidP="000C16DA">
      <w:pPr>
        <w:pStyle w:val="aa"/>
        <w:numPr>
          <w:ilvl w:val="0"/>
          <w:numId w:val="3"/>
        </w:numPr>
        <w:jc w:val="both"/>
        <w:rPr>
          <w:rFonts w:cs="Arial"/>
          <w:sz w:val="28"/>
          <w:szCs w:val="28"/>
          <w:lang w:val="ru-RU"/>
        </w:rPr>
      </w:pPr>
      <w:r w:rsidRPr="005E7935">
        <w:rPr>
          <w:rFonts w:cs="Arial"/>
          <w:sz w:val="28"/>
          <w:szCs w:val="28"/>
          <w:lang w:val="ru-RU"/>
        </w:rPr>
        <w:t>неумение применять знания для решения проблемных  задач и объяснения явлений;</w:t>
      </w:r>
    </w:p>
    <w:p w:rsidR="00C63482" w:rsidRPr="005E7935" w:rsidRDefault="00C63482" w:rsidP="000C16DA">
      <w:pPr>
        <w:pStyle w:val="aa"/>
        <w:numPr>
          <w:ilvl w:val="0"/>
          <w:numId w:val="3"/>
        </w:numPr>
        <w:jc w:val="both"/>
        <w:rPr>
          <w:rFonts w:cs="Arial"/>
          <w:sz w:val="28"/>
          <w:szCs w:val="28"/>
          <w:lang w:val="ru-RU"/>
        </w:rPr>
      </w:pPr>
      <w:r w:rsidRPr="005E7935">
        <w:rPr>
          <w:rFonts w:cs="Arial"/>
          <w:sz w:val="28"/>
          <w:szCs w:val="28"/>
          <w:lang w:val="ru-RU"/>
        </w:rPr>
        <w:t>неумение делать выводы и обобщения;</w:t>
      </w:r>
    </w:p>
    <w:p w:rsidR="00C63482" w:rsidRPr="005E7935" w:rsidRDefault="00C63482" w:rsidP="000C16DA">
      <w:pPr>
        <w:pStyle w:val="aa"/>
        <w:numPr>
          <w:ilvl w:val="0"/>
          <w:numId w:val="3"/>
        </w:numPr>
        <w:jc w:val="both"/>
        <w:rPr>
          <w:rFonts w:cs="Arial"/>
          <w:sz w:val="28"/>
          <w:szCs w:val="28"/>
          <w:lang w:val="ru-RU"/>
        </w:rPr>
      </w:pPr>
      <w:proofErr w:type="gramStart"/>
      <w:r w:rsidRPr="005E7935">
        <w:rPr>
          <w:rFonts w:cs="Arial"/>
          <w:sz w:val="28"/>
          <w:szCs w:val="28"/>
          <w:lang w:val="ru-RU"/>
        </w:rPr>
        <w:t>неумение воспроизводить, объяснять, применять, анализировать, обобщать информацию (данные, знания), оценивать материалы и содержания первоисточников, учебников и справочных материалов.</w:t>
      </w:r>
      <w:proofErr w:type="gramEnd"/>
    </w:p>
    <w:p w:rsidR="003F7FC4" w:rsidRPr="005E7935" w:rsidRDefault="003F7FC4" w:rsidP="003F7FC4">
      <w:pPr>
        <w:pStyle w:val="aa"/>
        <w:ind w:left="720"/>
        <w:jc w:val="both"/>
        <w:rPr>
          <w:rFonts w:cs="Arial"/>
          <w:sz w:val="28"/>
          <w:szCs w:val="28"/>
          <w:lang w:val="ru-RU"/>
        </w:rPr>
      </w:pPr>
    </w:p>
    <w:p w:rsidR="00936B5A" w:rsidRPr="005E7935" w:rsidRDefault="00936B5A" w:rsidP="003F7FC4">
      <w:pPr>
        <w:pStyle w:val="a5"/>
        <w:widowControl w:val="0"/>
        <w:tabs>
          <w:tab w:val="left" w:pos="317"/>
          <w:tab w:val="left" w:pos="998"/>
        </w:tabs>
        <w:autoSpaceDE w:val="0"/>
        <w:autoSpaceDN w:val="0"/>
        <w:adjustRightInd w:val="0"/>
        <w:spacing w:after="0" w:line="240" w:lineRule="auto"/>
        <w:jc w:val="both"/>
        <w:rPr>
          <w:rFonts w:ascii="Arial" w:hAnsi="Arial" w:cs="Arial"/>
          <w:b/>
          <w:sz w:val="28"/>
          <w:szCs w:val="28"/>
          <w:lang w:eastAsia="ru-RU"/>
        </w:rPr>
      </w:pPr>
      <w:r w:rsidRPr="005E7935">
        <w:rPr>
          <w:rFonts w:ascii="Arial" w:hAnsi="Arial" w:cs="Arial"/>
          <w:b/>
          <w:sz w:val="28"/>
          <w:szCs w:val="28"/>
          <w:lang w:eastAsia="ru-RU"/>
        </w:rPr>
        <w:t>Критерии оценок</w:t>
      </w:r>
    </w:p>
    <w:p w:rsidR="00936B5A" w:rsidRPr="005E7935" w:rsidRDefault="00936B5A" w:rsidP="003F7FC4">
      <w:pPr>
        <w:pStyle w:val="a5"/>
        <w:spacing w:after="0" w:line="240" w:lineRule="auto"/>
        <w:jc w:val="both"/>
        <w:rPr>
          <w:rFonts w:ascii="Arial" w:hAnsi="Arial" w:cs="Arial"/>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2976"/>
      </w:tblGrid>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 xml:space="preserve">№ </w:t>
            </w:r>
          </w:p>
        </w:tc>
        <w:tc>
          <w:tcPr>
            <w:tcW w:w="5670"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Критерии</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 xml:space="preserve">Баллы </w:t>
            </w:r>
          </w:p>
        </w:tc>
      </w:tr>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1</w:t>
            </w:r>
          </w:p>
        </w:tc>
        <w:tc>
          <w:tcPr>
            <w:tcW w:w="5670" w:type="dxa"/>
          </w:tcPr>
          <w:p w:rsidR="00936B5A" w:rsidRPr="005E7935" w:rsidRDefault="00936B5A" w:rsidP="005E7935">
            <w:pPr>
              <w:spacing w:after="0" w:line="240" w:lineRule="auto"/>
              <w:rPr>
                <w:rFonts w:ascii="Arial" w:hAnsi="Arial" w:cs="Arial"/>
                <w:sz w:val="28"/>
                <w:szCs w:val="28"/>
              </w:rPr>
            </w:pPr>
            <w:r w:rsidRPr="005E7935">
              <w:rPr>
                <w:rFonts w:ascii="Arial" w:hAnsi="Arial" w:cs="Arial"/>
                <w:sz w:val="28"/>
                <w:szCs w:val="28"/>
              </w:rPr>
              <w:t>Общий уровень знаний</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1 балл</w:t>
            </w:r>
          </w:p>
        </w:tc>
      </w:tr>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2</w:t>
            </w:r>
          </w:p>
        </w:tc>
        <w:tc>
          <w:tcPr>
            <w:tcW w:w="5670" w:type="dxa"/>
          </w:tcPr>
          <w:p w:rsidR="00936B5A" w:rsidRPr="005E7935" w:rsidRDefault="00936B5A" w:rsidP="005E7935">
            <w:pPr>
              <w:spacing w:after="0" w:line="240" w:lineRule="auto"/>
              <w:rPr>
                <w:rFonts w:ascii="Arial" w:hAnsi="Arial" w:cs="Arial"/>
                <w:sz w:val="28"/>
                <w:szCs w:val="28"/>
              </w:rPr>
            </w:pPr>
            <w:r w:rsidRPr="005E7935">
              <w:rPr>
                <w:rFonts w:ascii="Arial" w:hAnsi="Arial" w:cs="Arial"/>
                <w:sz w:val="28"/>
                <w:szCs w:val="28"/>
              </w:rPr>
              <w:t>Знание конкретной проблемы и использование исторических источников</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5 баллов</w:t>
            </w:r>
          </w:p>
        </w:tc>
      </w:tr>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3</w:t>
            </w:r>
          </w:p>
        </w:tc>
        <w:tc>
          <w:tcPr>
            <w:tcW w:w="5670" w:type="dxa"/>
          </w:tcPr>
          <w:p w:rsidR="00936B5A" w:rsidRPr="005E7935" w:rsidRDefault="00936B5A" w:rsidP="005E7935">
            <w:pPr>
              <w:spacing w:after="0" w:line="240" w:lineRule="auto"/>
              <w:rPr>
                <w:rFonts w:ascii="Arial" w:hAnsi="Arial" w:cs="Arial"/>
                <w:sz w:val="28"/>
                <w:szCs w:val="28"/>
              </w:rPr>
            </w:pPr>
            <w:r w:rsidRPr="005E7935">
              <w:rPr>
                <w:rFonts w:ascii="Arial" w:hAnsi="Arial" w:cs="Arial"/>
                <w:sz w:val="28"/>
                <w:szCs w:val="28"/>
              </w:rPr>
              <w:t>Логическое и аналитическое мышление, стройность и стиль изложения</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2 балла</w:t>
            </w:r>
          </w:p>
        </w:tc>
      </w:tr>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4</w:t>
            </w:r>
          </w:p>
        </w:tc>
        <w:tc>
          <w:tcPr>
            <w:tcW w:w="5670" w:type="dxa"/>
          </w:tcPr>
          <w:p w:rsidR="00936B5A" w:rsidRPr="005E7935" w:rsidRDefault="00936B5A" w:rsidP="005E7935">
            <w:pPr>
              <w:spacing w:after="0" w:line="240" w:lineRule="auto"/>
              <w:rPr>
                <w:rFonts w:ascii="Arial" w:hAnsi="Arial" w:cs="Arial"/>
                <w:sz w:val="28"/>
                <w:szCs w:val="28"/>
              </w:rPr>
            </w:pPr>
            <w:r w:rsidRPr="005E7935">
              <w:rPr>
                <w:rFonts w:ascii="Arial" w:hAnsi="Arial" w:cs="Arial"/>
                <w:sz w:val="28"/>
                <w:szCs w:val="28"/>
              </w:rPr>
              <w:t>Навыки по раскрытию исторического материала</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1 балл</w:t>
            </w:r>
          </w:p>
        </w:tc>
      </w:tr>
      <w:tr w:rsidR="00936B5A" w:rsidRPr="005E7935" w:rsidTr="003F7FC4">
        <w:tc>
          <w:tcPr>
            <w:tcW w:w="851"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t>5</w:t>
            </w:r>
          </w:p>
        </w:tc>
        <w:tc>
          <w:tcPr>
            <w:tcW w:w="5670" w:type="dxa"/>
          </w:tcPr>
          <w:p w:rsidR="00936B5A" w:rsidRPr="005E7935" w:rsidRDefault="00936B5A" w:rsidP="005E7935">
            <w:pPr>
              <w:spacing w:after="0" w:line="240" w:lineRule="auto"/>
              <w:rPr>
                <w:rFonts w:ascii="Arial" w:hAnsi="Arial" w:cs="Arial"/>
                <w:sz w:val="28"/>
                <w:szCs w:val="28"/>
              </w:rPr>
            </w:pPr>
            <w:r w:rsidRPr="005E7935">
              <w:rPr>
                <w:rFonts w:ascii="Arial" w:hAnsi="Arial" w:cs="Arial"/>
                <w:sz w:val="28"/>
                <w:szCs w:val="28"/>
              </w:rPr>
              <w:t xml:space="preserve">Способность к конструктивным выводам </w:t>
            </w:r>
            <w:r w:rsidRPr="005E7935">
              <w:rPr>
                <w:rFonts w:ascii="Arial" w:hAnsi="Arial" w:cs="Arial"/>
                <w:sz w:val="28"/>
                <w:szCs w:val="28"/>
              </w:rPr>
              <w:lastRenderedPageBreak/>
              <w:t>и умозаключениям</w:t>
            </w:r>
          </w:p>
        </w:tc>
        <w:tc>
          <w:tcPr>
            <w:tcW w:w="2976" w:type="dxa"/>
          </w:tcPr>
          <w:p w:rsidR="00936B5A" w:rsidRPr="005E7935" w:rsidRDefault="00936B5A" w:rsidP="005E7935">
            <w:pPr>
              <w:spacing w:after="0" w:line="240" w:lineRule="auto"/>
              <w:jc w:val="center"/>
              <w:rPr>
                <w:rFonts w:ascii="Arial" w:hAnsi="Arial" w:cs="Arial"/>
                <w:sz w:val="28"/>
                <w:szCs w:val="28"/>
              </w:rPr>
            </w:pPr>
            <w:r w:rsidRPr="005E7935">
              <w:rPr>
                <w:rFonts w:ascii="Arial" w:hAnsi="Arial" w:cs="Arial"/>
                <w:sz w:val="28"/>
                <w:szCs w:val="28"/>
              </w:rPr>
              <w:lastRenderedPageBreak/>
              <w:t>1 балл</w:t>
            </w:r>
          </w:p>
        </w:tc>
      </w:tr>
    </w:tbl>
    <w:p w:rsidR="00936B5A" w:rsidRPr="005E7935" w:rsidRDefault="00936B5A" w:rsidP="003F7FC4">
      <w:pPr>
        <w:pStyle w:val="a5"/>
        <w:spacing w:after="0" w:line="240" w:lineRule="auto"/>
        <w:jc w:val="both"/>
        <w:rPr>
          <w:rFonts w:ascii="Arial" w:hAnsi="Arial" w:cs="Arial"/>
          <w:sz w:val="28"/>
          <w:szCs w:val="28"/>
        </w:rPr>
      </w:pPr>
    </w:p>
    <w:p w:rsidR="00936B5A" w:rsidRPr="005E7935" w:rsidRDefault="00936B5A" w:rsidP="00936B5A">
      <w:pPr>
        <w:pStyle w:val="a5"/>
        <w:numPr>
          <w:ilvl w:val="0"/>
          <w:numId w:val="3"/>
        </w:numPr>
        <w:spacing w:after="0" w:line="240" w:lineRule="auto"/>
        <w:jc w:val="both"/>
        <w:rPr>
          <w:rFonts w:ascii="Arial" w:hAnsi="Arial" w:cs="Arial"/>
          <w:sz w:val="28"/>
          <w:szCs w:val="28"/>
        </w:rPr>
      </w:pPr>
      <w:r w:rsidRPr="005E7935">
        <w:rPr>
          <w:rFonts w:ascii="Arial" w:hAnsi="Arial" w:cs="Arial"/>
          <w:sz w:val="28"/>
          <w:szCs w:val="28"/>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936B5A" w:rsidRPr="005E7935" w:rsidRDefault="00936B5A" w:rsidP="00936B5A">
      <w:pPr>
        <w:pStyle w:val="a5"/>
        <w:numPr>
          <w:ilvl w:val="0"/>
          <w:numId w:val="3"/>
        </w:numPr>
        <w:spacing w:after="0" w:line="240" w:lineRule="auto"/>
        <w:jc w:val="both"/>
        <w:rPr>
          <w:rFonts w:ascii="Arial" w:hAnsi="Arial" w:cs="Arial"/>
          <w:sz w:val="28"/>
          <w:szCs w:val="28"/>
        </w:rPr>
      </w:pPr>
      <w:r w:rsidRPr="005E7935">
        <w:rPr>
          <w:rFonts w:ascii="Arial" w:hAnsi="Arial" w:cs="Arial"/>
          <w:sz w:val="28"/>
          <w:szCs w:val="28"/>
        </w:rPr>
        <w:t>Шкала пересчета</w:t>
      </w:r>
      <w:r w:rsidRPr="005E7935">
        <w:rPr>
          <w:rFonts w:ascii="Arial" w:hAnsi="Arial" w:cs="Arial"/>
          <w:sz w:val="28"/>
          <w:szCs w:val="28"/>
        </w:rPr>
        <w:tab/>
      </w:r>
      <w:r w:rsidR="003F7FC4" w:rsidRPr="005E7935">
        <w:rPr>
          <w:rFonts w:ascii="Arial" w:hAnsi="Arial" w:cs="Arial"/>
          <w:sz w:val="28"/>
          <w:szCs w:val="28"/>
        </w:rPr>
        <w:t xml:space="preserve"> </w:t>
      </w:r>
      <w:r w:rsidRPr="005E7935">
        <w:rPr>
          <w:rFonts w:ascii="Arial" w:hAnsi="Arial" w:cs="Arial"/>
          <w:sz w:val="28"/>
          <w:szCs w:val="28"/>
        </w:rPr>
        <w:t>первичного балла за выполнение экзаменационной работы в отметку по пятибалльной шкале представлена ниже.</w:t>
      </w:r>
    </w:p>
    <w:p w:rsidR="00936B5A" w:rsidRPr="005E7935" w:rsidRDefault="00936B5A" w:rsidP="003F7FC4">
      <w:pPr>
        <w:pStyle w:val="a5"/>
        <w:spacing w:after="0" w:line="240" w:lineRule="auto"/>
        <w:jc w:val="both"/>
        <w:rPr>
          <w:rFonts w:ascii="Arial" w:hAnsi="Arial" w:cs="Arial"/>
          <w:sz w:val="28"/>
          <w:szCs w:val="28"/>
        </w:rPr>
      </w:pPr>
    </w:p>
    <w:p w:rsidR="00936B5A" w:rsidRPr="005E7935" w:rsidRDefault="00936B5A" w:rsidP="00936B5A">
      <w:pPr>
        <w:pStyle w:val="a5"/>
        <w:numPr>
          <w:ilvl w:val="0"/>
          <w:numId w:val="3"/>
        </w:numPr>
        <w:spacing w:after="0" w:line="240" w:lineRule="auto"/>
        <w:rPr>
          <w:rFonts w:ascii="Arial" w:hAnsi="Arial" w:cs="Arial"/>
          <w:sz w:val="28"/>
          <w:szCs w:val="28"/>
        </w:rPr>
      </w:pPr>
      <w:r w:rsidRPr="005E7935">
        <w:rPr>
          <w:rFonts w:ascii="Arial" w:hAnsi="Arial" w:cs="Arial"/>
          <w:sz w:val="28"/>
          <w:szCs w:val="28"/>
        </w:rPr>
        <w:t>Шкала пересчета</w:t>
      </w:r>
    </w:p>
    <w:p w:rsidR="00936B5A" w:rsidRPr="005E7935" w:rsidRDefault="00936B5A" w:rsidP="003F7FC4">
      <w:pPr>
        <w:pStyle w:val="a5"/>
        <w:spacing w:after="0" w:line="240" w:lineRule="auto"/>
        <w:rPr>
          <w:rFonts w:ascii="Arial" w:hAnsi="Arial" w:cs="Arial"/>
          <w:sz w:val="28"/>
          <w:szCs w:val="28"/>
        </w:rPr>
      </w:pPr>
    </w:p>
    <w:tbl>
      <w:tblPr>
        <w:tblW w:w="9762"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09"/>
        <w:gridCol w:w="1488"/>
        <w:gridCol w:w="1488"/>
        <w:gridCol w:w="1488"/>
        <w:gridCol w:w="1489"/>
      </w:tblGrid>
      <w:tr w:rsidR="00936B5A" w:rsidRPr="005E7935" w:rsidTr="00597EE4">
        <w:trPr>
          <w:trHeight w:val="20"/>
        </w:trPr>
        <w:tc>
          <w:tcPr>
            <w:tcW w:w="3809" w:type="dxa"/>
          </w:tcPr>
          <w:p w:rsidR="00936B5A" w:rsidRPr="005E7935" w:rsidRDefault="00936B5A" w:rsidP="005E7935">
            <w:pPr>
              <w:pStyle w:val="TableParagraph"/>
              <w:ind w:left="124"/>
              <w:rPr>
                <w:rFonts w:ascii="Arial" w:hAnsi="Arial" w:cs="Arial"/>
                <w:sz w:val="28"/>
                <w:szCs w:val="28"/>
              </w:rPr>
            </w:pPr>
            <w:r w:rsidRPr="005E7935">
              <w:rPr>
                <w:rFonts w:ascii="Arial" w:hAnsi="Arial" w:cs="Arial"/>
                <w:sz w:val="28"/>
                <w:szCs w:val="28"/>
              </w:rPr>
              <w:t>Отметка</w:t>
            </w:r>
          </w:p>
          <w:p w:rsidR="00936B5A" w:rsidRPr="005E7935" w:rsidRDefault="00936B5A" w:rsidP="005E7935">
            <w:pPr>
              <w:pStyle w:val="TableParagraph"/>
              <w:ind w:left="124"/>
              <w:rPr>
                <w:rFonts w:ascii="Arial" w:hAnsi="Arial" w:cs="Arial"/>
                <w:sz w:val="28"/>
                <w:szCs w:val="28"/>
              </w:rPr>
            </w:pPr>
            <w:r w:rsidRPr="005E7935">
              <w:rPr>
                <w:rFonts w:ascii="Arial" w:hAnsi="Arial" w:cs="Arial"/>
                <w:sz w:val="28"/>
                <w:szCs w:val="28"/>
              </w:rPr>
              <w:t>по пятибал</w:t>
            </w:r>
            <w:r w:rsidRPr="005E7935">
              <w:rPr>
                <w:rFonts w:ascii="Arial" w:hAnsi="Arial" w:cs="Arial"/>
                <w:sz w:val="28"/>
                <w:szCs w:val="28"/>
                <w:lang w:val="ru-RU"/>
              </w:rPr>
              <w:t>л</w:t>
            </w:r>
            <w:r w:rsidRPr="005E7935">
              <w:rPr>
                <w:rFonts w:ascii="Arial" w:hAnsi="Arial" w:cs="Arial"/>
                <w:sz w:val="28"/>
                <w:szCs w:val="28"/>
              </w:rPr>
              <w:t>ьной шкале</w:t>
            </w:r>
          </w:p>
        </w:tc>
        <w:tc>
          <w:tcPr>
            <w:tcW w:w="1488" w:type="dxa"/>
          </w:tcPr>
          <w:p w:rsidR="00936B5A" w:rsidRPr="005E7935" w:rsidRDefault="00936B5A" w:rsidP="005E7935">
            <w:pPr>
              <w:pStyle w:val="TableParagraph"/>
              <w:jc w:val="center"/>
              <w:rPr>
                <w:rFonts w:ascii="Arial" w:hAnsi="Arial" w:cs="Arial"/>
                <w:sz w:val="28"/>
                <w:szCs w:val="28"/>
              </w:rPr>
            </w:pPr>
            <w:r w:rsidRPr="005E7935">
              <w:rPr>
                <w:rFonts w:ascii="Arial" w:hAnsi="Arial" w:cs="Arial"/>
                <w:sz w:val="28"/>
                <w:szCs w:val="28"/>
              </w:rPr>
              <w:t>«2»</w:t>
            </w:r>
          </w:p>
        </w:tc>
        <w:tc>
          <w:tcPr>
            <w:tcW w:w="1488" w:type="dxa"/>
          </w:tcPr>
          <w:p w:rsidR="00936B5A" w:rsidRPr="005E7935" w:rsidRDefault="00936B5A" w:rsidP="005E7935">
            <w:pPr>
              <w:pStyle w:val="TableParagraph"/>
              <w:jc w:val="center"/>
              <w:rPr>
                <w:rFonts w:ascii="Arial" w:hAnsi="Arial" w:cs="Arial"/>
                <w:sz w:val="28"/>
                <w:szCs w:val="28"/>
              </w:rPr>
            </w:pPr>
            <w:r w:rsidRPr="005E7935">
              <w:rPr>
                <w:rFonts w:ascii="Arial" w:hAnsi="Arial" w:cs="Arial"/>
                <w:sz w:val="28"/>
                <w:szCs w:val="28"/>
              </w:rPr>
              <w:t>«3»</w:t>
            </w:r>
          </w:p>
        </w:tc>
        <w:tc>
          <w:tcPr>
            <w:tcW w:w="1488" w:type="dxa"/>
          </w:tcPr>
          <w:p w:rsidR="00936B5A" w:rsidRPr="005E7935" w:rsidRDefault="00936B5A" w:rsidP="005E7935">
            <w:pPr>
              <w:pStyle w:val="TableParagraph"/>
              <w:jc w:val="center"/>
              <w:rPr>
                <w:rFonts w:ascii="Arial" w:hAnsi="Arial" w:cs="Arial"/>
                <w:sz w:val="28"/>
                <w:szCs w:val="28"/>
              </w:rPr>
            </w:pPr>
            <w:r w:rsidRPr="005E7935">
              <w:rPr>
                <w:rFonts w:ascii="Arial" w:hAnsi="Arial" w:cs="Arial"/>
                <w:sz w:val="28"/>
                <w:szCs w:val="28"/>
              </w:rPr>
              <w:t>«4»</w:t>
            </w:r>
          </w:p>
        </w:tc>
        <w:tc>
          <w:tcPr>
            <w:tcW w:w="1489" w:type="dxa"/>
          </w:tcPr>
          <w:p w:rsidR="00936B5A" w:rsidRPr="005E7935" w:rsidRDefault="00936B5A" w:rsidP="005E7935">
            <w:pPr>
              <w:pStyle w:val="TableParagraph"/>
              <w:jc w:val="center"/>
              <w:rPr>
                <w:rFonts w:ascii="Arial" w:hAnsi="Arial" w:cs="Arial"/>
                <w:sz w:val="28"/>
                <w:szCs w:val="28"/>
              </w:rPr>
            </w:pPr>
            <w:r w:rsidRPr="005E7935">
              <w:rPr>
                <w:rFonts w:ascii="Arial" w:hAnsi="Arial" w:cs="Arial"/>
                <w:sz w:val="28"/>
                <w:szCs w:val="28"/>
              </w:rPr>
              <w:t>«5»</w:t>
            </w:r>
          </w:p>
        </w:tc>
      </w:tr>
      <w:tr w:rsidR="00936B5A" w:rsidRPr="005E7935" w:rsidTr="00597EE4">
        <w:trPr>
          <w:trHeight w:val="20"/>
        </w:trPr>
        <w:tc>
          <w:tcPr>
            <w:tcW w:w="3809" w:type="dxa"/>
          </w:tcPr>
          <w:p w:rsidR="00936B5A" w:rsidRPr="005E7935" w:rsidRDefault="00936B5A" w:rsidP="005E7935">
            <w:pPr>
              <w:pStyle w:val="TableParagraph"/>
              <w:ind w:left="124"/>
              <w:rPr>
                <w:rFonts w:ascii="Arial" w:hAnsi="Arial" w:cs="Arial"/>
                <w:sz w:val="28"/>
                <w:szCs w:val="28"/>
              </w:rPr>
            </w:pPr>
            <w:r w:rsidRPr="005E7935">
              <w:rPr>
                <w:rFonts w:ascii="Arial" w:hAnsi="Arial" w:cs="Arial"/>
                <w:sz w:val="28"/>
                <w:szCs w:val="28"/>
              </w:rPr>
              <w:t>Общий балл</w:t>
            </w:r>
          </w:p>
        </w:tc>
        <w:tc>
          <w:tcPr>
            <w:tcW w:w="1488" w:type="dxa"/>
          </w:tcPr>
          <w:p w:rsidR="00936B5A" w:rsidRPr="005E7935" w:rsidRDefault="00936B5A" w:rsidP="005E7935">
            <w:pPr>
              <w:pStyle w:val="TableParagraph"/>
              <w:jc w:val="center"/>
              <w:rPr>
                <w:rFonts w:ascii="Arial" w:hAnsi="Arial" w:cs="Arial"/>
                <w:sz w:val="28"/>
                <w:szCs w:val="28"/>
                <w:lang w:val="ru-RU"/>
              </w:rPr>
            </w:pPr>
            <w:r w:rsidRPr="005E7935">
              <w:rPr>
                <w:rFonts w:ascii="Arial" w:hAnsi="Arial" w:cs="Arial"/>
                <w:sz w:val="28"/>
                <w:szCs w:val="28"/>
              </w:rPr>
              <w:t>0–</w:t>
            </w:r>
            <w:r w:rsidRPr="005E7935">
              <w:rPr>
                <w:rFonts w:ascii="Arial" w:hAnsi="Arial" w:cs="Arial"/>
                <w:sz w:val="28"/>
                <w:szCs w:val="28"/>
                <w:lang w:val="ru-RU"/>
              </w:rPr>
              <w:t>4</w:t>
            </w:r>
          </w:p>
        </w:tc>
        <w:tc>
          <w:tcPr>
            <w:tcW w:w="1488" w:type="dxa"/>
          </w:tcPr>
          <w:p w:rsidR="00936B5A" w:rsidRPr="005E7935" w:rsidRDefault="00936B5A" w:rsidP="005E7935">
            <w:pPr>
              <w:pStyle w:val="TableParagraph"/>
              <w:jc w:val="center"/>
              <w:rPr>
                <w:rFonts w:ascii="Arial" w:hAnsi="Arial" w:cs="Arial"/>
                <w:sz w:val="28"/>
                <w:szCs w:val="28"/>
                <w:lang w:val="ru-RU"/>
              </w:rPr>
            </w:pPr>
            <w:r w:rsidRPr="005E7935">
              <w:rPr>
                <w:rFonts w:ascii="Arial" w:hAnsi="Arial" w:cs="Arial"/>
                <w:sz w:val="28"/>
                <w:szCs w:val="28"/>
                <w:lang w:val="ru-RU"/>
              </w:rPr>
              <w:t>5</w:t>
            </w:r>
            <w:r w:rsidRPr="005E7935">
              <w:rPr>
                <w:rFonts w:ascii="Arial" w:hAnsi="Arial" w:cs="Arial"/>
                <w:sz w:val="28"/>
                <w:szCs w:val="28"/>
              </w:rPr>
              <w:t>–1</w:t>
            </w:r>
            <w:r w:rsidRPr="005E7935">
              <w:rPr>
                <w:rFonts w:ascii="Arial" w:hAnsi="Arial" w:cs="Arial"/>
                <w:sz w:val="28"/>
                <w:szCs w:val="28"/>
                <w:lang w:val="ru-RU"/>
              </w:rPr>
              <w:t>6</w:t>
            </w:r>
          </w:p>
        </w:tc>
        <w:tc>
          <w:tcPr>
            <w:tcW w:w="1488" w:type="dxa"/>
          </w:tcPr>
          <w:p w:rsidR="00936B5A" w:rsidRPr="005E7935" w:rsidRDefault="00936B5A" w:rsidP="005E7935">
            <w:pPr>
              <w:pStyle w:val="TableParagraph"/>
              <w:jc w:val="center"/>
              <w:rPr>
                <w:rFonts w:ascii="Arial" w:hAnsi="Arial" w:cs="Arial"/>
                <w:sz w:val="28"/>
                <w:szCs w:val="28"/>
                <w:lang w:val="ru-RU"/>
              </w:rPr>
            </w:pPr>
            <w:r w:rsidRPr="005E7935">
              <w:rPr>
                <w:rFonts w:ascii="Arial" w:hAnsi="Arial" w:cs="Arial"/>
                <w:sz w:val="28"/>
                <w:szCs w:val="28"/>
              </w:rPr>
              <w:t>1</w:t>
            </w:r>
            <w:r w:rsidRPr="005E7935">
              <w:rPr>
                <w:rFonts w:ascii="Arial" w:hAnsi="Arial" w:cs="Arial"/>
                <w:sz w:val="28"/>
                <w:szCs w:val="28"/>
                <w:lang w:val="ru-RU"/>
              </w:rPr>
              <w:t>7</w:t>
            </w:r>
            <w:r w:rsidRPr="005E7935">
              <w:rPr>
                <w:rFonts w:ascii="Arial" w:hAnsi="Arial" w:cs="Arial"/>
                <w:sz w:val="28"/>
                <w:szCs w:val="28"/>
              </w:rPr>
              <w:t>–2</w:t>
            </w:r>
            <w:r w:rsidRPr="005E7935">
              <w:rPr>
                <w:rFonts w:ascii="Arial" w:hAnsi="Arial" w:cs="Arial"/>
                <w:sz w:val="28"/>
                <w:szCs w:val="28"/>
                <w:lang w:val="ru-RU"/>
              </w:rPr>
              <w:t>4</w:t>
            </w:r>
          </w:p>
        </w:tc>
        <w:tc>
          <w:tcPr>
            <w:tcW w:w="1489" w:type="dxa"/>
          </w:tcPr>
          <w:p w:rsidR="00936B5A" w:rsidRPr="005E7935" w:rsidRDefault="00936B5A" w:rsidP="005E7935">
            <w:pPr>
              <w:pStyle w:val="TableParagraph"/>
              <w:jc w:val="center"/>
              <w:rPr>
                <w:rFonts w:ascii="Arial" w:hAnsi="Arial" w:cs="Arial"/>
                <w:sz w:val="28"/>
                <w:szCs w:val="28"/>
                <w:lang w:val="ru-RU"/>
              </w:rPr>
            </w:pPr>
            <w:r w:rsidRPr="005E7935">
              <w:rPr>
                <w:rFonts w:ascii="Arial" w:hAnsi="Arial" w:cs="Arial"/>
                <w:sz w:val="28"/>
                <w:szCs w:val="28"/>
              </w:rPr>
              <w:t>2</w:t>
            </w:r>
            <w:r w:rsidRPr="005E7935">
              <w:rPr>
                <w:rFonts w:ascii="Arial" w:hAnsi="Arial" w:cs="Arial"/>
                <w:sz w:val="28"/>
                <w:szCs w:val="28"/>
                <w:lang w:val="ru-RU"/>
              </w:rPr>
              <w:t>5</w:t>
            </w:r>
            <w:r w:rsidRPr="005E7935">
              <w:rPr>
                <w:rFonts w:ascii="Arial" w:hAnsi="Arial" w:cs="Arial"/>
                <w:sz w:val="28"/>
                <w:szCs w:val="28"/>
              </w:rPr>
              <w:t>–</w:t>
            </w:r>
            <w:r w:rsidRPr="005E7935">
              <w:rPr>
                <w:rFonts w:ascii="Arial" w:hAnsi="Arial" w:cs="Arial"/>
                <w:sz w:val="28"/>
                <w:szCs w:val="28"/>
                <w:lang w:val="ru-RU"/>
              </w:rPr>
              <w:t>30</w:t>
            </w:r>
          </w:p>
        </w:tc>
      </w:tr>
    </w:tbl>
    <w:p w:rsidR="00936B5A" w:rsidRPr="005E7935" w:rsidRDefault="00936B5A" w:rsidP="003F7FC4">
      <w:pPr>
        <w:pStyle w:val="a3"/>
        <w:ind w:left="720"/>
        <w:jc w:val="both"/>
        <w:rPr>
          <w:rFonts w:ascii="Arial" w:hAnsi="Arial" w:cs="Arial"/>
          <w:sz w:val="28"/>
          <w:szCs w:val="28"/>
        </w:rPr>
      </w:pPr>
    </w:p>
    <w:p w:rsidR="00936B5A" w:rsidRPr="005E7935" w:rsidRDefault="00936B5A" w:rsidP="003F7FC4">
      <w:pPr>
        <w:pStyle w:val="a3"/>
        <w:ind w:left="720"/>
        <w:rPr>
          <w:rFonts w:ascii="Arial" w:hAnsi="Arial" w:cs="Arial"/>
          <w:sz w:val="28"/>
          <w:szCs w:val="28"/>
        </w:rPr>
      </w:pPr>
    </w:p>
    <w:p w:rsidR="00936B5A" w:rsidRPr="005E7935" w:rsidRDefault="00936B5A" w:rsidP="00936B5A">
      <w:pPr>
        <w:pStyle w:val="a3"/>
        <w:numPr>
          <w:ilvl w:val="0"/>
          <w:numId w:val="3"/>
        </w:numPr>
        <w:jc w:val="both"/>
        <w:rPr>
          <w:rFonts w:ascii="Arial" w:hAnsi="Arial" w:cs="Arial"/>
          <w:sz w:val="28"/>
          <w:szCs w:val="28"/>
        </w:rPr>
      </w:pPr>
      <w:r w:rsidRPr="005E7935">
        <w:rPr>
          <w:rFonts w:ascii="Arial" w:hAnsi="Arial" w:cs="Arial"/>
          <w:sz w:val="28"/>
          <w:szCs w:val="28"/>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936B5A" w:rsidRPr="005E7935" w:rsidRDefault="00936B5A" w:rsidP="00936B5A">
      <w:pPr>
        <w:pStyle w:val="a3"/>
        <w:numPr>
          <w:ilvl w:val="0"/>
          <w:numId w:val="3"/>
        </w:numPr>
        <w:jc w:val="both"/>
        <w:rPr>
          <w:rFonts w:ascii="Arial" w:hAnsi="Arial" w:cs="Arial"/>
          <w:sz w:val="28"/>
          <w:szCs w:val="28"/>
        </w:rPr>
      </w:pPr>
      <w:r w:rsidRPr="005E7935">
        <w:rPr>
          <w:rFonts w:ascii="Arial" w:hAnsi="Arial" w:cs="Arial"/>
          <w:sz w:val="28"/>
          <w:szCs w:val="28"/>
        </w:rPr>
        <w:t>Использование на экзамене современных технических средств и приспособлений запрещается. Все необходимые дополнительные материа</w:t>
      </w:r>
      <w:r w:rsidR="003F7FC4" w:rsidRPr="005E7935">
        <w:rPr>
          <w:rFonts w:ascii="Arial" w:hAnsi="Arial" w:cs="Arial"/>
          <w:sz w:val="28"/>
          <w:szCs w:val="28"/>
        </w:rPr>
        <w:t>лы (карты, схемы, таблицы</w:t>
      </w:r>
      <w:r w:rsidRPr="005E7935">
        <w:rPr>
          <w:rFonts w:ascii="Arial" w:hAnsi="Arial" w:cs="Arial"/>
          <w:sz w:val="28"/>
          <w:szCs w:val="28"/>
        </w:rPr>
        <w:t>) готовит учитель.</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b/>
          <w:sz w:val="28"/>
          <w:szCs w:val="28"/>
          <w:lang w:val="ru-RU"/>
        </w:rPr>
      </w:pPr>
      <w:r w:rsidRPr="005E7935">
        <w:rPr>
          <w:rFonts w:cs="Arial"/>
          <w:b/>
          <w:sz w:val="28"/>
          <w:szCs w:val="28"/>
          <w:lang w:val="ru-RU"/>
        </w:rPr>
        <w:t>Общая классификация ошибок</w:t>
      </w:r>
    </w:p>
    <w:p w:rsidR="00C63482" w:rsidRPr="005E7935" w:rsidRDefault="00C63482" w:rsidP="00C63482">
      <w:pPr>
        <w:pStyle w:val="aa"/>
        <w:jc w:val="both"/>
        <w:rPr>
          <w:rFonts w:cs="Arial"/>
          <w:sz w:val="28"/>
          <w:szCs w:val="28"/>
          <w:lang w:val="ru-RU"/>
        </w:rPr>
      </w:pPr>
      <w:r w:rsidRPr="005E7935">
        <w:rPr>
          <w:rFonts w:cs="Arial"/>
          <w:sz w:val="28"/>
          <w:szCs w:val="28"/>
          <w:lang w:val="ru-RU"/>
        </w:rPr>
        <w:t>К негрубым ошибкам следует отнести:</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w:t>
      </w:r>
      <w:proofErr w:type="gramStart"/>
      <w:r w:rsidRPr="005E7935">
        <w:rPr>
          <w:rFonts w:cs="Arial"/>
          <w:sz w:val="28"/>
          <w:szCs w:val="28"/>
          <w:lang w:val="ru-RU"/>
        </w:rPr>
        <w:t>второстепенными</w:t>
      </w:r>
      <w:proofErr w:type="gramEnd"/>
      <w:r w:rsidRPr="005E7935">
        <w:rPr>
          <w:rFonts w:cs="Arial"/>
          <w:sz w:val="28"/>
          <w:szCs w:val="28"/>
          <w:lang w:val="ru-RU"/>
        </w:rPr>
        <w:t>;</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2. недостаточно продуманный план  устного ответа (нарушение логики, подмена отдельных основных фактов </w:t>
      </w:r>
      <w:proofErr w:type="gramStart"/>
      <w:r w:rsidRPr="005E7935">
        <w:rPr>
          <w:rFonts w:cs="Arial"/>
          <w:sz w:val="28"/>
          <w:szCs w:val="28"/>
          <w:lang w:val="ru-RU"/>
        </w:rPr>
        <w:t>второстепенными</w:t>
      </w:r>
      <w:proofErr w:type="gramEnd"/>
      <w:r w:rsidRPr="005E7935">
        <w:rPr>
          <w:rFonts w:cs="Arial"/>
          <w:sz w:val="28"/>
          <w:szCs w:val="28"/>
          <w:lang w:val="ru-RU"/>
        </w:rPr>
        <w:t>);</w:t>
      </w:r>
    </w:p>
    <w:p w:rsidR="00C63482" w:rsidRPr="005E7935" w:rsidRDefault="00C63482" w:rsidP="00C63482">
      <w:pPr>
        <w:pStyle w:val="aa"/>
        <w:jc w:val="both"/>
        <w:rPr>
          <w:rFonts w:cs="Arial"/>
          <w:bCs/>
          <w:i/>
          <w:iCs/>
          <w:color w:val="000000"/>
          <w:sz w:val="28"/>
          <w:szCs w:val="28"/>
          <w:lang w:val="ru-RU"/>
        </w:rPr>
      </w:pPr>
    </w:p>
    <w:p w:rsidR="00C63482" w:rsidRPr="005E7935" w:rsidRDefault="00C63482" w:rsidP="00C63482">
      <w:pPr>
        <w:pStyle w:val="aa"/>
        <w:jc w:val="both"/>
        <w:rPr>
          <w:rFonts w:cs="Arial"/>
          <w:bCs/>
          <w:i/>
          <w:iCs/>
          <w:color w:val="000000"/>
          <w:sz w:val="28"/>
          <w:szCs w:val="28"/>
          <w:lang w:val="ru-RU"/>
        </w:rPr>
      </w:pPr>
      <w:r w:rsidRPr="005E7935">
        <w:rPr>
          <w:rFonts w:cs="Arial"/>
          <w:bCs/>
          <w:i/>
          <w:iCs/>
          <w:color w:val="000000"/>
          <w:sz w:val="28"/>
          <w:szCs w:val="28"/>
          <w:lang w:val="ru-RU"/>
        </w:rPr>
        <w:t>Классификация ошибок и недочетов, влияющих на снижение оценки</w:t>
      </w:r>
    </w:p>
    <w:p w:rsidR="00C63482" w:rsidRPr="005E7935" w:rsidRDefault="00C63482" w:rsidP="00C63482">
      <w:pPr>
        <w:pStyle w:val="aa"/>
        <w:jc w:val="both"/>
        <w:rPr>
          <w:rFonts w:cs="Arial"/>
          <w:bCs/>
          <w:i/>
          <w:iCs/>
          <w:color w:val="000000"/>
          <w:sz w:val="28"/>
          <w:szCs w:val="28"/>
          <w:lang w:val="ru-RU"/>
        </w:rPr>
      </w:pPr>
      <w:r w:rsidRPr="005E7935">
        <w:rPr>
          <w:rFonts w:cs="Arial"/>
          <w:bCs/>
          <w:i/>
          <w:iCs/>
          <w:color w:val="000000"/>
          <w:sz w:val="28"/>
          <w:szCs w:val="28"/>
          <w:lang w:val="ru-RU"/>
        </w:rPr>
        <w:t>Ошибки:</w:t>
      </w:r>
    </w:p>
    <w:p w:rsidR="00C63482" w:rsidRPr="005E7935" w:rsidRDefault="00C63482" w:rsidP="000C16DA">
      <w:pPr>
        <w:pStyle w:val="aa"/>
        <w:numPr>
          <w:ilvl w:val="0"/>
          <w:numId w:val="4"/>
        </w:numPr>
        <w:jc w:val="both"/>
        <w:rPr>
          <w:rFonts w:cs="Arial"/>
          <w:sz w:val="28"/>
          <w:szCs w:val="28"/>
          <w:lang w:val="ru-RU"/>
        </w:rPr>
      </w:pPr>
      <w:proofErr w:type="gramStart"/>
      <w:r w:rsidRPr="005E7935">
        <w:rPr>
          <w:rFonts w:cs="Arial"/>
          <w:sz w:val="28"/>
          <w:szCs w:val="28"/>
          <w:lang w:val="ru-RU"/>
        </w:rPr>
        <w:t>незнание определения основных понятий, законов, правил, основных положений теории, незнание тем, общепринятых фактов, субъектов, процессов, событий (явлений, процессов);</w:t>
      </w:r>
      <w:proofErr w:type="gramEnd"/>
    </w:p>
    <w:p w:rsidR="00C63482" w:rsidRPr="005E7935" w:rsidRDefault="00C63482" w:rsidP="000C16DA">
      <w:pPr>
        <w:pStyle w:val="aa"/>
        <w:numPr>
          <w:ilvl w:val="0"/>
          <w:numId w:val="4"/>
        </w:numPr>
        <w:jc w:val="both"/>
        <w:rPr>
          <w:rFonts w:cs="Arial"/>
          <w:sz w:val="28"/>
          <w:szCs w:val="28"/>
          <w:lang w:val="ru-RU"/>
        </w:rPr>
      </w:pPr>
      <w:proofErr w:type="gramStart"/>
      <w:r w:rsidRPr="005E7935">
        <w:rPr>
          <w:rFonts w:cs="Arial"/>
          <w:sz w:val="28"/>
          <w:szCs w:val="28"/>
          <w:lang w:val="ru-RU"/>
        </w:rPr>
        <w:t>незнание наименований, терминов, значений, названий местности, регионов, топонимических названий, исторических событий;</w:t>
      </w:r>
      <w:proofErr w:type="gramEnd"/>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неумение выделить в ответе главное;</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неумение применять знания для решения задач и объяснения явлений (событий, процессов);</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неумение делать выводы и обобщения;</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lastRenderedPageBreak/>
        <w:t>неумение работать с таблицами, составлять их, строить графики и принципиальные схемы;</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неумение воспроизводить, объяснять, применять, анализировать, обобщать, оценивать материалы из первоисточников, учебников и справочных материалов;</w:t>
      </w:r>
    </w:p>
    <w:p w:rsidR="00C63482" w:rsidRPr="005E7935" w:rsidRDefault="00C63482" w:rsidP="000C16DA">
      <w:pPr>
        <w:pStyle w:val="aa"/>
        <w:numPr>
          <w:ilvl w:val="0"/>
          <w:numId w:val="4"/>
        </w:numPr>
        <w:jc w:val="both"/>
        <w:rPr>
          <w:rFonts w:cs="Arial"/>
          <w:sz w:val="28"/>
          <w:szCs w:val="28"/>
        </w:rPr>
      </w:pPr>
      <w:r w:rsidRPr="005E7935">
        <w:rPr>
          <w:rFonts w:cs="Arial"/>
          <w:sz w:val="28"/>
          <w:szCs w:val="28"/>
        </w:rPr>
        <w:t>неумение работать с исторической картой</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незнание хронологической последовательности событий, основных и значительных дат, хронологий истории Казахстана</w:t>
      </w:r>
    </w:p>
    <w:p w:rsidR="00C63482" w:rsidRPr="005E7935" w:rsidRDefault="00C63482" w:rsidP="000C16DA">
      <w:pPr>
        <w:pStyle w:val="aa"/>
        <w:numPr>
          <w:ilvl w:val="0"/>
          <w:numId w:val="4"/>
        </w:numPr>
        <w:jc w:val="both"/>
        <w:rPr>
          <w:rFonts w:cs="Arial"/>
          <w:sz w:val="28"/>
          <w:szCs w:val="28"/>
          <w:lang w:val="ru-RU"/>
        </w:rPr>
      </w:pPr>
      <w:r w:rsidRPr="005E7935">
        <w:rPr>
          <w:rFonts w:cs="Arial"/>
          <w:sz w:val="28"/>
          <w:szCs w:val="28"/>
          <w:lang w:val="ru-RU"/>
        </w:rPr>
        <w:t>незнания выдающихся личностей, субъектов истории Казахстана, их достижения, основные труды и роли в истории Казахстана</w:t>
      </w:r>
    </w:p>
    <w:p w:rsidR="00C63482" w:rsidRPr="005E7935" w:rsidRDefault="00C63482" w:rsidP="000C16DA">
      <w:pPr>
        <w:pStyle w:val="aa"/>
        <w:numPr>
          <w:ilvl w:val="0"/>
          <w:numId w:val="4"/>
        </w:numPr>
        <w:jc w:val="both"/>
        <w:rPr>
          <w:rFonts w:cs="Arial"/>
          <w:sz w:val="28"/>
          <w:szCs w:val="28"/>
          <w:lang w:val="ru-RU"/>
        </w:rPr>
      </w:pPr>
      <w:proofErr w:type="gramStart"/>
      <w:r w:rsidRPr="005E7935">
        <w:rPr>
          <w:rFonts w:cs="Arial"/>
          <w:sz w:val="28"/>
          <w:szCs w:val="28"/>
          <w:lang w:val="ru-RU"/>
        </w:rPr>
        <w:t>не умение</w:t>
      </w:r>
      <w:proofErr w:type="gramEnd"/>
      <w:r w:rsidRPr="005E7935">
        <w:rPr>
          <w:rFonts w:cs="Arial"/>
          <w:sz w:val="28"/>
          <w:szCs w:val="28"/>
          <w:lang w:val="ru-RU"/>
        </w:rPr>
        <w:t xml:space="preserve"> установить причинно-следственные связи, </w:t>
      </w:r>
      <w:r w:rsidRPr="005E7935">
        <w:rPr>
          <w:rFonts w:cs="Arial"/>
          <w:spacing w:val="10"/>
          <w:sz w:val="28"/>
          <w:szCs w:val="28"/>
          <w:lang w:val="ru-RU"/>
        </w:rPr>
        <w:t xml:space="preserve">анализировать основные изменения, </w:t>
      </w:r>
      <w:r w:rsidRPr="005E7935">
        <w:rPr>
          <w:rFonts w:cs="Arial"/>
          <w:spacing w:val="-4"/>
          <w:sz w:val="28"/>
          <w:szCs w:val="28"/>
          <w:lang w:val="ru-RU"/>
        </w:rPr>
        <w:t>объяснить причины</w:t>
      </w:r>
      <w:r w:rsidRPr="005E7935">
        <w:rPr>
          <w:rFonts w:cs="Arial"/>
          <w:spacing w:val="-5"/>
          <w:sz w:val="28"/>
          <w:szCs w:val="28"/>
          <w:lang w:val="ru-RU"/>
        </w:rPr>
        <w:t>да</w:t>
      </w:r>
      <w:r w:rsidRPr="005E7935">
        <w:rPr>
          <w:rFonts w:cs="Arial"/>
          <w:spacing w:val="-5"/>
          <w:sz w:val="28"/>
          <w:szCs w:val="28"/>
          <w:lang w:val="kk-KZ"/>
        </w:rPr>
        <w:t>ва</w:t>
      </w:r>
      <w:r w:rsidRPr="005E7935">
        <w:rPr>
          <w:rFonts w:cs="Arial"/>
          <w:spacing w:val="-5"/>
          <w:sz w:val="28"/>
          <w:szCs w:val="28"/>
          <w:lang w:val="ru-RU"/>
        </w:rPr>
        <w:t>ть оценку</w:t>
      </w:r>
      <w:r w:rsidRPr="005E7935">
        <w:rPr>
          <w:rFonts w:cs="Arial"/>
          <w:spacing w:val="-3"/>
          <w:sz w:val="28"/>
          <w:szCs w:val="28"/>
          <w:lang w:val="ru-RU"/>
        </w:rPr>
        <w:t>раскры</w:t>
      </w:r>
      <w:r w:rsidRPr="005E7935">
        <w:rPr>
          <w:rFonts w:cs="Arial"/>
          <w:spacing w:val="-3"/>
          <w:sz w:val="28"/>
          <w:szCs w:val="28"/>
          <w:lang w:val="kk-KZ"/>
        </w:rPr>
        <w:t>ва</w:t>
      </w:r>
      <w:r w:rsidRPr="005E7935">
        <w:rPr>
          <w:rFonts w:cs="Arial"/>
          <w:spacing w:val="-3"/>
          <w:sz w:val="28"/>
          <w:szCs w:val="28"/>
          <w:lang w:val="ru-RU"/>
        </w:rPr>
        <w:t>ть процесс</w:t>
      </w:r>
      <w:r w:rsidRPr="005E7935">
        <w:rPr>
          <w:rFonts w:cs="Arial"/>
          <w:spacing w:val="-4"/>
          <w:sz w:val="28"/>
          <w:szCs w:val="28"/>
          <w:lang w:val="ru-RU"/>
        </w:rPr>
        <w:t>да</w:t>
      </w:r>
      <w:r w:rsidRPr="005E7935">
        <w:rPr>
          <w:rFonts w:cs="Arial"/>
          <w:spacing w:val="-4"/>
          <w:sz w:val="28"/>
          <w:szCs w:val="28"/>
          <w:lang w:val="kk-KZ"/>
        </w:rPr>
        <w:t>ва</w:t>
      </w:r>
      <w:r w:rsidRPr="005E7935">
        <w:rPr>
          <w:rFonts w:cs="Arial"/>
          <w:spacing w:val="-4"/>
          <w:sz w:val="28"/>
          <w:szCs w:val="28"/>
          <w:lang w:val="ru-RU"/>
        </w:rPr>
        <w:t>ть</w:t>
      </w:r>
      <w:r w:rsidRPr="005E7935">
        <w:rPr>
          <w:rFonts w:cs="Arial"/>
          <w:spacing w:val="-6"/>
          <w:sz w:val="28"/>
          <w:szCs w:val="28"/>
          <w:lang w:val="ru-RU"/>
        </w:rPr>
        <w:t>характеристику</w:t>
      </w:r>
      <w:r w:rsidRPr="005E7935">
        <w:rPr>
          <w:rFonts w:cs="Arial"/>
          <w:spacing w:val="-5"/>
          <w:sz w:val="28"/>
          <w:szCs w:val="28"/>
          <w:lang w:val="ru-RU"/>
        </w:rPr>
        <w:t>сравнивать</w:t>
      </w:r>
      <w:r w:rsidRPr="005E7935">
        <w:rPr>
          <w:rFonts w:cs="Arial"/>
          <w:spacing w:val="-3"/>
          <w:sz w:val="28"/>
          <w:szCs w:val="28"/>
          <w:lang w:val="ru-RU"/>
        </w:rPr>
        <w:t>характеризовать</w:t>
      </w:r>
      <w:r w:rsidRPr="005E7935">
        <w:rPr>
          <w:rFonts w:cs="Arial"/>
          <w:spacing w:val="-4"/>
          <w:sz w:val="28"/>
          <w:szCs w:val="28"/>
          <w:lang w:val="ru-RU"/>
        </w:rPr>
        <w:t>доказ</w:t>
      </w:r>
      <w:r w:rsidRPr="005E7935">
        <w:rPr>
          <w:rFonts w:cs="Arial"/>
          <w:spacing w:val="-4"/>
          <w:sz w:val="28"/>
          <w:szCs w:val="28"/>
          <w:lang w:val="kk-KZ"/>
        </w:rPr>
        <w:t>ыв</w:t>
      </w:r>
      <w:r w:rsidRPr="005E7935">
        <w:rPr>
          <w:rFonts w:cs="Arial"/>
          <w:spacing w:val="-4"/>
          <w:sz w:val="28"/>
          <w:szCs w:val="28"/>
          <w:lang w:val="ru-RU"/>
        </w:rPr>
        <w:t>ать</w:t>
      </w:r>
    </w:p>
    <w:p w:rsidR="00C63482" w:rsidRPr="005E7935" w:rsidRDefault="00C63482" w:rsidP="000C16DA">
      <w:pPr>
        <w:pStyle w:val="aa"/>
        <w:numPr>
          <w:ilvl w:val="0"/>
          <w:numId w:val="4"/>
        </w:numPr>
        <w:jc w:val="both"/>
        <w:rPr>
          <w:rFonts w:cs="Arial"/>
          <w:sz w:val="28"/>
          <w:szCs w:val="28"/>
          <w:lang w:val="ru-RU"/>
        </w:rPr>
      </w:pPr>
      <w:r w:rsidRPr="005E7935">
        <w:rPr>
          <w:rFonts w:cs="Arial"/>
          <w:spacing w:val="1"/>
          <w:sz w:val="28"/>
          <w:szCs w:val="28"/>
          <w:lang w:val="ru-RU"/>
        </w:rPr>
        <w:t>незнание сущности</w:t>
      </w:r>
      <w:proofErr w:type="gramStart"/>
      <w:r w:rsidRPr="005E7935">
        <w:rPr>
          <w:rFonts w:cs="Arial"/>
          <w:spacing w:val="1"/>
          <w:sz w:val="28"/>
          <w:szCs w:val="28"/>
          <w:lang w:val="ru-RU"/>
        </w:rPr>
        <w:t>,з</w:t>
      </w:r>
      <w:proofErr w:type="gramEnd"/>
      <w:r w:rsidRPr="005E7935">
        <w:rPr>
          <w:rFonts w:cs="Arial"/>
          <w:spacing w:val="1"/>
          <w:sz w:val="28"/>
          <w:szCs w:val="28"/>
          <w:lang w:val="ru-RU"/>
        </w:rPr>
        <w:t>начения,роли,</w:t>
      </w:r>
      <w:r w:rsidRPr="005E7935">
        <w:rPr>
          <w:rFonts w:cs="Arial"/>
          <w:spacing w:val="-4"/>
          <w:sz w:val="28"/>
          <w:szCs w:val="28"/>
          <w:lang w:val="ru-RU"/>
        </w:rPr>
        <w:t>цели основных событий (явлений, процессов)</w:t>
      </w:r>
    </w:p>
    <w:p w:rsidR="00C63482" w:rsidRPr="005E7935" w:rsidRDefault="00C63482" w:rsidP="000C16DA">
      <w:pPr>
        <w:pStyle w:val="aa"/>
        <w:numPr>
          <w:ilvl w:val="0"/>
          <w:numId w:val="4"/>
        </w:numPr>
        <w:jc w:val="both"/>
        <w:rPr>
          <w:rFonts w:cs="Arial"/>
          <w:sz w:val="28"/>
          <w:szCs w:val="28"/>
          <w:lang w:val="ru-RU"/>
        </w:rPr>
      </w:pPr>
      <w:r w:rsidRPr="005E7935">
        <w:rPr>
          <w:rFonts w:cs="Arial"/>
          <w:spacing w:val="1"/>
          <w:sz w:val="28"/>
          <w:szCs w:val="28"/>
          <w:lang w:val="ru-RU"/>
        </w:rPr>
        <w:t>неумение выразить свое мнение логически, последовательно и понятно</w:t>
      </w:r>
    </w:p>
    <w:p w:rsidR="00C63482" w:rsidRPr="005E7935" w:rsidRDefault="00C63482" w:rsidP="000C16DA">
      <w:pPr>
        <w:pStyle w:val="aa"/>
        <w:numPr>
          <w:ilvl w:val="0"/>
          <w:numId w:val="4"/>
        </w:numPr>
        <w:jc w:val="both"/>
        <w:rPr>
          <w:rFonts w:cs="Arial"/>
          <w:sz w:val="28"/>
          <w:szCs w:val="28"/>
          <w:lang w:val="ru-RU"/>
        </w:rPr>
      </w:pPr>
      <w:r w:rsidRPr="005E7935">
        <w:rPr>
          <w:rFonts w:cs="Arial"/>
          <w:spacing w:val="-4"/>
          <w:sz w:val="28"/>
          <w:szCs w:val="28"/>
          <w:lang w:val="ru-RU"/>
        </w:rPr>
        <w:t>незнание основных исторических проблем истории Казахстан</w:t>
      </w:r>
    </w:p>
    <w:p w:rsidR="00C63482" w:rsidRPr="005E7935" w:rsidRDefault="00C63482" w:rsidP="000C16DA">
      <w:pPr>
        <w:pStyle w:val="aa"/>
        <w:numPr>
          <w:ilvl w:val="0"/>
          <w:numId w:val="4"/>
        </w:numPr>
        <w:jc w:val="both"/>
        <w:rPr>
          <w:rFonts w:cs="Arial"/>
          <w:spacing w:val="-5"/>
          <w:sz w:val="28"/>
          <w:szCs w:val="28"/>
          <w:lang w:val="ru-RU"/>
        </w:rPr>
      </w:pPr>
      <w:r w:rsidRPr="005E7935">
        <w:rPr>
          <w:rFonts w:cs="Arial"/>
          <w:spacing w:val="-4"/>
          <w:sz w:val="28"/>
          <w:szCs w:val="28"/>
          <w:lang w:val="ru-RU"/>
        </w:rPr>
        <w:t>незнание о зарождении, становлении и разви</w:t>
      </w:r>
      <w:r w:rsidRPr="005E7935">
        <w:rPr>
          <w:rFonts w:cs="Arial"/>
          <w:spacing w:val="-5"/>
          <w:sz w:val="28"/>
          <w:szCs w:val="28"/>
          <w:lang w:val="ru-RU"/>
        </w:rPr>
        <w:t>тии государственности на территории Казахстана;</w:t>
      </w:r>
    </w:p>
    <w:p w:rsidR="00C63482" w:rsidRPr="005E7935" w:rsidRDefault="00C63482" w:rsidP="000C16DA">
      <w:pPr>
        <w:pStyle w:val="aa"/>
        <w:numPr>
          <w:ilvl w:val="0"/>
          <w:numId w:val="4"/>
        </w:numPr>
        <w:jc w:val="both"/>
        <w:rPr>
          <w:rFonts w:cs="Arial"/>
          <w:sz w:val="28"/>
          <w:szCs w:val="28"/>
          <w:lang w:val="ru-RU"/>
        </w:rPr>
      </w:pPr>
      <w:r w:rsidRPr="005E7935">
        <w:rPr>
          <w:rFonts w:cs="Arial"/>
          <w:spacing w:val="-4"/>
          <w:sz w:val="28"/>
          <w:szCs w:val="28"/>
          <w:lang w:val="ru-RU"/>
        </w:rPr>
        <w:t xml:space="preserve">незнание </w:t>
      </w:r>
      <w:r w:rsidRPr="005E7935">
        <w:rPr>
          <w:rFonts w:cs="Arial"/>
          <w:spacing w:val="-6"/>
          <w:sz w:val="28"/>
          <w:szCs w:val="28"/>
          <w:lang w:val="ru-RU"/>
        </w:rPr>
        <w:t xml:space="preserve">о материальном и духовном наследии </w:t>
      </w:r>
      <w:r w:rsidRPr="005E7935">
        <w:rPr>
          <w:rFonts w:cs="Arial"/>
          <w:spacing w:val="-5"/>
          <w:sz w:val="28"/>
          <w:szCs w:val="28"/>
          <w:lang w:val="ru-RU"/>
        </w:rPr>
        <w:t>казахского народа и о своеобразных особенностях ее развития</w:t>
      </w:r>
    </w:p>
    <w:p w:rsidR="00C63482" w:rsidRPr="005E7935" w:rsidRDefault="00C63482" w:rsidP="000C16DA">
      <w:pPr>
        <w:pStyle w:val="aa"/>
        <w:numPr>
          <w:ilvl w:val="0"/>
          <w:numId w:val="4"/>
        </w:numPr>
        <w:jc w:val="both"/>
        <w:rPr>
          <w:rFonts w:cs="Arial"/>
          <w:color w:val="000000"/>
          <w:sz w:val="28"/>
          <w:szCs w:val="28"/>
          <w:lang w:val="ru-RU"/>
        </w:rPr>
      </w:pPr>
      <w:r w:rsidRPr="005E7935">
        <w:rPr>
          <w:rFonts w:cs="Arial"/>
          <w:color w:val="000000"/>
          <w:sz w:val="28"/>
          <w:szCs w:val="28"/>
          <w:lang w:val="ru-RU"/>
        </w:rPr>
        <w:t>неправильное определение понятия, за</w:t>
      </w:r>
      <w:r w:rsidRPr="005E7935">
        <w:rPr>
          <w:rFonts w:cs="Arial"/>
          <w:color w:val="000000"/>
          <w:sz w:val="28"/>
          <w:szCs w:val="28"/>
          <w:lang w:val="ru-RU"/>
        </w:rPr>
        <w:softHyphen/>
        <w:t>мена существенной характеристики понятия несущественной;</w:t>
      </w:r>
    </w:p>
    <w:p w:rsidR="00C63482" w:rsidRPr="005E7935" w:rsidRDefault="00C63482" w:rsidP="000C16DA">
      <w:pPr>
        <w:pStyle w:val="aa"/>
        <w:numPr>
          <w:ilvl w:val="0"/>
          <w:numId w:val="4"/>
        </w:numPr>
        <w:jc w:val="both"/>
        <w:rPr>
          <w:rFonts w:cs="Arial"/>
          <w:color w:val="000000"/>
          <w:sz w:val="28"/>
          <w:szCs w:val="28"/>
          <w:lang w:val="ru-RU"/>
        </w:rPr>
      </w:pPr>
      <w:r w:rsidRPr="005E7935">
        <w:rPr>
          <w:rFonts w:cs="Arial"/>
          <w:color w:val="000000"/>
          <w:sz w:val="28"/>
          <w:szCs w:val="28"/>
          <w:lang w:val="ru-RU"/>
        </w:rPr>
        <w:t>нарушение последовательности в описа</w:t>
      </w:r>
      <w:r w:rsidRPr="005E7935">
        <w:rPr>
          <w:rFonts w:cs="Arial"/>
          <w:color w:val="000000"/>
          <w:sz w:val="28"/>
          <w:szCs w:val="28"/>
          <w:lang w:val="ru-RU"/>
        </w:rPr>
        <w:softHyphen/>
        <w:t>нии объекта (явления, процесса) в тех случаях, когда она является существенной;</w:t>
      </w:r>
    </w:p>
    <w:p w:rsidR="00C63482" w:rsidRPr="005E7935" w:rsidRDefault="00C63482" w:rsidP="000C16DA">
      <w:pPr>
        <w:pStyle w:val="aa"/>
        <w:numPr>
          <w:ilvl w:val="0"/>
          <w:numId w:val="4"/>
        </w:numPr>
        <w:jc w:val="both"/>
        <w:rPr>
          <w:rFonts w:cs="Arial"/>
          <w:color w:val="000000"/>
          <w:sz w:val="28"/>
          <w:szCs w:val="28"/>
          <w:lang w:val="ru-RU"/>
        </w:rPr>
      </w:pPr>
      <w:proofErr w:type="gramStart"/>
      <w:r w:rsidRPr="005E7935">
        <w:rPr>
          <w:rFonts w:cs="Arial"/>
          <w:color w:val="000000"/>
          <w:sz w:val="28"/>
          <w:szCs w:val="28"/>
          <w:lang w:val="ru-RU"/>
        </w:rPr>
        <w:t>неправильное раскрытие (в рассказе-рас</w:t>
      </w:r>
      <w:r w:rsidRPr="005E7935">
        <w:rPr>
          <w:rFonts w:cs="Arial"/>
          <w:color w:val="000000"/>
          <w:sz w:val="28"/>
          <w:szCs w:val="28"/>
          <w:lang w:val="ru-RU"/>
        </w:rPr>
        <w:softHyphen/>
        <w:t>суждении) причины, закономерности, следствия, исторического значения, условия протекания того или иного события (явления, процесса);</w:t>
      </w:r>
      <w:proofErr w:type="gramEnd"/>
    </w:p>
    <w:p w:rsidR="00C63482" w:rsidRPr="005E7935" w:rsidRDefault="00C63482" w:rsidP="000C16DA">
      <w:pPr>
        <w:pStyle w:val="aa"/>
        <w:numPr>
          <w:ilvl w:val="0"/>
          <w:numId w:val="4"/>
        </w:numPr>
        <w:jc w:val="both"/>
        <w:rPr>
          <w:rFonts w:cs="Arial"/>
          <w:color w:val="000000"/>
          <w:sz w:val="28"/>
          <w:szCs w:val="28"/>
          <w:lang w:val="ru-RU"/>
        </w:rPr>
      </w:pPr>
      <w:r w:rsidRPr="005E7935">
        <w:rPr>
          <w:rFonts w:cs="Arial"/>
          <w:color w:val="000000"/>
          <w:sz w:val="28"/>
          <w:szCs w:val="28"/>
          <w:lang w:val="ru-RU"/>
        </w:rPr>
        <w:t>ошибки в сравнении событий (явлений, процессов) или субъектов (личностей), их классифи</w:t>
      </w:r>
      <w:r w:rsidRPr="005E7935">
        <w:rPr>
          <w:rFonts w:cs="Arial"/>
          <w:color w:val="000000"/>
          <w:sz w:val="28"/>
          <w:szCs w:val="28"/>
          <w:lang w:val="ru-RU"/>
        </w:rPr>
        <w:softHyphen/>
        <w:t>кации на группы по существенным признакам;</w:t>
      </w:r>
    </w:p>
    <w:p w:rsidR="00C63482" w:rsidRPr="005E7935" w:rsidRDefault="00C63482" w:rsidP="000C16DA">
      <w:pPr>
        <w:pStyle w:val="aa"/>
        <w:numPr>
          <w:ilvl w:val="0"/>
          <w:numId w:val="4"/>
        </w:numPr>
        <w:jc w:val="both"/>
        <w:rPr>
          <w:rFonts w:cs="Arial"/>
          <w:color w:val="000000"/>
          <w:sz w:val="28"/>
          <w:szCs w:val="28"/>
          <w:lang w:val="ru-RU"/>
        </w:rPr>
      </w:pPr>
      <w:r w:rsidRPr="005E7935">
        <w:rPr>
          <w:rFonts w:cs="Arial"/>
          <w:color w:val="000000"/>
          <w:sz w:val="28"/>
          <w:szCs w:val="28"/>
          <w:lang w:val="ru-RU"/>
        </w:rPr>
        <w:t>незнание фактического материала, неуме</w:t>
      </w:r>
      <w:r w:rsidRPr="005E7935">
        <w:rPr>
          <w:rFonts w:cs="Arial"/>
          <w:color w:val="000000"/>
          <w:sz w:val="28"/>
          <w:szCs w:val="28"/>
          <w:lang w:val="ru-RU"/>
        </w:rPr>
        <w:softHyphen/>
        <w:t>ние привести самостоятельные примеры, доказательства, под</w:t>
      </w:r>
      <w:r w:rsidRPr="005E7935">
        <w:rPr>
          <w:rFonts w:cs="Arial"/>
          <w:color w:val="000000"/>
          <w:sz w:val="28"/>
          <w:szCs w:val="28"/>
          <w:lang w:val="ru-RU"/>
        </w:rPr>
        <w:softHyphen/>
        <w:t>тверждающие высказанное суждение;</w:t>
      </w:r>
    </w:p>
    <w:p w:rsidR="00C63482" w:rsidRPr="005E7935" w:rsidRDefault="00C63482" w:rsidP="000C16DA">
      <w:pPr>
        <w:pStyle w:val="aa"/>
        <w:numPr>
          <w:ilvl w:val="0"/>
          <w:numId w:val="4"/>
        </w:numPr>
        <w:jc w:val="both"/>
        <w:rPr>
          <w:rFonts w:cs="Arial"/>
          <w:color w:val="000000"/>
          <w:sz w:val="28"/>
          <w:szCs w:val="28"/>
          <w:lang w:val="ru-RU"/>
        </w:rPr>
      </w:pPr>
      <w:r w:rsidRPr="005E7935">
        <w:rPr>
          <w:rFonts w:cs="Arial"/>
          <w:color w:val="000000"/>
          <w:sz w:val="28"/>
          <w:szCs w:val="28"/>
          <w:lang w:val="ru-RU"/>
        </w:rPr>
        <w:t xml:space="preserve">отсутствие умения выполнять рисунок, схему, неправильное заполнение таблицы; </w:t>
      </w:r>
      <w:proofErr w:type="gramStart"/>
      <w:r w:rsidRPr="005E7935">
        <w:rPr>
          <w:rFonts w:cs="Arial"/>
          <w:color w:val="000000"/>
          <w:sz w:val="28"/>
          <w:szCs w:val="28"/>
          <w:lang w:val="ru-RU"/>
        </w:rPr>
        <w:t>не</w:t>
      </w:r>
      <w:r w:rsidRPr="005E7935">
        <w:rPr>
          <w:rFonts w:cs="Arial"/>
          <w:color w:val="000000"/>
          <w:sz w:val="28"/>
          <w:szCs w:val="28"/>
          <w:lang w:val="ru-RU"/>
        </w:rPr>
        <w:softHyphen/>
        <w:t xml:space="preserve"> умение</w:t>
      </w:r>
      <w:proofErr w:type="gramEnd"/>
      <w:r w:rsidRPr="005E7935">
        <w:rPr>
          <w:rFonts w:cs="Arial"/>
          <w:color w:val="000000"/>
          <w:sz w:val="28"/>
          <w:szCs w:val="28"/>
          <w:lang w:val="ru-RU"/>
        </w:rPr>
        <w:t xml:space="preserve"> подтвердить свой ответ схемой, рисун</w:t>
      </w:r>
      <w:r w:rsidRPr="005E7935">
        <w:rPr>
          <w:rFonts w:cs="Arial"/>
          <w:color w:val="000000"/>
          <w:sz w:val="28"/>
          <w:szCs w:val="28"/>
          <w:lang w:val="ru-RU"/>
        </w:rPr>
        <w:softHyphen/>
        <w:t>ком, таблицей, иллюстративным материалом, источником;</w:t>
      </w:r>
    </w:p>
    <w:p w:rsidR="00C63482" w:rsidRPr="005E7935" w:rsidRDefault="00C63482" w:rsidP="000C16DA">
      <w:pPr>
        <w:pStyle w:val="aa"/>
        <w:numPr>
          <w:ilvl w:val="0"/>
          <w:numId w:val="4"/>
        </w:numPr>
        <w:jc w:val="both"/>
        <w:rPr>
          <w:rFonts w:cs="Arial"/>
          <w:sz w:val="28"/>
          <w:szCs w:val="28"/>
          <w:lang w:val="ru-RU"/>
        </w:rPr>
      </w:pPr>
      <w:r w:rsidRPr="005E7935">
        <w:rPr>
          <w:rFonts w:cs="Arial"/>
          <w:color w:val="000000"/>
          <w:sz w:val="28"/>
          <w:szCs w:val="28"/>
          <w:lang w:val="ru-RU"/>
        </w:rPr>
        <w:t>неумение ориентироваться на карте и плане, затруднения в правильном показе изу</w:t>
      </w:r>
      <w:r w:rsidRPr="005E7935">
        <w:rPr>
          <w:rFonts w:cs="Arial"/>
          <w:color w:val="000000"/>
          <w:sz w:val="28"/>
          <w:szCs w:val="28"/>
          <w:lang w:val="ru-RU"/>
        </w:rPr>
        <w:softHyphen/>
        <w:t>ченных объектов (природоведческих и истори</w:t>
      </w:r>
      <w:r w:rsidRPr="005E7935">
        <w:rPr>
          <w:rFonts w:cs="Arial"/>
          <w:color w:val="000000"/>
          <w:sz w:val="28"/>
          <w:szCs w:val="28"/>
          <w:lang w:val="ru-RU"/>
        </w:rPr>
        <w:softHyphen/>
        <w:t>ческих).</w:t>
      </w:r>
    </w:p>
    <w:p w:rsidR="00C63482" w:rsidRDefault="00C63482" w:rsidP="00C63482">
      <w:pPr>
        <w:pStyle w:val="aa"/>
        <w:jc w:val="both"/>
        <w:rPr>
          <w:rFonts w:cs="Arial"/>
          <w:bCs/>
          <w:i/>
          <w:iCs/>
          <w:color w:val="000000"/>
          <w:sz w:val="28"/>
          <w:szCs w:val="28"/>
          <w:lang w:val="ru-RU"/>
        </w:rPr>
      </w:pPr>
    </w:p>
    <w:p w:rsidR="005E7935" w:rsidRDefault="005E7935" w:rsidP="00C63482">
      <w:pPr>
        <w:pStyle w:val="aa"/>
        <w:jc w:val="both"/>
        <w:rPr>
          <w:rFonts w:cs="Arial"/>
          <w:bCs/>
          <w:i/>
          <w:iCs/>
          <w:color w:val="000000"/>
          <w:sz w:val="28"/>
          <w:szCs w:val="28"/>
          <w:lang w:val="ru-RU"/>
        </w:rPr>
      </w:pPr>
    </w:p>
    <w:p w:rsidR="005E7935" w:rsidRDefault="005E7935" w:rsidP="00C63482">
      <w:pPr>
        <w:pStyle w:val="aa"/>
        <w:jc w:val="both"/>
        <w:rPr>
          <w:rFonts w:cs="Arial"/>
          <w:bCs/>
          <w:i/>
          <w:iCs/>
          <w:color w:val="000000"/>
          <w:sz w:val="28"/>
          <w:szCs w:val="28"/>
          <w:lang w:val="ru-RU"/>
        </w:rPr>
      </w:pPr>
    </w:p>
    <w:p w:rsidR="005E7935" w:rsidRPr="005E7935" w:rsidRDefault="005E7935" w:rsidP="00C63482">
      <w:pPr>
        <w:pStyle w:val="aa"/>
        <w:jc w:val="both"/>
        <w:rPr>
          <w:rFonts w:cs="Arial"/>
          <w:bCs/>
          <w:i/>
          <w:iCs/>
          <w:color w:val="000000"/>
          <w:sz w:val="28"/>
          <w:szCs w:val="28"/>
          <w:lang w:val="ru-RU"/>
        </w:rPr>
      </w:pPr>
    </w:p>
    <w:p w:rsidR="00C63482" w:rsidRPr="005E7935" w:rsidRDefault="00C63482" w:rsidP="00C63482">
      <w:pPr>
        <w:pStyle w:val="aa"/>
        <w:jc w:val="both"/>
        <w:rPr>
          <w:rFonts w:cs="Arial"/>
          <w:bCs/>
          <w:sz w:val="28"/>
          <w:szCs w:val="28"/>
        </w:rPr>
      </w:pPr>
      <w:r w:rsidRPr="005E7935">
        <w:rPr>
          <w:rFonts w:cs="Arial"/>
          <w:bCs/>
          <w:i/>
          <w:iCs/>
          <w:color w:val="000000"/>
          <w:sz w:val="28"/>
          <w:szCs w:val="28"/>
        </w:rPr>
        <w:t>Недочеты:</w:t>
      </w:r>
    </w:p>
    <w:p w:rsidR="00C63482" w:rsidRPr="005E7935" w:rsidRDefault="00C63482" w:rsidP="000C16DA">
      <w:pPr>
        <w:pStyle w:val="aa"/>
        <w:numPr>
          <w:ilvl w:val="0"/>
          <w:numId w:val="5"/>
        </w:numPr>
        <w:jc w:val="both"/>
        <w:rPr>
          <w:rFonts w:cs="Arial"/>
          <w:color w:val="000000"/>
          <w:sz w:val="28"/>
          <w:szCs w:val="28"/>
          <w:lang w:val="ru-RU"/>
        </w:rPr>
      </w:pPr>
      <w:r w:rsidRPr="005E7935">
        <w:rPr>
          <w:rFonts w:cs="Arial"/>
          <w:color w:val="000000"/>
          <w:sz w:val="28"/>
          <w:szCs w:val="28"/>
          <w:lang w:val="ru-RU"/>
        </w:rPr>
        <w:t>преобладание при описании события (явления, процесса) не</w:t>
      </w:r>
      <w:r w:rsidRPr="005E7935">
        <w:rPr>
          <w:rFonts w:cs="Arial"/>
          <w:color w:val="000000"/>
          <w:sz w:val="28"/>
          <w:szCs w:val="28"/>
          <w:lang w:val="ru-RU"/>
        </w:rPr>
        <w:softHyphen/>
        <w:t>существенных его признаков;</w:t>
      </w:r>
    </w:p>
    <w:p w:rsidR="00C63482" w:rsidRPr="005E7935" w:rsidRDefault="00C63482" w:rsidP="000C16DA">
      <w:pPr>
        <w:pStyle w:val="aa"/>
        <w:numPr>
          <w:ilvl w:val="0"/>
          <w:numId w:val="5"/>
        </w:numPr>
        <w:jc w:val="both"/>
        <w:rPr>
          <w:rFonts w:cs="Arial"/>
          <w:color w:val="000000"/>
          <w:sz w:val="28"/>
          <w:szCs w:val="28"/>
          <w:lang w:val="ru-RU"/>
        </w:rPr>
      </w:pPr>
      <w:r w:rsidRPr="005E7935">
        <w:rPr>
          <w:rFonts w:cs="Arial"/>
          <w:color w:val="000000"/>
          <w:sz w:val="28"/>
          <w:szCs w:val="28"/>
          <w:lang w:val="ru-RU"/>
        </w:rPr>
        <w:t>неточности при выполнении рисунков, схем, таблиц, не влияющих отрицательно на результат работы; отсутствие обозначений и подписей;</w:t>
      </w:r>
    </w:p>
    <w:p w:rsidR="00C63482" w:rsidRPr="005E7935" w:rsidRDefault="00C63482" w:rsidP="000C16DA">
      <w:pPr>
        <w:pStyle w:val="aa"/>
        <w:numPr>
          <w:ilvl w:val="0"/>
          <w:numId w:val="5"/>
        </w:numPr>
        <w:jc w:val="both"/>
        <w:rPr>
          <w:rFonts w:cs="Arial"/>
          <w:color w:val="000000"/>
          <w:sz w:val="28"/>
          <w:szCs w:val="28"/>
          <w:lang w:val="ru-RU"/>
        </w:rPr>
      </w:pPr>
      <w:r w:rsidRPr="005E7935">
        <w:rPr>
          <w:rFonts w:cs="Arial"/>
          <w:color w:val="000000"/>
          <w:sz w:val="28"/>
          <w:szCs w:val="28"/>
          <w:lang w:val="ru-RU"/>
        </w:rPr>
        <w:t>отдельные нарушения последовательнос</w:t>
      </w:r>
      <w:r w:rsidRPr="005E7935">
        <w:rPr>
          <w:rFonts w:cs="Arial"/>
          <w:color w:val="000000"/>
          <w:sz w:val="28"/>
          <w:szCs w:val="28"/>
          <w:lang w:val="ru-RU"/>
        </w:rPr>
        <w:softHyphen/>
        <w:t>ти изложения при ответе, не приво</w:t>
      </w:r>
      <w:r w:rsidRPr="005E7935">
        <w:rPr>
          <w:rFonts w:cs="Arial"/>
          <w:color w:val="000000"/>
          <w:sz w:val="28"/>
          <w:szCs w:val="28"/>
          <w:lang w:val="ru-RU"/>
        </w:rPr>
        <w:softHyphen/>
        <w:t>дящие к неправильному конечному результату;</w:t>
      </w:r>
    </w:p>
    <w:p w:rsidR="00C63482" w:rsidRPr="005E7935" w:rsidRDefault="00C63482" w:rsidP="000C16DA">
      <w:pPr>
        <w:pStyle w:val="aa"/>
        <w:numPr>
          <w:ilvl w:val="0"/>
          <w:numId w:val="5"/>
        </w:numPr>
        <w:jc w:val="both"/>
        <w:rPr>
          <w:rFonts w:cs="Arial"/>
          <w:color w:val="000000"/>
          <w:sz w:val="28"/>
          <w:szCs w:val="28"/>
          <w:lang w:val="ru-RU"/>
        </w:rPr>
      </w:pPr>
      <w:r w:rsidRPr="005E7935">
        <w:rPr>
          <w:rFonts w:cs="Arial"/>
          <w:color w:val="000000"/>
          <w:sz w:val="28"/>
          <w:szCs w:val="28"/>
          <w:lang w:val="ru-RU"/>
        </w:rPr>
        <w:t>неточности при нахождении объекта на карте.</w:t>
      </w:r>
    </w:p>
    <w:p w:rsidR="00C63482" w:rsidRPr="005E7935" w:rsidRDefault="00C63482" w:rsidP="00C63482">
      <w:pPr>
        <w:pStyle w:val="aa"/>
        <w:jc w:val="both"/>
        <w:rPr>
          <w:rFonts w:cs="Arial"/>
          <w:bCs/>
          <w:sz w:val="28"/>
          <w:szCs w:val="28"/>
          <w:lang w:val="ru-RU"/>
        </w:rPr>
      </w:pPr>
    </w:p>
    <w:p w:rsidR="00C63482" w:rsidRDefault="00C63482" w:rsidP="00C63482">
      <w:pPr>
        <w:pStyle w:val="aa"/>
        <w:jc w:val="center"/>
        <w:rPr>
          <w:rFonts w:cs="Arial"/>
          <w:b/>
          <w:bCs/>
          <w:sz w:val="28"/>
          <w:szCs w:val="28"/>
          <w:lang w:val="ru-RU"/>
        </w:rPr>
      </w:pPr>
      <w:r w:rsidRPr="005E7935">
        <w:rPr>
          <w:rFonts w:cs="Arial"/>
          <w:b/>
          <w:bCs/>
          <w:sz w:val="28"/>
          <w:szCs w:val="28"/>
          <w:lang w:val="ru-RU"/>
        </w:rPr>
        <w:t>Правила работы по карте для учащихся</w:t>
      </w:r>
    </w:p>
    <w:p w:rsidR="005E7935" w:rsidRPr="005E7935" w:rsidRDefault="005E7935" w:rsidP="00C63482">
      <w:pPr>
        <w:pStyle w:val="aa"/>
        <w:jc w:val="center"/>
        <w:rPr>
          <w:rFonts w:cs="Arial"/>
          <w:b/>
          <w:sz w:val="28"/>
          <w:szCs w:val="28"/>
          <w:lang w:val="ru-RU"/>
        </w:rPr>
      </w:pPr>
    </w:p>
    <w:p w:rsidR="00C63482" w:rsidRPr="005E7935" w:rsidRDefault="00C63482" w:rsidP="005E7935">
      <w:pPr>
        <w:pStyle w:val="aa"/>
        <w:ind w:firstLine="708"/>
        <w:jc w:val="both"/>
        <w:rPr>
          <w:rFonts w:cs="Arial"/>
          <w:sz w:val="28"/>
          <w:szCs w:val="28"/>
          <w:lang w:val="ru-RU"/>
        </w:rPr>
      </w:pPr>
      <w:r w:rsidRPr="005E7935">
        <w:rPr>
          <w:rFonts w:cs="Arial"/>
          <w:sz w:val="28"/>
          <w:szCs w:val="28"/>
          <w:lang w:val="ru-RU"/>
        </w:rPr>
        <w:t xml:space="preserve">При помощи условных знаков, выбранных вами, выполните задание, условные знаки отобразите в легенде карты. Правильно подпишите географические и исторические объекты – названия городов и поселков; названия рек подписывают по течению реки: от истока к устью, надписи не должны перекрывать контуров других обозначений; надписи делайте по возможности мелко, но четко.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Чтобы не перегружать карту, мелкие объекты обозначаются цифрами с последующим их пояснением за рамками карты (в графе: «условные знаки»).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При нанесении на карту исторических объектов используйте линии градусной сетки, речные системы, береговую линию и границы государств </w:t>
      </w:r>
      <w:proofErr w:type="gramStart"/>
      <w:r w:rsidRPr="005E7935">
        <w:rPr>
          <w:rFonts w:cs="Arial"/>
          <w:sz w:val="28"/>
          <w:szCs w:val="28"/>
          <w:lang w:val="ru-RU"/>
        </w:rPr>
        <w:t xml:space="preserve">( </w:t>
      </w:r>
      <w:proofErr w:type="gramEnd"/>
      <w:r w:rsidRPr="005E7935">
        <w:rPr>
          <w:rFonts w:cs="Arial"/>
          <w:sz w:val="28"/>
          <w:szCs w:val="28"/>
          <w:lang w:val="ru-RU"/>
        </w:rPr>
        <w:t xml:space="preserve">это нужно для ориентира и удобства, а также для правильности нанесения объектов).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Необходимо точно выполнять предложенные вам задания (избегайте нанесение «лишней информации»: </w:t>
      </w:r>
      <w:r w:rsidRPr="005E7935">
        <w:rPr>
          <w:rFonts w:cs="Arial"/>
          <w:bCs/>
          <w:sz w:val="28"/>
          <w:szCs w:val="28"/>
          <w:lang w:val="ru-RU"/>
        </w:rPr>
        <w:t>отметка за правильно оформленную работу по предложенным заданиям может быть снижена на один ба</w:t>
      </w:r>
      <w:proofErr w:type="gramStart"/>
      <w:r w:rsidRPr="005E7935">
        <w:rPr>
          <w:rFonts w:cs="Arial"/>
          <w:bCs/>
          <w:sz w:val="28"/>
          <w:szCs w:val="28"/>
          <w:lang w:val="ru-RU"/>
        </w:rPr>
        <w:t>лл в сл</w:t>
      </w:r>
      <w:proofErr w:type="gramEnd"/>
      <w:r w:rsidRPr="005E7935">
        <w:rPr>
          <w:rFonts w:cs="Arial"/>
          <w:bCs/>
          <w:sz w:val="28"/>
          <w:szCs w:val="28"/>
          <w:lang w:val="ru-RU"/>
        </w:rPr>
        <w:t>учае добавления в работу излишней информации</w:t>
      </w:r>
      <w:r w:rsidRPr="005E7935">
        <w:rPr>
          <w:rFonts w:cs="Arial"/>
          <w:sz w:val="28"/>
          <w:szCs w:val="28"/>
          <w:lang w:val="ru-RU"/>
        </w:rPr>
        <w:t>)</w:t>
      </w:r>
    </w:p>
    <w:p w:rsidR="00C63482" w:rsidRPr="005E7935" w:rsidRDefault="00C63482" w:rsidP="00C63482">
      <w:pPr>
        <w:pStyle w:val="aa"/>
        <w:jc w:val="both"/>
        <w:rPr>
          <w:rFonts w:cs="Arial"/>
          <w:sz w:val="28"/>
          <w:szCs w:val="28"/>
          <w:lang w:val="ru-RU"/>
        </w:rPr>
      </w:pPr>
      <w:r w:rsidRPr="005E7935">
        <w:rPr>
          <w:rFonts w:cs="Arial"/>
          <w:sz w:val="28"/>
          <w:szCs w:val="28"/>
          <w:lang w:val="ru-RU"/>
        </w:rPr>
        <w:t>Географические и исторические названия объектов подписывайте с заглавной буквы. Работа должна быть выполнена аккуратно без грамматических ошибок (</w:t>
      </w:r>
      <w:r w:rsidRPr="005E7935">
        <w:rPr>
          <w:rFonts w:cs="Arial"/>
          <w:bCs/>
          <w:sz w:val="28"/>
          <w:szCs w:val="28"/>
          <w:lang w:val="ru-RU"/>
        </w:rPr>
        <w:t>отметка за работу может быть снижена за небрежность и грамматические ошибки на один балл</w:t>
      </w:r>
      <w:r w:rsidRPr="005E7935">
        <w:rPr>
          <w:rFonts w:cs="Arial"/>
          <w:sz w:val="28"/>
          <w:szCs w:val="28"/>
          <w:lang w:val="ru-RU"/>
        </w:rPr>
        <w:t>).</w:t>
      </w:r>
    </w:p>
    <w:p w:rsidR="00C63482" w:rsidRPr="005E7935" w:rsidRDefault="00C63482" w:rsidP="00C63482">
      <w:pPr>
        <w:pStyle w:val="aa"/>
        <w:jc w:val="both"/>
        <w:rPr>
          <w:rFonts w:cs="Arial"/>
          <w:sz w:val="28"/>
          <w:szCs w:val="28"/>
          <w:lang w:val="ru-RU"/>
        </w:rPr>
      </w:pPr>
    </w:p>
    <w:p w:rsidR="00C63482" w:rsidRDefault="00C63482" w:rsidP="00625411">
      <w:pPr>
        <w:pStyle w:val="aa"/>
        <w:jc w:val="center"/>
        <w:rPr>
          <w:rFonts w:cs="Arial"/>
          <w:b/>
          <w:bCs/>
          <w:color w:val="000000" w:themeColor="text1"/>
          <w:sz w:val="28"/>
          <w:szCs w:val="28"/>
          <w:lang w:val="ru-RU"/>
        </w:rPr>
      </w:pPr>
      <w:r w:rsidRPr="005E7935">
        <w:rPr>
          <w:rFonts w:cs="Arial"/>
          <w:b/>
          <w:bCs/>
          <w:color w:val="000000" w:themeColor="text1"/>
          <w:sz w:val="28"/>
          <w:szCs w:val="28"/>
          <w:lang w:val="ru-RU"/>
        </w:rPr>
        <w:t>Критерии оценивания работы с контурной картой в билете</w:t>
      </w:r>
    </w:p>
    <w:p w:rsidR="005E7935" w:rsidRPr="005E7935" w:rsidRDefault="005E7935" w:rsidP="00625411">
      <w:pPr>
        <w:pStyle w:val="aa"/>
        <w:jc w:val="center"/>
        <w:rPr>
          <w:rFonts w:cs="Arial"/>
          <w:b/>
          <w:color w:val="000000" w:themeColor="text1"/>
          <w:sz w:val="28"/>
          <w:szCs w:val="28"/>
          <w:lang w:val="ru-RU"/>
        </w:rPr>
      </w:pPr>
    </w:p>
    <w:p w:rsidR="00C63482" w:rsidRPr="005E7935" w:rsidRDefault="00C63482" w:rsidP="000C16DA">
      <w:pPr>
        <w:pStyle w:val="aa"/>
        <w:numPr>
          <w:ilvl w:val="0"/>
          <w:numId w:val="6"/>
        </w:numPr>
        <w:jc w:val="both"/>
        <w:rPr>
          <w:rFonts w:cs="Arial"/>
          <w:color w:val="000000" w:themeColor="text1"/>
          <w:sz w:val="28"/>
          <w:szCs w:val="28"/>
          <w:lang w:val="ru-RU"/>
        </w:rPr>
      </w:pPr>
      <w:r w:rsidRPr="005E7935">
        <w:rPr>
          <w:rFonts w:cs="Arial"/>
          <w:color w:val="000000" w:themeColor="text1"/>
          <w:sz w:val="28"/>
          <w:szCs w:val="28"/>
          <w:lang w:val="ru-RU"/>
        </w:rPr>
        <w:t>Умение точно и правильно выполнить задание по карте</w:t>
      </w:r>
    </w:p>
    <w:p w:rsidR="00C63482" w:rsidRPr="005E7935" w:rsidRDefault="00C63482" w:rsidP="000C16DA">
      <w:pPr>
        <w:pStyle w:val="aa"/>
        <w:numPr>
          <w:ilvl w:val="0"/>
          <w:numId w:val="6"/>
        </w:numPr>
        <w:jc w:val="both"/>
        <w:rPr>
          <w:rFonts w:cs="Arial"/>
          <w:color w:val="000000" w:themeColor="text1"/>
          <w:sz w:val="28"/>
          <w:szCs w:val="28"/>
          <w:lang w:val="ru-RU"/>
        </w:rPr>
      </w:pPr>
      <w:r w:rsidRPr="005E7935">
        <w:rPr>
          <w:rFonts w:cs="Arial"/>
          <w:color w:val="000000" w:themeColor="text1"/>
          <w:sz w:val="28"/>
          <w:szCs w:val="28"/>
          <w:lang w:val="ru-RU"/>
        </w:rPr>
        <w:t>Умение точно и аккуратно нанести объекты и надписи на карту</w:t>
      </w:r>
    </w:p>
    <w:p w:rsidR="00C63482" w:rsidRPr="005E7935" w:rsidRDefault="00C63482" w:rsidP="000C16DA">
      <w:pPr>
        <w:pStyle w:val="aa"/>
        <w:numPr>
          <w:ilvl w:val="0"/>
          <w:numId w:val="6"/>
        </w:numPr>
        <w:jc w:val="both"/>
        <w:rPr>
          <w:rFonts w:cs="Arial"/>
          <w:color w:val="000000" w:themeColor="text1"/>
          <w:sz w:val="28"/>
          <w:szCs w:val="28"/>
          <w:lang w:val="ru-RU"/>
        </w:rPr>
      </w:pPr>
      <w:r w:rsidRPr="005E7935">
        <w:rPr>
          <w:rFonts w:cs="Arial"/>
          <w:color w:val="000000" w:themeColor="text1"/>
          <w:sz w:val="28"/>
          <w:szCs w:val="28"/>
          <w:lang w:val="ru-RU"/>
        </w:rPr>
        <w:t>Наличие в работе условных обозначений и их объяснение (легенда карты)</w:t>
      </w:r>
    </w:p>
    <w:p w:rsidR="00C63482" w:rsidRPr="005E7935" w:rsidRDefault="00C63482" w:rsidP="000C16DA">
      <w:pPr>
        <w:pStyle w:val="aa"/>
        <w:numPr>
          <w:ilvl w:val="0"/>
          <w:numId w:val="6"/>
        </w:numPr>
        <w:jc w:val="both"/>
        <w:rPr>
          <w:rFonts w:cs="Arial"/>
          <w:color w:val="000000" w:themeColor="text1"/>
          <w:sz w:val="28"/>
          <w:szCs w:val="28"/>
          <w:lang w:val="ru-RU"/>
        </w:rPr>
      </w:pPr>
      <w:r w:rsidRPr="005E7935">
        <w:rPr>
          <w:rFonts w:cs="Arial"/>
          <w:color w:val="000000" w:themeColor="text1"/>
          <w:sz w:val="28"/>
          <w:szCs w:val="28"/>
          <w:lang w:val="ru-RU"/>
        </w:rPr>
        <w:t xml:space="preserve">Соблюдение правил работы с картой (использование светлых </w:t>
      </w:r>
      <w:r w:rsidRPr="005E7935">
        <w:rPr>
          <w:rFonts w:cs="Arial"/>
          <w:color w:val="000000" w:themeColor="text1"/>
          <w:sz w:val="28"/>
          <w:szCs w:val="28"/>
          <w:lang w:val="ru-RU"/>
        </w:rPr>
        <w:lastRenderedPageBreak/>
        <w:t>тонов для закрашивания, работа при закрашивании только цветными карандашами)</w:t>
      </w:r>
    </w:p>
    <w:p w:rsidR="00C63482" w:rsidRDefault="00C63482" w:rsidP="000C16DA">
      <w:pPr>
        <w:pStyle w:val="aa"/>
        <w:numPr>
          <w:ilvl w:val="0"/>
          <w:numId w:val="6"/>
        </w:numPr>
        <w:jc w:val="both"/>
        <w:rPr>
          <w:rFonts w:cs="Arial"/>
          <w:color w:val="000000" w:themeColor="text1"/>
          <w:sz w:val="28"/>
          <w:szCs w:val="28"/>
          <w:lang w:val="ru-RU"/>
        </w:rPr>
      </w:pPr>
      <w:r w:rsidRPr="005E7935">
        <w:rPr>
          <w:rFonts w:cs="Arial"/>
          <w:color w:val="000000" w:themeColor="text1"/>
          <w:sz w:val="28"/>
          <w:szCs w:val="28"/>
          <w:lang w:val="ru-RU"/>
        </w:rPr>
        <w:t>Отсутствие речевых и грамматических ошибок.</w:t>
      </w:r>
    </w:p>
    <w:p w:rsidR="005E7935" w:rsidRPr="005E7935" w:rsidRDefault="005E7935" w:rsidP="005E7935">
      <w:pPr>
        <w:pStyle w:val="aa"/>
        <w:ind w:left="720"/>
        <w:jc w:val="both"/>
        <w:rPr>
          <w:rFonts w:cs="Arial"/>
          <w:color w:val="000000" w:themeColor="text1"/>
          <w:sz w:val="28"/>
          <w:szCs w:val="28"/>
          <w:lang w:val="ru-RU"/>
        </w:rPr>
      </w:pPr>
    </w:p>
    <w:p w:rsidR="00C63482" w:rsidRPr="005E7935" w:rsidRDefault="00C63482" w:rsidP="00625411">
      <w:pPr>
        <w:pStyle w:val="aa"/>
        <w:jc w:val="center"/>
        <w:rPr>
          <w:rFonts w:cs="Arial"/>
          <w:b/>
          <w:color w:val="000000" w:themeColor="text1"/>
          <w:sz w:val="28"/>
          <w:szCs w:val="28"/>
          <w:lang w:val="ru-RU"/>
        </w:rPr>
      </w:pPr>
      <w:r w:rsidRPr="005E7935">
        <w:rPr>
          <w:rFonts w:cs="Arial"/>
          <w:b/>
          <w:bCs/>
          <w:color w:val="000000" w:themeColor="text1"/>
          <w:sz w:val="28"/>
          <w:szCs w:val="28"/>
          <w:lang w:val="ru-RU"/>
        </w:rPr>
        <w:t>Критерии оценивания работы с исторической картой</w:t>
      </w:r>
    </w:p>
    <w:p w:rsidR="00C63482" w:rsidRPr="005E7935" w:rsidRDefault="00C63482" w:rsidP="000C16DA">
      <w:pPr>
        <w:pStyle w:val="aa"/>
        <w:numPr>
          <w:ilvl w:val="0"/>
          <w:numId w:val="7"/>
        </w:numPr>
        <w:jc w:val="both"/>
        <w:rPr>
          <w:rFonts w:cs="Arial"/>
          <w:color w:val="000000" w:themeColor="text1"/>
          <w:sz w:val="28"/>
          <w:szCs w:val="28"/>
        </w:rPr>
      </w:pPr>
      <w:r w:rsidRPr="005E7935">
        <w:rPr>
          <w:rFonts w:cs="Arial"/>
          <w:color w:val="000000" w:themeColor="text1"/>
          <w:sz w:val="28"/>
          <w:szCs w:val="28"/>
        </w:rPr>
        <w:t>Умение соблюдать алгоритм чтения карты</w:t>
      </w:r>
    </w:p>
    <w:p w:rsidR="00C63482" w:rsidRPr="005E7935" w:rsidRDefault="00C63482" w:rsidP="000C16DA">
      <w:pPr>
        <w:pStyle w:val="aa"/>
        <w:numPr>
          <w:ilvl w:val="0"/>
          <w:numId w:val="7"/>
        </w:numPr>
        <w:jc w:val="both"/>
        <w:rPr>
          <w:rFonts w:cs="Arial"/>
          <w:color w:val="000000" w:themeColor="text1"/>
          <w:sz w:val="28"/>
          <w:szCs w:val="28"/>
          <w:lang w:val="ru-RU"/>
        </w:rPr>
      </w:pPr>
      <w:r w:rsidRPr="005E7935">
        <w:rPr>
          <w:rFonts w:cs="Arial"/>
          <w:color w:val="000000" w:themeColor="text1"/>
          <w:sz w:val="28"/>
          <w:szCs w:val="28"/>
          <w:lang w:val="ru-RU"/>
        </w:rPr>
        <w:t>Умение точно определить географические ориентиры и продемонстрировать их на карте</w:t>
      </w:r>
    </w:p>
    <w:p w:rsidR="00C63482" w:rsidRPr="005E7935" w:rsidRDefault="00C63482" w:rsidP="000C16DA">
      <w:pPr>
        <w:pStyle w:val="aa"/>
        <w:numPr>
          <w:ilvl w:val="0"/>
          <w:numId w:val="7"/>
        </w:numPr>
        <w:jc w:val="both"/>
        <w:rPr>
          <w:rFonts w:cs="Arial"/>
          <w:color w:val="000000" w:themeColor="text1"/>
          <w:sz w:val="28"/>
          <w:szCs w:val="28"/>
          <w:lang w:val="ru-RU"/>
        </w:rPr>
      </w:pPr>
      <w:r w:rsidRPr="005E7935">
        <w:rPr>
          <w:rFonts w:cs="Arial"/>
          <w:color w:val="000000" w:themeColor="text1"/>
          <w:sz w:val="28"/>
          <w:szCs w:val="28"/>
          <w:lang w:val="ru-RU"/>
        </w:rPr>
        <w:t xml:space="preserve">Умение преобразовать условную информацию карты </w:t>
      </w:r>
      <w:proofErr w:type="gramStart"/>
      <w:r w:rsidRPr="005E7935">
        <w:rPr>
          <w:rFonts w:cs="Arial"/>
          <w:color w:val="000000" w:themeColor="text1"/>
          <w:sz w:val="28"/>
          <w:szCs w:val="28"/>
          <w:lang w:val="ru-RU"/>
        </w:rPr>
        <w:t>в</w:t>
      </w:r>
      <w:proofErr w:type="gramEnd"/>
      <w:r w:rsidRPr="005E7935">
        <w:rPr>
          <w:rFonts w:cs="Arial"/>
          <w:color w:val="000000" w:themeColor="text1"/>
          <w:sz w:val="28"/>
          <w:szCs w:val="28"/>
          <w:lang w:val="ru-RU"/>
        </w:rPr>
        <w:t xml:space="preserve"> текстовую</w:t>
      </w:r>
    </w:p>
    <w:p w:rsidR="00C63482" w:rsidRPr="005E7935" w:rsidRDefault="00C63482" w:rsidP="000C16DA">
      <w:pPr>
        <w:pStyle w:val="aa"/>
        <w:numPr>
          <w:ilvl w:val="0"/>
          <w:numId w:val="7"/>
        </w:numPr>
        <w:jc w:val="both"/>
        <w:rPr>
          <w:rFonts w:cs="Arial"/>
          <w:color w:val="000000" w:themeColor="text1"/>
          <w:sz w:val="28"/>
          <w:szCs w:val="28"/>
          <w:lang w:val="ru-RU"/>
        </w:rPr>
      </w:pPr>
      <w:r w:rsidRPr="005E7935">
        <w:rPr>
          <w:rFonts w:cs="Arial"/>
          <w:color w:val="000000" w:themeColor="text1"/>
          <w:sz w:val="28"/>
          <w:szCs w:val="28"/>
          <w:lang w:val="ru-RU"/>
        </w:rPr>
        <w:t>Умение использовать название, даты, условные обозначения для соблюдения трёхчастной структуры ответа (вступление (название, дата изображения) – основная часть (описание информации карты или ответ на вопросы по карте) – итог)</w:t>
      </w:r>
    </w:p>
    <w:p w:rsidR="00C63482" w:rsidRPr="005E7935" w:rsidRDefault="00C63482" w:rsidP="000C16DA">
      <w:pPr>
        <w:pStyle w:val="aa"/>
        <w:numPr>
          <w:ilvl w:val="0"/>
          <w:numId w:val="7"/>
        </w:numPr>
        <w:jc w:val="both"/>
        <w:rPr>
          <w:rFonts w:cs="Arial"/>
          <w:color w:val="000000" w:themeColor="text1"/>
          <w:sz w:val="28"/>
          <w:szCs w:val="28"/>
        </w:rPr>
      </w:pPr>
      <w:r w:rsidRPr="005E7935">
        <w:rPr>
          <w:rFonts w:cs="Arial"/>
          <w:color w:val="000000" w:themeColor="text1"/>
          <w:sz w:val="28"/>
          <w:szCs w:val="28"/>
        </w:rPr>
        <w:t>Речевая грамотность.</w:t>
      </w:r>
    </w:p>
    <w:p w:rsidR="00C63482" w:rsidRPr="005E7935" w:rsidRDefault="00C63482" w:rsidP="00C63482">
      <w:pPr>
        <w:pStyle w:val="aa"/>
        <w:jc w:val="both"/>
        <w:rPr>
          <w:rFonts w:cs="Arial"/>
          <w:sz w:val="28"/>
          <w:szCs w:val="28"/>
        </w:rPr>
      </w:pPr>
    </w:p>
    <w:p w:rsidR="005E7935" w:rsidRDefault="005E7935" w:rsidP="00625411">
      <w:pPr>
        <w:pStyle w:val="aa"/>
        <w:jc w:val="center"/>
        <w:rPr>
          <w:rFonts w:cs="Arial"/>
          <w:b/>
          <w:color w:val="000000" w:themeColor="text1"/>
          <w:sz w:val="28"/>
          <w:szCs w:val="28"/>
          <w:lang w:val="kk-KZ" w:eastAsia="ru-RU"/>
        </w:rPr>
      </w:pPr>
    </w:p>
    <w:p w:rsidR="00C63482" w:rsidRDefault="00C63482" w:rsidP="00625411">
      <w:pPr>
        <w:pStyle w:val="aa"/>
        <w:jc w:val="center"/>
        <w:rPr>
          <w:rFonts w:cs="Arial"/>
          <w:b/>
          <w:color w:val="000000" w:themeColor="text1"/>
          <w:sz w:val="28"/>
          <w:szCs w:val="28"/>
          <w:lang w:val="ru-RU" w:eastAsia="ru-RU"/>
        </w:rPr>
      </w:pPr>
      <w:r w:rsidRPr="005E7935">
        <w:rPr>
          <w:rFonts w:cs="Arial"/>
          <w:b/>
          <w:color w:val="000000" w:themeColor="text1"/>
          <w:sz w:val="28"/>
          <w:szCs w:val="28"/>
          <w:lang w:val="ru-RU" w:eastAsia="ru-RU"/>
        </w:rPr>
        <w:t>Рекомендации по работе с картой</w:t>
      </w:r>
    </w:p>
    <w:p w:rsidR="005E7935" w:rsidRPr="005E7935" w:rsidRDefault="005E7935" w:rsidP="00625411">
      <w:pPr>
        <w:pStyle w:val="aa"/>
        <w:jc w:val="center"/>
        <w:rPr>
          <w:rFonts w:cs="Arial"/>
          <w:b/>
          <w:color w:val="000000" w:themeColor="text1"/>
          <w:sz w:val="28"/>
          <w:szCs w:val="28"/>
          <w:lang w:val="ru-RU" w:eastAsia="ru-RU"/>
        </w:rPr>
      </w:pPr>
    </w:p>
    <w:p w:rsidR="00C63482" w:rsidRPr="005E7935" w:rsidRDefault="00C63482" w:rsidP="005E7935">
      <w:pPr>
        <w:pStyle w:val="aa"/>
        <w:ind w:firstLine="360"/>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Между тем, уже в начальном звене, используя традиционные «инструменты» обучения, такие как историческая и контурная карты, </w:t>
      </w:r>
      <w:proofErr w:type="gramStart"/>
      <w:r w:rsidRPr="005E7935">
        <w:rPr>
          <w:rFonts w:cs="Arial"/>
          <w:color w:val="000000" w:themeColor="text1"/>
          <w:sz w:val="28"/>
          <w:szCs w:val="28"/>
          <w:lang w:val="ru-RU" w:eastAsia="ru-RU"/>
        </w:rPr>
        <w:t>возможно</w:t>
      </w:r>
      <w:proofErr w:type="gramEnd"/>
      <w:r w:rsidRPr="005E7935">
        <w:rPr>
          <w:rFonts w:cs="Arial"/>
          <w:color w:val="000000" w:themeColor="text1"/>
          <w:sz w:val="28"/>
          <w:szCs w:val="28"/>
          <w:lang w:val="ru-RU" w:eastAsia="ru-RU"/>
        </w:rPr>
        <w:t xml:space="preserve"> учить ученика добывать, интерпретировать, преобразовывать и использовать информацию. При правильном подходе к подобному «инструменту» учитель может решить массу проблем, стоящих перед современной системой образования:</w:t>
      </w:r>
    </w:p>
    <w:p w:rsidR="00C63482" w:rsidRDefault="00C63482" w:rsidP="000C16DA">
      <w:pPr>
        <w:pStyle w:val="aa"/>
        <w:numPr>
          <w:ilvl w:val="0"/>
          <w:numId w:val="8"/>
        </w:numPr>
        <w:jc w:val="both"/>
        <w:rPr>
          <w:rFonts w:cs="Arial"/>
          <w:color w:val="000000" w:themeColor="text1"/>
          <w:sz w:val="28"/>
          <w:szCs w:val="28"/>
          <w:lang w:val="ru-RU" w:eastAsia="ru-RU"/>
        </w:rPr>
      </w:pPr>
      <w:r w:rsidRPr="005E7935">
        <w:rPr>
          <w:rFonts w:cs="Arial"/>
          <w:color w:val="000000" w:themeColor="text1"/>
          <w:sz w:val="28"/>
          <w:szCs w:val="28"/>
          <w:lang w:val="ru-RU" w:eastAsia="ru-RU"/>
        </w:rPr>
        <w:t>проблему перехода от репродуктиного к продуктивному</w:t>
      </w:r>
      <w:r w:rsidR="00225E61" w:rsidRPr="005E7935">
        <w:rPr>
          <w:rFonts w:cs="Arial"/>
          <w:color w:val="000000" w:themeColor="text1"/>
          <w:sz w:val="28"/>
          <w:szCs w:val="28"/>
          <w:lang w:val="ru-RU" w:eastAsia="ru-RU"/>
        </w:rPr>
        <w:t xml:space="preserve"> уровню обучения</w:t>
      </w:r>
    </w:p>
    <w:p w:rsidR="005E7935" w:rsidRPr="005E7935" w:rsidRDefault="005E7935" w:rsidP="005E7935">
      <w:pPr>
        <w:pStyle w:val="aa"/>
        <w:ind w:left="720"/>
        <w:jc w:val="both"/>
        <w:rPr>
          <w:rFonts w:cs="Arial"/>
          <w:color w:val="000000" w:themeColor="text1"/>
          <w:sz w:val="28"/>
          <w:szCs w:val="28"/>
          <w:lang w:val="ru-RU" w:eastAsia="ru-RU"/>
        </w:rPr>
      </w:pPr>
    </w:p>
    <w:p w:rsidR="00C63482" w:rsidRDefault="00C63482" w:rsidP="000C16DA">
      <w:pPr>
        <w:pStyle w:val="aa"/>
        <w:numPr>
          <w:ilvl w:val="0"/>
          <w:numId w:val="8"/>
        </w:numPr>
        <w:jc w:val="both"/>
        <w:rPr>
          <w:rFonts w:cs="Arial"/>
          <w:color w:val="000000" w:themeColor="text1"/>
          <w:sz w:val="28"/>
          <w:szCs w:val="28"/>
          <w:lang w:val="ru-RU" w:eastAsia="ru-RU"/>
        </w:rPr>
      </w:pPr>
      <w:r w:rsidRPr="005E7935">
        <w:rPr>
          <w:rFonts w:cs="Arial"/>
          <w:color w:val="000000" w:themeColor="text1"/>
          <w:sz w:val="28"/>
          <w:szCs w:val="28"/>
          <w:lang w:val="ru-RU" w:eastAsia="ru-RU"/>
        </w:rPr>
        <w:t>проблему узкопредметного характера информации</w:t>
      </w:r>
      <w:r w:rsidR="00225E61" w:rsidRPr="005E7935">
        <w:rPr>
          <w:rFonts w:cs="Arial"/>
          <w:color w:val="000000" w:themeColor="text1"/>
          <w:sz w:val="28"/>
          <w:szCs w:val="28"/>
          <w:lang w:val="ru-RU" w:eastAsia="ru-RU"/>
        </w:rPr>
        <w:t xml:space="preserve"> и формируемых умений и навыков</w:t>
      </w:r>
    </w:p>
    <w:p w:rsidR="005E7935" w:rsidRDefault="005E7935" w:rsidP="005E7935">
      <w:pPr>
        <w:pStyle w:val="a5"/>
        <w:rPr>
          <w:rFonts w:cs="Arial"/>
          <w:color w:val="000000" w:themeColor="text1"/>
          <w:sz w:val="28"/>
          <w:szCs w:val="28"/>
          <w:lang w:eastAsia="ru-RU"/>
        </w:rPr>
      </w:pPr>
    </w:p>
    <w:p w:rsidR="00C63482" w:rsidRDefault="00C63482" w:rsidP="000C16DA">
      <w:pPr>
        <w:pStyle w:val="aa"/>
        <w:numPr>
          <w:ilvl w:val="0"/>
          <w:numId w:val="8"/>
        </w:numPr>
        <w:jc w:val="both"/>
        <w:rPr>
          <w:rFonts w:cs="Arial"/>
          <w:color w:val="000000" w:themeColor="text1"/>
          <w:sz w:val="28"/>
          <w:szCs w:val="28"/>
          <w:lang w:val="ru-RU" w:eastAsia="ru-RU"/>
        </w:rPr>
      </w:pPr>
      <w:r w:rsidRPr="005E7935">
        <w:rPr>
          <w:rFonts w:cs="Arial"/>
          <w:color w:val="000000" w:themeColor="text1"/>
          <w:sz w:val="28"/>
          <w:szCs w:val="28"/>
          <w:lang w:val="ru-RU" w:eastAsia="ru-RU"/>
        </w:rPr>
        <w:t>проблему отсутствия связи между обучением и социализацией ученика.</w:t>
      </w:r>
    </w:p>
    <w:p w:rsidR="005E7935" w:rsidRDefault="005E7935" w:rsidP="005E7935">
      <w:pPr>
        <w:pStyle w:val="a5"/>
        <w:rPr>
          <w:rFonts w:cs="Arial"/>
          <w:color w:val="000000" w:themeColor="text1"/>
          <w:sz w:val="28"/>
          <w:szCs w:val="28"/>
          <w:lang w:eastAsia="ru-RU"/>
        </w:rPr>
      </w:pPr>
    </w:p>
    <w:p w:rsidR="005E7935" w:rsidRPr="005E7935" w:rsidRDefault="005E7935" w:rsidP="005E7935">
      <w:pPr>
        <w:pStyle w:val="aa"/>
        <w:ind w:left="720"/>
        <w:jc w:val="both"/>
        <w:rPr>
          <w:rFonts w:cs="Arial"/>
          <w:color w:val="000000" w:themeColor="text1"/>
          <w:sz w:val="28"/>
          <w:szCs w:val="28"/>
          <w:lang w:val="ru-RU" w:eastAsia="ru-RU"/>
        </w:rPr>
      </w:pPr>
    </w:p>
    <w:p w:rsidR="00C63482" w:rsidRPr="005E7935" w:rsidRDefault="00C63482" w:rsidP="005E7935">
      <w:pPr>
        <w:pStyle w:val="aa"/>
        <w:ind w:firstLine="360"/>
        <w:jc w:val="both"/>
        <w:rPr>
          <w:rFonts w:cs="Arial"/>
          <w:color w:val="000000" w:themeColor="text1"/>
          <w:sz w:val="28"/>
          <w:szCs w:val="28"/>
          <w:lang w:val="ru-RU" w:eastAsia="ru-RU"/>
        </w:rPr>
      </w:pPr>
      <w:r w:rsidRPr="005E7935">
        <w:rPr>
          <w:rFonts w:cs="Arial"/>
          <w:color w:val="000000" w:themeColor="text1"/>
          <w:sz w:val="28"/>
          <w:szCs w:val="28"/>
          <w:lang w:val="ru-RU" w:eastAsia="ru-RU"/>
        </w:rPr>
        <w:t>В представленной ниже таблице показаны примеры заданий для работы с контурной картой. В левом столбце – традиционные задания, которые содержат контурные карты по истории Казахстана</w:t>
      </w:r>
      <w:proofErr w:type="gramStart"/>
      <w:r w:rsidRPr="005E7935">
        <w:rPr>
          <w:rFonts w:cs="Arial"/>
          <w:color w:val="000000" w:themeColor="text1"/>
          <w:sz w:val="28"/>
          <w:szCs w:val="28"/>
          <w:lang w:val="ru-RU" w:eastAsia="ru-RU"/>
        </w:rPr>
        <w:t xml:space="preserve"> Э</w:t>
      </w:r>
      <w:proofErr w:type="gramEnd"/>
      <w:r w:rsidRPr="005E7935">
        <w:rPr>
          <w:rFonts w:cs="Arial"/>
          <w:color w:val="000000" w:themeColor="text1"/>
          <w:sz w:val="28"/>
          <w:szCs w:val="28"/>
          <w:lang w:val="ru-RU" w:eastAsia="ru-RU"/>
        </w:rPr>
        <w:t>ти задания предлагают ученику</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механически перенести</w:t>
      </w:r>
      <w:r w:rsidRPr="005E7935">
        <w:rPr>
          <w:rFonts w:cs="Arial"/>
          <w:color w:val="000000" w:themeColor="text1"/>
          <w:sz w:val="28"/>
          <w:szCs w:val="28"/>
          <w:lang w:eastAsia="ru-RU"/>
        </w:rPr>
        <w:t> </w:t>
      </w:r>
      <w:r w:rsidRPr="005E7935">
        <w:rPr>
          <w:rFonts w:cs="Arial"/>
          <w:color w:val="000000" w:themeColor="text1"/>
          <w:sz w:val="28"/>
          <w:szCs w:val="28"/>
          <w:lang w:val="ru-RU" w:eastAsia="ru-RU"/>
        </w:rPr>
        <w:t>информацию из атласа на контурную карту. Справа размещён переработанный вариант задания по этой же контурной карте, целью которого является</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самостоятельное добывание информации в результате мыслительных операций анализа, сравнения, синтеза.</w:t>
      </w:r>
      <w:r w:rsidRPr="005E7935">
        <w:rPr>
          <w:rFonts w:cs="Arial"/>
          <w:color w:val="000000" w:themeColor="text1"/>
          <w:sz w:val="28"/>
          <w:szCs w:val="28"/>
          <w:lang w:eastAsia="ru-RU"/>
        </w:rPr>
        <w:t> </w:t>
      </w:r>
      <w:r w:rsidRPr="005E7935">
        <w:rPr>
          <w:rFonts w:cs="Arial"/>
          <w:color w:val="000000" w:themeColor="text1"/>
          <w:sz w:val="28"/>
          <w:szCs w:val="28"/>
          <w:lang w:val="ru-RU" w:eastAsia="ru-RU"/>
        </w:rPr>
        <w:t>Итогом работы является самостоятельный</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 xml:space="preserve">выход на </w:t>
      </w:r>
      <w:r w:rsidRPr="005E7935">
        <w:rPr>
          <w:rFonts w:cs="Arial"/>
          <w:bCs/>
          <w:color w:val="000000" w:themeColor="text1"/>
          <w:sz w:val="28"/>
          <w:szCs w:val="28"/>
          <w:lang w:val="ru-RU" w:eastAsia="ru-RU"/>
        </w:rPr>
        <w:lastRenderedPageBreak/>
        <w:t>противоречие</w:t>
      </w:r>
      <w:r w:rsidRPr="005E7935">
        <w:rPr>
          <w:rFonts w:cs="Arial"/>
          <w:color w:val="000000" w:themeColor="text1"/>
          <w:sz w:val="28"/>
          <w:szCs w:val="28"/>
          <w:lang w:eastAsia="ru-RU"/>
        </w:rPr>
        <w:t> </w:t>
      </w:r>
      <w:r w:rsidRPr="005E7935">
        <w:rPr>
          <w:rFonts w:cs="Arial"/>
          <w:color w:val="000000" w:themeColor="text1"/>
          <w:sz w:val="28"/>
          <w:szCs w:val="28"/>
          <w:lang w:val="ru-RU" w:eastAsia="ru-RU"/>
        </w:rPr>
        <w:t>в информации и попытку</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объяснения противоречия</w:t>
      </w:r>
      <w:r w:rsidRPr="005E7935">
        <w:rPr>
          <w:rFonts w:cs="Arial"/>
          <w:color w:val="000000" w:themeColor="text1"/>
          <w:sz w:val="28"/>
          <w:szCs w:val="28"/>
          <w:lang w:val="ru-RU" w:eastAsia="ru-RU"/>
        </w:rPr>
        <w:t>.</w:t>
      </w:r>
    </w:p>
    <w:p w:rsidR="005E7935" w:rsidRDefault="005E7935" w:rsidP="00C63482">
      <w:pPr>
        <w:pStyle w:val="aa"/>
        <w:jc w:val="both"/>
        <w:rPr>
          <w:rFonts w:cs="Arial"/>
          <w:bCs/>
          <w:color w:val="000000" w:themeColor="text1"/>
          <w:sz w:val="28"/>
          <w:szCs w:val="28"/>
          <w:lang w:val="ru-RU" w:eastAsia="ru-RU"/>
        </w:rPr>
      </w:pPr>
    </w:p>
    <w:p w:rsidR="005E7935" w:rsidRDefault="005E7935" w:rsidP="00C63482">
      <w:pPr>
        <w:pStyle w:val="aa"/>
        <w:jc w:val="both"/>
        <w:rPr>
          <w:rFonts w:cs="Arial"/>
          <w:bCs/>
          <w:color w:val="000000" w:themeColor="text1"/>
          <w:sz w:val="28"/>
          <w:szCs w:val="28"/>
          <w:lang w:val="ru-RU" w:eastAsia="ru-RU"/>
        </w:rPr>
      </w:pPr>
    </w:p>
    <w:p w:rsidR="005E7935" w:rsidRDefault="005E7935" w:rsidP="00C63482">
      <w:pPr>
        <w:pStyle w:val="aa"/>
        <w:jc w:val="both"/>
        <w:rPr>
          <w:rFonts w:cs="Arial"/>
          <w:bCs/>
          <w:color w:val="000000" w:themeColor="text1"/>
          <w:sz w:val="28"/>
          <w:szCs w:val="28"/>
          <w:lang w:val="ru-RU" w:eastAsia="ru-RU"/>
        </w:rPr>
      </w:pPr>
    </w:p>
    <w:p w:rsidR="00C63482" w:rsidRDefault="00C63482" w:rsidP="00C63482">
      <w:pPr>
        <w:pStyle w:val="aa"/>
        <w:jc w:val="both"/>
        <w:rPr>
          <w:rFonts w:cs="Arial"/>
          <w:bCs/>
          <w:color w:val="000000" w:themeColor="text1"/>
          <w:sz w:val="28"/>
          <w:szCs w:val="28"/>
          <w:lang w:val="ru-RU" w:eastAsia="ru-RU"/>
        </w:rPr>
      </w:pPr>
      <w:r w:rsidRPr="005E7935">
        <w:rPr>
          <w:rFonts w:cs="Arial"/>
          <w:bCs/>
          <w:color w:val="000000" w:themeColor="text1"/>
          <w:sz w:val="28"/>
          <w:szCs w:val="28"/>
          <w:lang w:val="ru-RU" w:eastAsia="ru-RU"/>
        </w:rPr>
        <w:t>Таблица «Примеры заданий для работы с контурной картой»</w:t>
      </w:r>
    </w:p>
    <w:p w:rsidR="005E7935" w:rsidRPr="005E7935" w:rsidRDefault="005E7935" w:rsidP="00C63482">
      <w:pPr>
        <w:pStyle w:val="aa"/>
        <w:jc w:val="both"/>
        <w:rPr>
          <w:rFonts w:cs="Arial"/>
          <w:color w:val="000000" w:themeColor="text1"/>
          <w:sz w:val="28"/>
          <w:szCs w:val="28"/>
          <w:lang w:val="ru-RU"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4"/>
        <w:gridCol w:w="5580"/>
      </w:tblGrid>
      <w:tr w:rsidR="00C63482" w:rsidRPr="005E7935" w:rsidTr="004D515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3482" w:rsidRPr="005E7935" w:rsidRDefault="00C63482" w:rsidP="00C63482">
            <w:pPr>
              <w:pStyle w:val="aa"/>
              <w:jc w:val="both"/>
              <w:rPr>
                <w:rFonts w:cs="Arial"/>
                <w:color w:val="000000" w:themeColor="text1"/>
                <w:sz w:val="28"/>
                <w:szCs w:val="28"/>
                <w:lang w:eastAsia="ru-RU"/>
              </w:rPr>
            </w:pPr>
            <w:r w:rsidRPr="005E7935">
              <w:rPr>
                <w:rFonts w:cs="Arial"/>
                <w:bCs/>
                <w:color w:val="000000" w:themeColor="text1"/>
                <w:sz w:val="28"/>
                <w:szCs w:val="28"/>
                <w:lang w:eastAsia="ru-RU"/>
              </w:rPr>
              <w:t>Репродуктивный уровень</w:t>
            </w:r>
            <w:r w:rsidRPr="005E7935">
              <w:rPr>
                <w:rFonts w:cs="Arial"/>
                <w:color w:val="000000" w:themeColor="text1"/>
                <w:sz w:val="28"/>
                <w:szCs w:val="28"/>
                <w:lang w:eastAsia="ru-RU"/>
              </w:rPr>
              <w:t>(воспроизведение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3482" w:rsidRPr="005E7935" w:rsidRDefault="00C63482" w:rsidP="00C63482">
            <w:pPr>
              <w:pStyle w:val="aa"/>
              <w:jc w:val="both"/>
              <w:rPr>
                <w:rFonts w:cs="Arial"/>
                <w:color w:val="000000" w:themeColor="text1"/>
                <w:sz w:val="28"/>
                <w:szCs w:val="28"/>
                <w:lang w:val="ru-RU" w:eastAsia="ru-RU"/>
              </w:rPr>
            </w:pPr>
            <w:r w:rsidRPr="005E7935">
              <w:rPr>
                <w:rFonts w:cs="Arial"/>
                <w:bCs/>
                <w:color w:val="000000" w:themeColor="text1"/>
                <w:sz w:val="28"/>
                <w:szCs w:val="28"/>
                <w:lang w:val="ru-RU" w:eastAsia="ru-RU"/>
              </w:rPr>
              <w:t>Продуктивный уровень</w:t>
            </w:r>
            <w:r w:rsidRPr="005E7935">
              <w:rPr>
                <w:rFonts w:cs="Arial"/>
                <w:color w:val="000000" w:themeColor="text1"/>
                <w:sz w:val="28"/>
                <w:szCs w:val="28"/>
                <w:lang w:eastAsia="ru-RU"/>
              </w:rPr>
              <w:t> </w:t>
            </w:r>
            <w:r w:rsidRPr="005E7935">
              <w:rPr>
                <w:rFonts w:cs="Arial"/>
                <w:color w:val="000000" w:themeColor="text1"/>
                <w:sz w:val="28"/>
                <w:szCs w:val="28"/>
                <w:lang w:val="ru-RU" w:eastAsia="ru-RU"/>
              </w:rPr>
              <w:t>(самостоятельное добывание информации в результате мыслительных операций анализа, сравнения, синтеза).</w:t>
            </w:r>
          </w:p>
        </w:tc>
      </w:tr>
      <w:tr w:rsidR="00C63482" w:rsidRPr="005E7935" w:rsidTr="004D515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1.</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 xml:space="preserve">Выделите </w:t>
            </w:r>
            <w:r w:rsidRPr="005E7935">
              <w:rPr>
                <w:rFonts w:cs="Arial"/>
                <w:color w:val="000000" w:themeColor="text1"/>
                <w:sz w:val="28"/>
                <w:szCs w:val="28"/>
                <w:lang w:val="ru-RU" w:eastAsia="ru-RU"/>
              </w:rPr>
              <w:t>основные районы земледелия в позднем средневековом Казахстане;</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2.</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 xml:space="preserve">Подпишите </w:t>
            </w:r>
            <w:r w:rsidRPr="005E7935">
              <w:rPr>
                <w:rFonts w:cs="Arial"/>
                <w:color w:val="000000" w:themeColor="text1"/>
                <w:sz w:val="28"/>
                <w:szCs w:val="28"/>
                <w:lang w:val="ru-RU" w:eastAsia="ru-RU"/>
              </w:rPr>
              <w:t>столицы Казахского ханства;</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3.</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Обозначьте</w:t>
            </w:r>
            <w:r w:rsidRPr="005E7935">
              <w:rPr>
                <w:rFonts w:cs="Arial"/>
                <w:color w:val="000000" w:themeColor="text1"/>
                <w:sz w:val="28"/>
                <w:szCs w:val="28"/>
                <w:lang w:eastAsia="ru-RU"/>
              </w:rPr>
              <w:t> </w:t>
            </w:r>
            <w:r w:rsidRPr="005E7935">
              <w:rPr>
                <w:rFonts w:cs="Arial"/>
                <w:color w:val="000000" w:themeColor="text1"/>
                <w:sz w:val="28"/>
                <w:szCs w:val="28"/>
                <w:lang w:val="ru-RU" w:eastAsia="ru-RU"/>
              </w:rPr>
              <w:t>район средневековых архитектурных памятников на территории Казахстана;</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4.</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 xml:space="preserve">Покажите </w:t>
            </w:r>
            <w:r w:rsidRPr="005E7935">
              <w:rPr>
                <w:rFonts w:cs="Arial"/>
                <w:color w:val="000000" w:themeColor="text1"/>
                <w:sz w:val="28"/>
                <w:szCs w:val="28"/>
                <w:lang w:val="ru-RU" w:eastAsia="ru-RU"/>
              </w:rPr>
              <w:t xml:space="preserve">границу Казахского ханства в </w:t>
            </w:r>
            <w:r w:rsidRPr="005E7935">
              <w:rPr>
                <w:rFonts w:cs="Arial"/>
                <w:color w:val="000000" w:themeColor="text1"/>
                <w:sz w:val="28"/>
                <w:szCs w:val="28"/>
                <w:lang w:val="en-US" w:eastAsia="ru-RU"/>
              </w:rPr>
              <w:t>XV</w:t>
            </w:r>
            <w:r w:rsidRPr="005E7935">
              <w:rPr>
                <w:rFonts w:cs="Arial"/>
                <w:color w:val="000000" w:themeColor="text1"/>
                <w:sz w:val="28"/>
                <w:szCs w:val="28"/>
                <w:lang w:val="ru-RU" w:eastAsia="ru-RU"/>
              </w:rPr>
              <w:t xml:space="preserve"> и начале </w:t>
            </w:r>
            <w:r w:rsidRPr="005E7935">
              <w:rPr>
                <w:rFonts w:cs="Arial"/>
                <w:color w:val="000000" w:themeColor="text1"/>
                <w:sz w:val="28"/>
                <w:szCs w:val="28"/>
                <w:lang w:val="en-US" w:eastAsia="ru-RU"/>
              </w:rPr>
              <w:t>XVI</w:t>
            </w:r>
            <w:r w:rsidRPr="005E7935">
              <w:rPr>
                <w:rFonts w:cs="Arial"/>
                <w:color w:val="000000" w:themeColor="text1"/>
                <w:sz w:val="28"/>
                <w:szCs w:val="28"/>
                <w:lang w:val="ru-RU" w:eastAsia="ru-RU"/>
              </w:rPr>
              <w:t xml:space="preserve"> вв.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1. Выдели наиболее благоприятные территории в Казахстане для занятий земледелием (</w:t>
            </w:r>
            <w:r w:rsidRPr="005E7935">
              <w:rPr>
                <w:rFonts w:cs="Arial"/>
                <w:bCs/>
                <w:i/>
                <w:iCs/>
                <w:color w:val="000000" w:themeColor="text1"/>
                <w:sz w:val="28"/>
                <w:szCs w:val="28"/>
                <w:lang w:val="ru-RU" w:eastAsia="ru-RU"/>
              </w:rPr>
              <w:t>отдели</w:t>
            </w:r>
            <w:r w:rsidRPr="005E7935">
              <w:rPr>
                <w:rFonts w:cs="Arial"/>
                <w:color w:val="000000" w:themeColor="text1"/>
                <w:sz w:val="28"/>
                <w:szCs w:val="28"/>
                <w:lang w:eastAsia="ru-RU"/>
              </w:rPr>
              <w:t> </w:t>
            </w:r>
            <w:r w:rsidRPr="005E7935">
              <w:rPr>
                <w:rFonts w:cs="Arial"/>
                <w:color w:val="000000" w:themeColor="text1"/>
                <w:sz w:val="28"/>
                <w:szCs w:val="28"/>
                <w:lang w:val="ru-RU" w:eastAsia="ru-RU"/>
              </w:rPr>
              <w:t>с помощью цвета территории</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с естественно благоприятными условиями и территории с искусственно созданными условиями</w:t>
            </w:r>
            <w:r w:rsidRPr="005E7935">
              <w:rPr>
                <w:rFonts w:cs="Arial"/>
                <w:color w:val="000000" w:themeColor="text1"/>
                <w:sz w:val="28"/>
                <w:szCs w:val="28"/>
                <w:lang w:val="ru-RU" w:eastAsia="ru-RU"/>
              </w:rPr>
              <w:t>);</w:t>
            </w:r>
          </w:p>
          <w:p w:rsidR="00C63482" w:rsidRPr="005E7935" w:rsidRDefault="00C63482" w:rsidP="00C63482">
            <w:pPr>
              <w:pStyle w:val="aa"/>
              <w:jc w:val="both"/>
              <w:rPr>
                <w:rFonts w:cs="Arial"/>
                <w:color w:val="000000" w:themeColor="text1"/>
                <w:sz w:val="28"/>
                <w:szCs w:val="28"/>
                <w:lang w:val="ru-RU" w:eastAsia="ru-RU"/>
              </w:rPr>
            </w:pP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2.</w:t>
            </w:r>
            <w:r w:rsidRPr="005E7935">
              <w:rPr>
                <w:rFonts w:cs="Arial"/>
                <w:color w:val="000000" w:themeColor="text1"/>
                <w:sz w:val="28"/>
                <w:szCs w:val="28"/>
                <w:lang w:eastAsia="ru-RU"/>
              </w:rPr>
              <w:t> </w:t>
            </w:r>
            <w:r w:rsidRPr="005E7935">
              <w:rPr>
                <w:rFonts w:cs="Arial"/>
                <w:bCs/>
                <w:i/>
                <w:iCs/>
                <w:color w:val="000000" w:themeColor="text1"/>
                <w:sz w:val="28"/>
                <w:szCs w:val="28"/>
                <w:lang w:val="ru-RU" w:eastAsia="ru-RU"/>
              </w:rPr>
              <w:t>Разделите</w:t>
            </w:r>
            <w:r w:rsidRPr="005E7935">
              <w:rPr>
                <w:rFonts w:cs="Arial"/>
                <w:color w:val="000000" w:themeColor="text1"/>
                <w:sz w:val="28"/>
                <w:szCs w:val="28"/>
                <w:lang w:eastAsia="ru-RU"/>
              </w:rPr>
              <w:t> </w:t>
            </w:r>
            <w:r w:rsidRPr="005E7935">
              <w:rPr>
                <w:rFonts w:cs="Arial"/>
                <w:color w:val="000000" w:themeColor="text1"/>
                <w:sz w:val="28"/>
                <w:szCs w:val="28"/>
                <w:lang w:val="ru-RU" w:eastAsia="ru-RU"/>
              </w:rPr>
              <w:t>территорию Казахстана</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на благоприятные и неблагоприятные</w:t>
            </w:r>
            <w:r w:rsidRPr="005E7935">
              <w:rPr>
                <w:rFonts w:cs="Arial"/>
                <w:color w:val="000000" w:themeColor="text1"/>
                <w:sz w:val="28"/>
                <w:szCs w:val="28"/>
                <w:lang w:eastAsia="ru-RU"/>
              </w:rPr>
              <w:t> </w:t>
            </w:r>
            <w:r w:rsidRPr="005E7935">
              <w:rPr>
                <w:rFonts w:cs="Arial"/>
                <w:color w:val="000000" w:themeColor="text1"/>
                <w:sz w:val="28"/>
                <w:szCs w:val="28"/>
                <w:lang w:val="ru-RU" w:eastAsia="ru-RU"/>
              </w:rPr>
              <w:t>для занятия земледелием зоны (придумайте условные знаки, с помощью которых вы можете показать это деление на карте);</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3. Укажите</w:t>
            </w:r>
            <w:r w:rsidRPr="005E7935">
              <w:rPr>
                <w:rFonts w:cs="Arial"/>
                <w:color w:val="000000" w:themeColor="text1"/>
                <w:sz w:val="28"/>
                <w:szCs w:val="28"/>
                <w:lang w:eastAsia="ru-RU"/>
              </w:rPr>
              <w:t> </w:t>
            </w:r>
            <w:r w:rsidRPr="005E7935">
              <w:rPr>
                <w:rFonts w:cs="Arial"/>
                <w:bCs/>
                <w:color w:val="000000" w:themeColor="text1"/>
                <w:sz w:val="28"/>
                <w:szCs w:val="28"/>
                <w:lang w:val="ru-RU" w:eastAsia="ru-RU"/>
              </w:rPr>
              <w:t xml:space="preserve">наиболее благоприятные районы </w:t>
            </w:r>
            <w:proofErr w:type="gramStart"/>
            <w:r w:rsidRPr="005E7935">
              <w:rPr>
                <w:rFonts w:cs="Arial"/>
                <w:bCs/>
                <w:color w:val="000000" w:themeColor="text1"/>
                <w:sz w:val="28"/>
                <w:szCs w:val="28"/>
                <w:lang w:val="ru-RU" w:eastAsia="ru-RU"/>
              </w:rPr>
              <w:t>для</w:t>
            </w:r>
            <w:proofErr w:type="gramEnd"/>
            <w:r w:rsidRPr="005E7935">
              <w:rPr>
                <w:rFonts w:cs="Arial"/>
                <w:bCs/>
                <w:color w:val="000000" w:themeColor="text1"/>
                <w:sz w:val="28"/>
                <w:szCs w:val="28"/>
                <w:lang w:val="ru-RU" w:eastAsia="ru-RU"/>
              </w:rPr>
              <w:t xml:space="preserve"> занятие земледелием в Южном Казахстане</w:t>
            </w:r>
            <w:r w:rsidRPr="005E7935">
              <w:rPr>
                <w:rFonts w:cs="Arial"/>
                <w:color w:val="000000" w:themeColor="text1"/>
                <w:sz w:val="28"/>
                <w:szCs w:val="28"/>
                <w:lang w:val="ru-RU" w:eastAsia="ru-RU"/>
              </w:rPr>
              <w:t>; Обоснуйте свой выбор;</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4. На карте обознач</w:t>
            </w:r>
            <w:r w:rsidR="003310C9">
              <w:rPr>
                <w:rFonts w:cs="Arial"/>
                <w:color w:val="000000" w:themeColor="text1"/>
                <w:sz w:val="28"/>
                <w:szCs w:val="28"/>
                <w:lang w:val="ru-RU" w:eastAsia="ru-RU"/>
              </w:rPr>
              <w:t>ь</w:t>
            </w:r>
            <w:r w:rsidRPr="005E7935">
              <w:rPr>
                <w:rFonts w:cs="Arial"/>
                <w:color w:val="000000" w:themeColor="text1"/>
                <w:sz w:val="28"/>
                <w:szCs w:val="28"/>
                <w:lang w:val="ru-RU" w:eastAsia="ru-RU"/>
              </w:rPr>
              <w:t xml:space="preserve">те территорию государства Казахское ханство в конце </w:t>
            </w:r>
            <w:r w:rsidRPr="005E7935">
              <w:rPr>
                <w:rFonts w:cs="Arial"/>
                <w:color w:val="000000" w:themeColor="text1"/>
                <w:sz w:val="28"/>
                <w:szCs w:val="28"/>
                <w:lang w:val="en-US" w:eastAsia="ru-RU"/>
              </w:rPr>
              <w:t>XV</w:t>
            </w:r>
            <w:r w:rsidRPr="005E7935">
              <w:rPr>
                <w:rFonts w:cs="Arial"/>
                <w:color w:val="000000" w:themeColor="text1"/>
                <w:sz w:val="28"/>
                <w:szCs w:val="28"/>
                <w:lang w:val="ru-RU" w:eastAsia="ru-RU"/>
              </w:rPr>
              <w:t xml:space="preserve"> и начале </w:t>
            </w:r>
            <w:r w:rsidRPr="005E7935">
              <w:rPr>
                <w:rFonts w:cs="Arial"/>
                <w:color w:val="000000" w:themeColor="text1"/>
                <w:sz w:val="28"/>
                <w:szCs w:val="28"/>
                <w:lang w:val="en-US" w:eastAsia="ru-RU"/>
              </w:rPr>
              <w:t>XVI</w:t>
            </w:r>
            <w:r w:rsidRPr="005E7935">
              <w:rPr>
                <w:rFonts w:cs="Arial"/>
                <w:color w:val="000000" w:themeColor="text1"/>
                <w:sz w:val="28"/>
                <w:szCs w:val="28"/>
                <w:lang w:val="ru-RU" w:eastAsia="ru-RU"/>
              </w:rPr>
              <w:t xml:space="preserve"> вв. Определите</w:t>
            </w:r>
            <w:r w:rsidR="003310C9">
              <w:rPr>
                <w:rFonts w:cs="Arial"/>
                <w:color w:val="000000" w:themeColor="text1"/>
                <w:sz w:val="28"/>
                <w:szCs w:val="28"/>
                <w:lang w:val="ru-RU" w:eastAsia="ru-RU"/>
              </w:rPr>
              <w:t>,</w:t>
            </w:r>
            <w:r w:rsidRPr="005E7935">
              <w:rPr>
                <w:rFonts w:cs="Arial"/>
                <w:color w:val="000000" w:themeColor="text1"/>
                <w:sz w:val="28"/>
                <w:szCs w:val="28"/>
                <w:lang w:val="ru-RU" w:eastAsia="ru-RU"/>
              </w:rPr>
              <w:t xml:space="preserve"> почему Казахские ханы стремились закрепить свой контроль над Сырдарьинским регионом? Какие династии вступали в военные столкновения за право владеть Сырдарьинским регионам в конце </w:t>
            </w:r>
            <w:r w:rsidRPr="005E7935">
              <w:rPr>
                <w:rFonts w:cs="Arial"/>
                <w:color w:val="000000" w:themeColor="text1"/>
                <w:sz w:val="28"/>
                <w:szCs w:val="28"/>
                <w:lang w:val="en-US" w:eastAsia="ru-RU"/>
              </w:rPr>
              <w:t>XV</w:t>
            </w:r>
            <w:r w:rsidRPr="005E7935">
              <w:rPr>
                <w:rFonts w:cs="Arial"/>
                <w:color w:val="000000" w:themeColor="text1"/>
                <w:sz w:val="28"/>
                <w:szCs w:val="28"/>
                <w:lang w:val="ru-RU" w:eastAsia="ru-RU"/>
              </w:rPr>
              <w:t xml:space="preserve"> и начале </w:t>
            </w:r>
            <w:r w:rsidRPr="005E7935">
              <w:rPr>
                <w:rFonts w:cs="Arial"/>
                <w:color w:val="000000" w:themeColor="text1"/>
                <w:sz w:val="28"/>
                <w:szCs w:val="28"/>
                <w:lang w:val="en-US" w:eastAsia="ru-RU"/>
              </w:rPr>
              <w:t>XVI</w:t>
            </w:r>
            <w:r w:rsidRPr="005E7935">
              <w:rPr>
                <w:rFonts w:cs="Arial"/>
                <w:color w:val="000000" w:themeColor="text1"/>
                <w:sz w:val="28"/>
                <w:szCs w:val="28"/>
                <w:lang w:val="ru-RU" w:eastAsia="ru-RU"/>
              </w:rPr>
              <w:t xml:space="preserve"> вв</w:t>
            </w:r>
            <w:r w:rsidRPr="005E7935">
              <w:rPr>
                <w:rFonts w:cs="Arial"/>
                <w:i/>
                <w:iCs/>
                <w:color w:val="000000" w:themeColor="text1"/>
                <w:sz w:val="28"/>
                <w:szCs w:val="28"/>
                <w:lang w:val="ru-RU" w:eastAsia="ru-RU"/>
              </w:rPr>
              <w:t>.</w:t>
            </w:r>
          </w:p>
        </w:tc>
      </w:tr>
    </w:tbl>
    <w:p w:rsidR="009A2259" w:rsidRDefault="009A2259" w:rsidP="00C63482">
      <w:pPr>
        <w:pStyle w:val="aa"/>
        <w:jc w:val="both"/>
        <w:rPr>
          <w:rFonts w:cs="Arial"/>
          <w:color w:val="000000" w:themeColor="text1"/>
          <w:sz w:val="28"/>
          <w:szCs w:val="28"/>
          <w:lang w:val="ru-RU" w:eastAsia="ru-RU"/>
        </w:rPr>
      </w:pPr>
    </w:p>
    <w:p w:rsidR="00C63482"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Таким образом, при подобном подходе, ученик не только получает знание о предмете, но и учится его добывать и использовать.</w:t>
      </w:r>
      <w:r w:rsidRPr="005E7935">
        <w:rPr>
          <w:rFonts w:cs="Arial"/>
          <w:color w:val="000000" w:themeColor="text1"/>
          <w:sz w:val="28"/>
          <w:szCs w:val="28"/>
          <w:lang w:val="ru-RU" w:eastAsia="ru-RU"/>
        </w:rPr>
        <w:br/>
        <w:t>Уроки истории необходимо дифференцировать при помощи отработки алгоритма чтения карт, схем, таблиц их понимания, анализа и использования в углублении знаний предмета.</w:t>
      </w:r>
    </w:p>
    <w:p w:rsidR="005E7935" w:rsidRPr="005E7935" w:rsidRDefault="005E7935" w:rsidP="00C63482">
      <w:pPr>
        <w:pStyle w:val="aa"/>
        <w:jc w:val="both"/>
        <w:rPr>
          <w:rFonts w:cs="Arial"/>
          <w:color w:val="000000" w:themeColor="text1"/>
          <w:sz w:val="28"/>
          <w:szCs w:val="28"/>
          <w:lang w:val="ru-RU" w:eastAsia="ru-RU"/>
        </w:rPr>
      </w:pPr>
    </w:p>
    <w:p w:rsidR="00C63482" w:rsidRDefault="00C63482" w:rsidP="00625411">
      <w:pPr>
        <w:pStyle w:val="aa"/>
        <w:jc w:val="center"/>
        <w:rPr>
          <w:rFonts w:cs="Arial"/>
          <w:b/>
          <w:bCs/>
          <w:color w:val="000000" w:themeColor="text1"/>
          <w:sz w:val="28"/>
          <w:szCs w:val="28"/>
          <w:lang w:val="kk-KZ" w:eastAsia="ru-RU"/>
        </w:rPr>
      </w:pPr>
      <w:r w:rsidRPr="005E7935">
        <w:rPr>
          <w:rFonts w:cs="Arial"/>
          <w:b/>
          <w:bCs/>
          <w:color w:val="000000" w:themeColor="text1"/>
          <w:sz w:val="28"/>
          <w:szCs w:val="28"/>
          <w:lang w:eastAsia="ru-RU"/>
        </w:rPr>
        <w:t>Алгоритм чтения исторической карты</w:t>
      </w:r>
    </w:p>
    <w:p w:rsidR="009A2259" w:rsidRPr="009A2259" w:rsidRDefault="009A2259" w:rsidP="00625411">
      <w:pPr>
        <w:pStyle w:val="aa"/>
        <w:jc w:val="center"/>
        <w:rPr>
          <w:rFonts w:cs="Arial"/>
          <w:b/>
          <w:color w:val="000000" w:themeColor="text1"/>
          <w:sz w:val="28"/>
          <w:szCs w:val="28"/>
          <w:lang w:val="kk-KZ" w:eastAsia="ru-RU"/>
        </w:rPr>
      </w:pP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lastRenderedPageBreak/>
        <w:t>Прочитай название карты (в нём содержится информация о территории, изображённой на карте и времени, к которому относится изображение);</w:t>
      </w: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Ознакомься с легендой карты (это условные знаки, которые позволят тебе прочитать информацию, изображённую на карте);</w:t>
      </w: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Чтение информации на карте начинай с самых крупных объектов и постепенно двигайся </w:t>
      </w:r>
      <w:proofErr w:type="gramStart"/>
      <w:r w:rsidRPr="005E7935">
        <w:rPr>
          <w:rFonts w:cs="Arial"/>
          <w:color w:val="000000" w:themeColor="text1"/>
          <w:sz w:val="28"/>
          <w:szCs w:val="28"/>
          <w:lang w:val="ru-RU" w:eastAsia="ru-RU"/>
        </w:rPr>
        <w:t>к</w:t>
      </w:r>
      <w:proofErr w:type="gramEnd"/>
      <w:r w:rsidRPr="005E7935">
        <w:rPr>
          <w:rFonts w:cs="Arial"/>
          <w:color w:val="000000" w:themeColor="text1"/>
          <w:sz w:val="28"/>
          <w:szCs w:val="28"/>
          <w:lang w:val="ru-RU" w:eastAsia="ru-RU"/>
        </w:rPr>
        <w:t xml:space="preserve"> более мелким:</w:t>
      </w:r>
    </w:p>
    <w:p w:rsidR="00225E61" w:rsidRPr="005E7935" w:rsidRDefault="00C63482" w:rsidP="00225E61">
      <w:pPr>
        <w:pStyle w:val="aa"/>
        <w:ind w:left="720"/>
        <w:jc w:val="both"/>
        <w:rPr>
          <w:rFonts w:cs="Arial"/>
          <w:color w:val="000000" w:themeColor="text1"/>
          <w:sz w:val="28"/>
          <w:szCs w:val="28"/>
          <w:lang w:val="ru-RU" w:eastAsia="ru-RU"/>
        </w:rPr>
      </w:pPr>
      <w:proofErr w:type="gramStart"/>
      <w:r w:rsidRPr="005E7935">
        <w:rPr>
          <w:rFonts w:cs="Arial"/>
          <w:color w:val="000000" w:themeColor="text1"/>
          <w:sz w:val="28"/>
          <w:szCs w:val="28"/>
          <w:lang w:val="ru-RU" w:eastAsia="ru-RU"/>
        </w:rPr>
        <w:t xml:space="preserve">а) </w:t>
      </w:r>
      <w:r w:rsidR="00225E61" w:rsidRPr="005E7935">
        <w:rPr>
          <w:rFonts w:cs="Arial"/>
          <w:color w:val="000000" w:themeColor="text1"/>
          <w:sz w:val="28"/>
          <w:szCs w:val="28"/>
          <w:lang w:val="ru-RU" w:eastAsia="ru-RU"/>
        </w:rPr>
        <w:t>о</w:t>
      </w:r>
      <w:r w:rsidRPr="005E7935">
        <w:rPr>
          <w:rFonts w:cs="Arial"/>
          <w:color w:val="000000" w:themeColor="text1"/>
          <w:sz w:val="28"/>
          <w:szCs w:val="28"/>
          <w:lang w:val="ru-RU" w:eastAsia="ru-RU"/>
        </w:rPr>
        <w:t>предели природно-климатические признаки территории (в какой части света находится, какими озерами (морями) омывается);</w:t>
      </w:r>
      <w:r w:rsidRPr="005E7935">
        <w:rPr>
          <w:rFonts w:cs="Arial"/>
          <w:color w:val="000000" w:themeColor="text1"/>
          <w:sz w:val="28"/>
          <w:szCs w:val="28"/>
          <w:lang w:val="ru-RU" w:eastAsia="ru-RU"/>
        </w:rPr>
        <w:br/>
        <w:t xml:space="preserve">б) </w:t>
      </w:r>
      <w:r w:rsidR="00225E61" w:rsidRPr="005E7935">
        <w:rPr>
          <w:rFonts w:cs="Arial"/>
          <w:color w:val="000000" w:themeColor="text1"/>
          <w:sz w:val="28"/>
          <w:szCs w:val="28"/>
          <w:lang w:val="ru-RU" w:eastAsia="ru-RU"/>
        </w:rPr>
        <w:t>о</w:t>
      </w:r>
      <w:r w:rsidRPr="005E7935">
        <w:rPr>
          <w:rFonts w:cs="Arial"/>
          <w:color w:val="000000" w:themeColor="text1"/>
          <w:sz w:val="28"/>
          <w:szCs w:val="28"/>
          <w:lang w:val="ru-RU" w:eastAsia="ru-RU"/>
        </w:rPr>
        <w:t>предели признаки государства (граница, столица, государства-соседи);</w:t>
      </w:r>
      <w:r w:rsidRPr="005E7935">
        <w:rPr>
          <w:rFonts w:cs="Arial"/>
          <w:color w:val="000000" w:themeColor="text1"/>
          <w:sz w:val="28"/>
          <w:szCs w:val="28"/>
          <w:lang w:val="ru-RU" w:eastAsia="ru-RU"/>
        </w:rPr>
        <w:br/>
        <w:t xml:space="preserve">в) </w:t>
      </w:r>
      <w:r w:rsidR="00225E61" w:rsidRPr="005E7935">
        <w:rPr>
          <w:rFonts w:cs="Arial"/>
          <w:color w:val="000000" w:themeColor="text1"/>
          <w:sz w:val="28"/>
          <w:szCs w:val="28"/>
          <w:lang w:val="ru-RU" w:eastAsia="ru-RU"/>
        </w:rPr>
        <w:t>о</w:t>
      </w:r>
      <w:r w:rsidRPr="005E7935">
        <w:rPr>
          <w:rFonts w:cs="Arial"/>
          <w:color w:val="000000" w:themeColor="text1"/>
          <w:sz w:val="28"/>
          <w:szCs w:val="28"/>
          <w:lang w:val="ru-RU" w:eastAsia="ru-RU"/>
        </w:rPr>
        <w:t xml:space="preserve">предели деятельность человека, отображённую на карте (это могут быть военные походы, торговые пути). </w:t>
      </w:r>
      <w:proofErr w:type="gramEnd"/>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Помни, что движение на карте всегда обозначается стрелкой.</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Одним из способов “добывания” информации может служить сравнение информации, представленной на нескольких картах </w:t>
      </w: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В чём главное отличие в выборе места для города? С чем это может быть связано?</w:t>
      </w: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Откуда мог начинаться и каким образом вырастал город?</w:t>
      </w:r>
    </w:p>
    <w:p w:rsidR="00C63482" w:rsidRPr="005E7935" w:rsidRDefault="00C63482" w:rsidP="000C16DA">
      <w:pPr>
        <w:pStyle w:val="aa"/>
        <w:numPr>
          <w:ilvl w:val="0"/>
          <w:numId w:val="9"/>
        </w:numPr>
        <w:jc w:val="both"/>
        <w:rPr>
          <w:rFonts w:cs="Arial"/>
          <w:color w:val="000000" w:themeColor="text1"/>
          <w:sz w:val="28"/>
          <w:szCs w:val="28"/>
          <w:lang w:val="ru-RU" w:eastAsia="ru-RU"/>
        </w:rPr>
      </w:pPr>
      <w:r w:rsidRPr="005E7935">
        <w:rPr>
          <w:rFonts w:cs="Arial"/>
          <w:color w:val="000000" w:themeColor="text1"/>
          <w:sz w:val="28"/>
          <w:szCs w:val="28"/>
          <w:lang w:val="ru-RU" w:eastAsia="ru-RU"/>
        </w:rPr>
        <w:t>Выделите особенности формы средневековых Казахстанских городов.</w:t>
      </w:r>
    </w:p>
    <w:p w:rsidR="00225E61"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Также важно обращать внимание на наличие чётких критериев, по которым учитель будет оценивать работу по контурной карте и преобразование условной информации карты </w:t>
      </w:r>
      <w:proofErr w:type="gramStart"/>
      <w:r w:rsidRPr="005E7935">
        <w:rPr>
          <w:rFonts w:cs="Arial"/>
          <w:color w:val="000000" w:themeColor="text1"/>
          <w:sz w:val="28"/>
          <w:szCs w:val="28"/>
          <w:lang w:val="ru-RU" w:eastAsia="ru-RU"/>
        </w:rPr>
        <w:t>в</w:t>
      </w:r>
      <w:proofErr w:type="gramEnd"/>
      <w:r w:rsidRPr="005E7935">
        <w:rPr>
          <w:rFonts w:cs="Arial"/>
          <w:color w:val="000000" w:themeColor="text1"/>
          <w:sz w:val="28"/>
          <w:szCs w:val="28"/>
          <w:lang w:val="ru-RU" w:eastAsia="ru-RU"/>
        </w:rPr>
        <w:t xml:space="preserve"> текстовую. </w:t>
      </w:r>
    </w:p>
    <w:p w:rsidR="00225E61"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Критерии позволят помимо </w:t>
      </w:r>
      <w:proofErr w:type="gramStart"/>
      <w:r w:rsidRPr="005E7935">
        <w:rPr>
          <w:rFonts w:cs="Arial"/>
          <w:color w:val="000000" w:themeColor="text1"/>
          <w:sz w:val="28"/>
          <w:szCs w:val="28"/>
          <w:lang w:val="ru-RU" w:eastAsia="ru-RU"/>
        </w:rPr>
        <w:t>предметных</w:t>
      </w:r>
      <w:proofErr w:type="gramEnd"/>
      <w:r w:rsidRPr="005E7935">
        <w:rPr>
          <w:rFonts w:cs="Arial"/>
          <w:color w:val="000000" w:themeColor="text1"/>
          <w:sz w:val="28"/>
          <w:szCs w:val="28"/>
          <w:lang w:val="ru-RU" w:eastAsia="ru-RU"/>
        </w:rPr>
        <w:t xml:space="preserve"> отработать некоторые общеучебные умения и навыки. </w:t>
      </w:r>
    </w:p>
    <w:p w:rsidR="00225E61"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Критерии содержат 5 баллов (традиционная школьная оценочная шкала). </w:t>
      </w:r>
    </w:p>
    <w:p w:rsidR="00C63482" w:rsidRPr="005E7935" w:rsidRDefault="00C63482" w:rsidP="00C63482">
      <w:pPr>
        <w:pStyle w:val="aa"/>
        <w:jc w:val="both"/>
        <w:rPr>
          <w:rFonts w:cs="Arial"/>
          <w:color w:val="000000" w:themeColor="text1"/>
          <w:sz w:val="28"/>
          <w:szCs w:val="28"/>
          <w:lang w:val="ru-RU" w:eastAsia="ru-RU"/>
        </w:rPr>
      </w:pPr>
      <w:r w:rsidRPr="005E7935">
        <w:rPr>
          <w:rFonts w:cs="Arial"/>
          <w:color w:val="000000" w:themeColor="text1"/>
          <w:sz w:val="28"/>
          <w:szCs w:val="28"/>
          <w:lang w:val="ru-RU" w:eastAsia="ru-RU"/>
        </w:rPr>
        <w:t xml:space="preserve">Один критерий соответствует одному баллу </w:t>
      </w:r>
    </w:p>
    <w:p w:rsidR="00C63482" w:rsidRPr="005E7935" w:rsidRDefault="00C63482" w:rsidP="00C63482">
      <w:pPr>
        <w:pStyle w:val="aa"/>
        <w:jc w:val="both"/>
        <w:rPr>
          <w:rFonts w:cs="Arial"/>
          <w:color w:val="000000" w:themeColor="text1"/>
          <w:sz w:val="28"/>
          <w:szCs w:val="28"/>
          <w:lang w:val="ru-RU"/>
        </w:rPr>
      </w:pPr>
    </w:p>
    <w:p w:rsidR="00C63482" w:rsidRDefault="00C63482" w:rsidP="00625411">
      <w:pPr>
        <w:pStyle w:val="aa"/>
        <w:jc w:val="center"/>
        <w:rPr>
          <w:rFonts w:cs="Arial"/>
          <w:b/>
          <w:bCs/>
          <w:sz w:val="28"/>
          <w:szCs w:val="28"/>
          <w:lang w:val="ru-RU"/>
        </w:rPr>
      </w:pPr>
      <w:r w:rsidRPr="005E7935">
        <w:rPr>
          <w:rFonts w:cs="Arial"/>
          <w:b/>
          <w:bCs/>
          <w:sz w:val="28"/>
          <w:szCs w:val="28"/>
          <w:lang w:val="ru-RU"/>
        </w:rPr>
        <w:t>Правила работы по карте для учащихся.</w:t>
      </w:r>
    </w:p>
    <w:p w:rsidR="009A2259" w:rsidRPr="005E7935" w:rsidRDefault="009A2259" w:rsidP="00625411">
      <w:pPr>
        <w:pStyle w:val="aa"/>
        <w:jc w:val="center"/>
        <w:rPr>
          <w:rFonts w:cs="Arial"/>
          <w:b/>
          <w:sz w:val="28"/>
          <w:szCs w:val="28"/>
          <w:lang w:val="ru-RU"/>
        </w:rPr>
      </w:pPr>
    </w:p>
    <w:p w:rsidR="00C63482" w:rsidRPr="005E7935" w:rsidRDefault="00C63482" w:rsidP="00C63482">
      <w:pPr>
        <w:pStyle w:val="aa"/>
        <w:jc w:val="both"/>
        <w:rPr>
          <w:rFonts w:cs="Arial"/>
          <w:sz w:val="28"/>
          <w:szCs w:val="28"/>
          <w:lang w:val="ru-RU"/>
        </w:rPr>
      </w:pPr>
      <w:r w:rsidRPr="005E7935">
        <w:rPr>
          <w:rFonts w:cs="Arial"/>
          <w:sz w:val="28"/>
          <w:szCs w:val="28"/>
          <w:lang w:val="ru-RU"/>
        </w:rPr>
        <w:t>При помощи условных знаков, выбранных вами, выполните задание, условные знаки отобразите в легенде карты.</w:t>
      </w:r>
    </w:p>
    <w:p w:rsidR="00C63482" w:rsidRPr="005E7935" w:rsidRDefault="00C63482" w:rsidP="00C63482">
      <w:pPr>
        <w:pStyle w:val="aa"/>
        <w:jc w:val="both"/>
        <w:rPr>
          <w:rFonts w:cs="Arial"/>
          <w:sz w:val="28"/>
          <w:szCs w:val="28"/>
          <w:lang w:val="ru-RU"/>
        </w:rPr>
      </w:pPr>
      <w:r w:rsidRPr="005E7935">
        <w:rPr>
          <w:rFonts w:cs="Arial"/>
          <w:sz w:val="28"/>
          <w:szCs w:val="28"/>
          <w:lang w:val="ru-RU"/>
        </w:rPr>
        <w:t>Правильно подпишите географические и исторические объекты – названия городов и поселков; названия рек подписывают по течению реки: от истока к устью, надписи не должны перекрывать контур</w:t>
      </w:r>
      <w:r w:rsidR="003310C9">
        <w:rPr>
          <w:rFonts w:cs="Arial"/>
          <w:sz w:val="28"/>
          <w:szCs w:val="28"/>
          <w:lang w:val="ru-RU"/>
        </w:rPr>
        <w:t xml:space="preserve">ы </w:t>
      </w:r>
      <w:r w:rsidRPr="005E7935">
        <w:rPr>
          <w:rFonts w:cs="Arial"/>
          <w:sz w:val="28"/>
          <w:szCs w:val="28"/>
          <w:lang w:val="ru-RU"/>
        </w:rPr>
        <w:t xml:space="preserve"> других обозначений; надписи делайте по возможности мелко, но четко.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Чтобы не перегружать карту, мелкие объекты обозначаются цифрами с последующим их пояснением за рамками карты (в графе: «условные знаки»). </w:t>
      </w:r>
    </w:p>
    <w:p w:rsidR="00C63482" w:rsidRPr="005E7935" w:rsidRDefault="00C63482" w:rsidP="00C63482">
      <w:pPr>
        <w:pStyle w:val="aa"/>
        <w:jc w:val="both"/>
        <w:rPr>
          <w:rFonts w:cs="Arial"/>
          <w:sz w:val="28"/>
          <w:szCs w:val="28"/>
          <w:lang w:val="ru-RU"/>
        </w:rPr>
      </w:pPr>
      <w:r w:rsidRPr="005E7935">
        <w:rPr>
          <w:rFonts w:cs="Arial"/>
          <w:sz w:val="28"/>
          <w:szCs w:val="28"/>
          <w:lang w:val="ru-RU"/>
        </w:rPr>
        <w:t>При нанесении на карту исторических объектов используйте линии градусной сетки, речные системы, берегов</w:t>
      </w:r>
      <w:r w:rsidR="003310C9">
        <w:rPr>
          <w:rFonts w:cs="Arial"/>
          <w:sz w:val="28"/>
          <w:szCs w:val="28"/>
          <w:lang w:val="ru-RU"/>
        </w:rPr>
        <w:t>ую линию и границы государств (</w:t>
      </w:r>
      <w:r w:rsidRPr="005E7935">
        <w:rPr>
          <w:rFonts w:cs="Arial"/>
          <w:sz w:val="28"/>
          <w:szCs w:val="28"/>
          <w:lang w:val="ru-RU"/>
        </w:rPr>
        <w:t xml:space="preserve">это нужно для ориентира и удобства, а также для </w:t>
      </w:r>
      <w:r w:rsidRPr="005E7935">
        <w:rPr>
          <w:rFonts w:cs="Arial"/>
          <w:sz w:val="28"/>
          <w:szCs w:val="28"/>
          <w:lang w:val="ru-RU"/>
        </w:rPr>
        <w:lastRenderedPageBreak/>
        <w:t xml:space="preserve">правильности нанесения объектов). </w:t>
      </w:r>
    </w:p>
    <w:p w:rsidR="00C63482" w:rsidRPr="005E7935" w:rsidRDefault="00C63482" w:rsidP="00C63482">
      <w:pPr>
        <w:pStyle w:val="aa"/>
        <w:jc w:val="both"/>
        <w:rPr>
          <w:rFonts w:cs="Arial"/>
          <w:sz w:val="28"/>
          <w:szCs w:val="28"/>
          <w:lang w:val="ru-RU"/>
        </w:rPr>
      </w:pPr>
      <w:r w:rsidRPr="005E7935">
        <w:rPr>
          <w:rFonts w:cs="Arial"/>
          <w:sz w:val="28"/>
          <w:szCs w:val="28"/>
          <w:lang w:val="ru-RU"/>
        </w:rPr>
        <w:t xml:space="preserve">Необходимо точно выполнять предложенные вам задания (избегайте нанесение «лишней информации»: </w:t>
      </w:r>
      <w:r w:rsidRPr="005E7935">
        <w:rPr>
          <w:rFonts w:cs="Arial"/>
          <w:bCs/>
          <w:sz w:val="28"/>
          <w:szCs w:val="28"/>
          <w:lang w:val="ru-RU"/>
        </w:rPr>
        <w:t>отметка за правильно оформленную работу по предложенным заданиям может быть снижена на один ба</w:t>
      </w:r>
      <w:proofErr w:type="gramStart"/>
      <w:r w:rsidRPr="005E7935">
        <w:rPr>
          <w:rFonts w:cs="Arial"/>
          <w:bCs/>
          <w:sz w:val="28"/>
          <w:szCs w:val="28"/>
          <w:lang w:val="ru-RU"/>
        </w:rPr>
        <w:t>лл в сл</w:t>
      </w:r>
      <w:proofErr w:type="gramEnd"/>
      <w:r w:rsidRPr="005E7935">
        <w:rPr>
          <w:rFonts w:cs="Arial"/>
          <w:bCs/>
          <w:sz w:val="28"/>
          <w:szCs w:val="28"/>
          <w:lang w:val="ru-RU"/>
        </w:rPr>
        <w:t>учае добавления в работу излишней информации</w:t>
      </w:r>
      <w:r w:rsidRPr="005E7935">
        <w:rPr>
          <w:rFonts w:cs="Arial"/>
          <w:sz w:val="28"/>
          <w:szCs w:val="28"/>
          <w:lang w:val="ru-RU"/>
        </w:rPr>
        <w:t>)</w:t>
      </w:r>
    </w:p>
    <w:p w:rsidR="00C63482" w:rsidRPr="005E7935" w:rsidRDefault="00C63482" w:rsidP="00C63482">
      <w:pPr>
        <w:pStyle w:val="aa"/>
        <w:jc w:val="both"/>
        <w:rPr>
          <w:rFonts w:cs="Arial"/>
          <w:sz w:val="28"/>
          <w:szCs w:val="28"/>
          <w:lang w:val="ru-RU"/>
        </w:rPr>
      </w:pPr>
      <w:r w:rsidRPr="005E7935">
        <w:rPr>
          <w:rFonts w:cs="Arial"/>
          <w:sz w:val="28"/>
          <w:szCs w:val="28"/>
          <w:lang w:val="ru-RU"/>
        </w:rPr>
        <w:t>Географические и исторические названия объектов подписывайте с заглавной буквы.</w:t>
      </w:r>
    </w:p>
    <w:p w:rsidR="00C63482" w:rsidRPr="005E7935" w:rsidRDefault="00C63482" w:rsidP="00C63482">
      <w:pPr>
        <w:pStyle w:val="aa"/>
        <w:jc w:val="both"/>
        <w:rPr>
          <w:rFonts w:cs="Arial"/>
          <w:sz w:val="28"/>
          <w:szCs w:val="28"/>
          <w:lang w:val="ru-RU"/>
        </w:rPr>
      </w:pPr>
      <w:r w:rsidRPr="005E7935">
        <w:rPr>
          <w:rFonts w:cs="Arial"/>
          <w:sz w:val="28"/>
          <w:szCs w:val="28"/>
          <w:lang w:val="ru-RU"/>
        </w:rPr>
        <w:t>Работа должна быть выполнена аккуратно без грамматических ошибок (</w:t>
      </w:r>
      <w:r w:rsidRPr="005E7935">
        <w:rPr>
          <w:rFonts w:cs="Arial"/>
          <w:bCs/>
          <w:sz w:val="28"/>
          <w:szCs w:val="28"/>
          <w:lang w:val="ru-RU"/>
        </w:rPr>
        <w:t>отметка за работу может быть снижена за небрежность и грамматические ошибки на один балл</w:t>
      </w:r>
      <w:r w:rsidRPr="005E7935">
        <w:rPr>
          <w:rFonts w:cs="Arial"/>
          <w:sz w:val="28"/>
          <w:szCs w:val="28"/>
          <w:lang w:val="ru-RU"/>
        </w:rPr>
        <w:t>).</w:t>
      </w:r>
    </w:p>
    <w:p w:rsidR="00C63482" w:rsidRPr="005E7935" w:rsidRDefault="00C63482" w:rsidP="00C63482">
      <w:pPr>
        <w:pStyle w:val="aa"/>
        <w:jc w:val="both"/>
        <w:rPr>
          <w:rFonts w:cs="Arial"/>
          <w:sz w:val="28"/>
          <w:szCs w:val="28"/>
          <w:lang w:val="ru-RU"/>
        </w:rPr>
      </w:pPr>
    </w:p>
    <w:p w:rsidR="00C63482" w:rsidRDefault="00C63482"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Default="009A2259" w:rsidP="00C63482">
      <w:pPr>
        <w:pStyle w:val="aa"/>
        <w:jc w:val="both"/>
        <w:rPr>
          <w:rFonts w:cs="Arial"/>
          <w:sz w:val="28"/>
          <w:szCs w:val="28"/>
          <w:lang w:val="ru-RU"/>
        </w:rPr>
      </w:pPr>
    </w:p>
    <w:p w:rsidR="009A2259" w:rsidRPr="005E7935" w:rsidRDefault="009A2259" w:rsidP="00C63482">
      <w:pPr>
        <w:pStyle w:val="aa"/>
        <w:jc w:val="both"/>
        <w:rPr>
          <w:rFonts w:cs="Arial"/>
          <w:sz w:val="28"/>
          <w:szCs w:val="28"/>
          <w:lang w:val="ru-RU"/>
        </w:rPr>
      </w:pPr>
    </w:p>
    <w:p w:rsidR="00C63482" w:rsidRPr="005E7935" w:rsidRDefault="00C63482" w:rsidP="00C63482">
      <w:pPr>
        <w:pStyle w:val="aa"/>
        <w:jc w:val="both"/>
        <w:rPr>
          <w:rFonts w:cs="Arial"/>
          <w:color w:val="000000" w:themeColor="text1"/>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p>
    <w:p w:rsidR="00C63482" w:rsidRDefault="00C63482"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Default="005E7935" w:rsidP="00C63482">
      <w:pPr>
        <w:pStyle w:val="aa"/>
        <w:jc w:val="both"/>
        <w:rPr>
          <w:rFonts w:cs="Arial"/>
          <w:sz w:val="28"/>
          <w:szCs w:val="28"/>
          <w:lang w:val="ru-RU"/>
        </w:rPr>
      </w:pPr>
    </w:p>
    <w:p w:rsidR="005E7935" w:rsidRPr="005E7935" w:rsidRDefault="005E7935"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225E61">
      <w:pPr>
        <w:pStyle w:val="aa"/>
        <w:jc w:val="center"/>
        <w:rPr>
          <w:rFonts w:cs="Arial"/>
          <w:b/>
          <w:sz w:val="28"/>
          <w:szCs w:val="28"/>
          <w:lang w:val="ru-RU"/>
        </w:rPr>
      </w:pPr>
      <w:r w:rsidRPr="005E7935">
        <w:rPr>
          <w:rFonts w:cs="Arial"/>
          <w:b/>
          <w:sz w:val="28"/>
          <w:szCs w:val="28"/>
          <w:lang w:val="ru-RU"/>
        </w:rPr>
        <w:t>Билет № 1</w:t>
      </w:r>
    </w:p>
    <w:p w:rsidR="00225E61" w:rsidRPr="005E7935" w:rsidRDefault="00225E61" w:rsidP="00225E61">
      <w:pPr>
        <w:pStyle w:val="a5"/>
        <w:tabs>
          <w:tab w:val="left" w:pos="426"/>
        </w:tabs>
        <w:spacing w:after="0" w:line="240" w:lineRule="auto"/>
        <w:ind w:left="0"/>
        <w:jc w:val="both"/>
        <w:rPr>
          <w:rFonts w:ascii="Arial" w:hAnsi="Arial" w:cs="Arial"/>
          <w:spacing w:val="-6"/>
          <w:sz w:val="28"/>
          <w:szCs w:val="28"/>
        </w:rPr>
      </w:pPr>
      <w:r w:rsidRPr="005E7935">
        <w:rPr>
          <w:rFonts w:ascii="Arial" w:hAnsi="Arial" w:cs="Arial"/>
          <w:b/>
          <w:spacing w:val="-6"/>
          <w:sz w:val="28"/>
          <w:szCs w:val="28"/>
        </w:rPr>
        <w:t xml:space="preserve">1. </w:t>
      </w:r>
      <w:r w:rsidRPr="005E7935">
        <w:rPr>
          <w:rFonts w:ascii="Arial" w:hAnsi="Arial" w:cs="Arial"/>
          <w:spacing w:val="-6"/>
          <w:sz w:val="28"/>
          <w:szCs w:val="28"/>
        </w:rPr>
        <w:t>Решения, принятые на Первом Общеказахском съезде</w:t>
      </w:r>
    </w:p>
    <w:p w:rsidR="00225E61" w:rsidRPr="005E7935" w:rsidRDefault="00225E61" w:rsidP="00225E61">
      <w:pPr>
        <w:pStyle w:val="aa"/>
        <w:rPr>
          <w:rFonts w:cs="Arial"/>
          <w:sz w:val="28"/>
          <w:szCs w:val="28"/>
          <w:lang w:val="kk-KZ"/>
        </w:rPr>
      </w:pPr>
      <w:r w:rsidRPr="005E7935">
        <w:rPr>
          <w:rFonts w:cs="Arial"/>
          <w:b/>
          <w:sz w:val="28"/>
          <w:szCs w:val="28"/>
          <w:lang w:val="kk-KZ"/>
        </w:rPr>
        <w:t>Характеристика задания:</w:t>
      </w:r>
      <w:r w:rsidRPr="005E7935">
        <w:rPr>
          <w:rFonts w:cs="Arial"/>
          <w:sz w:val="28"/>
          <w:szCs w:val="28"/>
          <w:lang w:val="kk-KZ"/>
        </w:rPr>
        <w:t xml:space="preserve"> определение знания важного исторического события</w:t>
      </w:r>
    </w:p>
    <w:p w:rsidR="00225E61" w:rsidRPr="005E7935" w:rsidRDefault="00225E61" w:rsidP="00225E61">
      <w:pPr>
        <w:pStyle w:val="aa"/>
        <w:rPr>
          <w:rFonts w:cs="Arial"/>
          <w:sz w:val="28"/>
          <w:szCs w:val="28"/>
          <w:lang w:val="kk-KZ"/>
        </w:rPr>
      </w:pPr>
      <w:r w:rsidRPr="005E7935">
        <w:rPr>
          <w:rFonts w:cs="Arial"/>
          <w:b/>
          <w:sz w:val="28"/>
          <w:szCs w:val="28"/>
          <w:lang w:val="kk-KZ"/>
        </w:rPr>
        <w:t>Ответ:</w:t>
      </w:r>
      <w:r w:rsidRPr="005E7935">
        <w:rPr>
          <w:rFonts w:cs="Arial"/>
          <w:sz w:val="28"/>
          <w:szCs w:val="28"/>
          <w:lang w:val="kk-KZ"/>
        </w:rPr>
        <w:t xml:space="preserve"> 21-26 июля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xml:space="preserve">. – </w:t>
      </w:r>
      <w:r w:rsidRPr="005E7935">
        <w:rPr>
          <w:rFonts w:cs="Arial"/>
          <w:sz w:val="28"/>
          <w:szCs w:val="28"/>
          <w:lang w:val="en-US"/>
        </w:rPr>
        <w:t>I</w:t>
      </w:r>
      <w:r w:rsidRPr="005E7935">
        <w:rPr>
          <w:rFonts w:cs="Arial"/>
          <w:sz w:val="28"/>
          <w:szCs w:val="28"/>
          <w:lang w:val="ru-RU"/>
        </w:rPr>
        <w:t xml:space="preserve"> Общеказахский съезд в Оренбурге. </w:t>
      </w:r>
      <w:r w:rsidRPr="005E7935">
        <w:rPr>
          <w:rFonts w:cs="Arial"/>
          <w:sz w:val="28"/>
          <w:szCs w:val="28"/>
        </w:rPr>
        <w:t>Рассмотрены вопросы:</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Форма государственного управления;</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Автономия казахских областей;</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Земельный вопрос;</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Организация народной милиции;</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Земство;</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Народное образование;</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Суд;</w:t>
      </w:r>
    </w:p>
    <w:p w:rsidR="00225E61" w:rsidRPr="005E7935" w:rsidRDefault="00225E61" w:rsidP="000C16DA">
      <w:pPr>
        <w:pStyle w:val="aa"/>
        <w:widowControl/>
        <w:numPr>
          <w:ilvl w:val="0"/>
          <w:numId w:val="10"/>
        </w:numPr>
        <w:rPr>
          <w:rFonts w:cs="Arial"/>
          <w:sz w:val="28"/>
          <w:szCs w:val="28"/>
          <w:lang w:val="kk-KZ"/>
        </w:rPr>
      </w:pPr>
      <w:r w:rsidRPr="005E7935">
        <w:rPr>
          <w:rFonts w:cs="Arial"/>
          <w:sz w:val="28"/>
          <w:szCs w:val="28"/>
          <w:lang w:val="kk-KZ"/>
        </w:rPr>
        <w:t xml:space="preserve">Духовно-религиозные вопросы. </w:t>
      </w:r>
    </w:p>
    <w:p w:rsidR="00225E61" w:rsidRPr="005E7935" w:rsidRDefault="00225E61" w:rsidP="00225E61">
      <w:pPr>
        <w:pStyle w:val="aa"/>
        <w:ind w:left="360"/>
        <w:rPr>
          <w:rFonts w:cs="Arial"/>
          <w:sz w:val="28"/>
          <w:szCs w:val="28"/>
          <w:lang w:val="kk-KZ"/>
        </w:rPr>
      </w:pPr>
      <w:r w:rsidRPr="005E7935">
        <w:rPr>
          <w:rFonts w:cs="Arial"/>
          <w:sz w:val="28"/>
          <w:szCs w:val="28"/>
          <w:lang w:val="kk-KZ"/>
        </w:rPr>
        <w:t>Решения съезда:</w:t>
      </w:r>
    </w:p>
    <w:p w:rsidR="00225E61" w:rsidRPr="005E7935" w:rsidRDefault="00225E61" w:rsidP="000C16DA">
      <w:pPr>
        <w:pStyle w:val="aa"/>
        <w:widowControl/>
        <w:numPr>
          <w:ilvl w:val="0"/>
          <w:numId w:val="11"/>
        </w:numPr>
        <w:rPr>
          <w:rFonts w:cs="Arial"/>
          <w:sz w:val="28"/>
          <w:szCs w:val="28"/>
          <w:lang w:val="kk-KZ"/>
        </w:rPr>
      </w:pPr>
      <w:r w:rsidRPr="005E7935">
        <w:rPr>
          <w:rFonts w:cs="Arial"/>
          <w:sz w:val="28"/>
          <w:szCs w:val="28"/>
          <w:lang w:val="kk-KZ"/>
        </w:rPr>
        <w:t>Казахские области «должны получить областную территориально-национальную автономию».</w:t>
      </w:r>
    </w:p>
    <w:p w:rsidR="00225E61" w:rsidRPr="005E7935" w:rsidRDefault="00225E61" w:rsidP="000C16DA">
      <w:pPr>
        <w:pStyle w:val="aa"/>
        <w:widowControl/>
        <w:numPr>
          <w:ilvl w:val="0"/>
          <w:numId w:val="11"/>
        </w:numPr>
        <w:rPr>
          <w:rFonts w:cs="Arial"/>
          <w:sz w:val="28"/>
          <w:szCs w:val="28"/>
          <w:lang w:val="kk-KZ"/>
        </w:rPr>
      </w:pPr>
      <w:r w:rsidRPr="005E7935">
        <w:rPr>
          <w:rFonts w:cs="Arial"/>
          <w:sz w:val="28"/>
          <w:szCs w:val="28"/>
          <w:lang w:val="kk-KZ"/>
        </w:rPr>
        <w:t>Возвращение 83 тысяч беженцев из Китая.</w:t>
      </w:r>
    </w:p>
    <w:p w:rsidR="00225E61" w:rsidRPr="005E7935" w:rsidRDefault="00225E61" w:rsidP="000C16DA">
      <w:pPr>
        <w:pStyle w:val="aa"/>
        <w:widowControl/>
        <w:numPr>
          <w:ilvl w:val="0"/>
          <w:numId w:val="11"/>
        </w:numPr>
        <w:rPr>
          <w:rFonts w:cs="Arial"/>
          <w:sz w:val="28"/>
          <w:szCs w:val="28"/>
          <w:lang w:val="kk-KZ"/>
        </w:rPr>
      </w:pPr>
      <w:r w:rsidRPr="005E7935">
        <w:rPr>
          <w:rFonts w:cs="Arial"/>
          <w:sz w:val="28"/>
          <w:szCs w:val="28"/>
          <w:lang w:val="kk-KZ"/>
        </w:rPr>
        <w:t>Организация помощи голодающему населению Семиречья.</w:t>
      </w:r>
    </w:p>
    <w:p w:rsidR="00225E61" w:rsidRPr="005E7935" w:rsidRDefault="00225E61" w:rsidP="00225E61">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625045" w:rsidRPr="005E7935">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34, Б.Аяган, 2013 г., стр. 42.</w:t>
      </w:r>
    </w:p>
    <w:p w:rsidR="00625045" w:rsidRPr="005E7935" w:rsidRDefault="00625045" w:rsidP="00AB0942">
      <w:pPr>
        <w:pStyle w:val="aa"/>
        <w:jc w:val="both"/>
        <w:rPr>
          <w:rFonts w:cs="Arial"/>
          <w:sz w:val="28"/>
          <w:szCs w:val="28"/>
          <w:lang w:val="ru-RU"/>
        </w:rPr>
      </w:pPr>
    </w:p>
    <w:p w:rsidR="00AB0942" w:rsidRPr="005E7935" w:rsidRDefault="00C63482" w:rsidP="00AB0942">
      <w:pPr>
        <w:pStyle w:val="aa"/>
        <w:jc w:val="both"/>
        <w:rPr>
          <w:rFonts w:cs="Arial"/>
          <w:spacing w:val="1"/>
          <w:sz w:val="28"/>
          <w:szCs w:val="28"/>
          <w:lang w:val="kk-KZ"/>
        </w:rPr>
      </w:pPr>
      <w:r w:rsidRPr="005E7935">
        <w:rPr>
          <w:rFonts w:cs="Arial"/>
          <w:sz w:val="28"/>
          <w:szCs w:val="28"/>
          <w:lang w:val="ru-RU"/>
        </w:rPr>
        <w:t xml:space="preserve">2. </w:t>
      </w:r>
      <w:r w:rsidR="00AB0942" w:rsidRPr="005E7935">
        <w:rPr>
          <w:rFonts w:cs="Arial"/>
          <w:sz w:val="28"/>
          <w:szCs w:val="28"/>
          <w:lang w:val="ru-RU"/>
        </w:rPr>
        <w:t xml:space="preserve">Объясните, почему Законы </w:t>
      </w:r>
      <w:r w:rsidR="00AB0942" w:rsidRPr="005E7935">
        <w:rPr>
          <w:rFonts w:cs="Arial"/>
          <w:spacing w:val="1"/>
          <w:sz w:val="28"/>
          <w:szCs w:val="28"/>
          <w:lang w:val="ru-RU"/>
        </w:rPr>
        <w:t>«</w:t>
      </w:r>
      <w:r w:rsidR="00AB0942" w:rsidRPr="005E7935">
        <w:rPr>
          <w:rFonts w:cs="Arial"/>
          <w:spacing w:val="1"/>
          <w:sz w:val="28"/>
          <w:szCs w:val="28"/>
          <w:lang w:val="kk-KZ"/>
        </w:rPr>
        <w:t>Жеты Жарғы» были направлены на усиление ханской власти на законодательной основе.</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высказывать свою личностную оценку по изучаемому вопросу и аргументированно отстаивать собственную точку зрения. </w:t>
      </w:r>
      <w:r w:rsidRPr="005E7935">
        <w:rPr>
          <w:rFonts w:cs="Arial"/>
          <w:sz w:val="28"/>
          <w:szCs w:val="28"/>
          <w:lang w:val="ru-RU"/>
        </w:rPr>
        <w:t xml:space="preserve"> </w:t>
      </w:r>
    </w:p>
    <w:p w:rsidR="00AB0942" w:rsidRPr="005E7935" w:rsidRDefault="00AB0942" w:rsidP="00AB0942">
      <w:pPr>
        <w:pStyle w:val="aa"/>
        <w:jc w:val="both"/>
        <w:rPr>
          <w:rFonts w:cs="Arial"/>
          <w:spacing w:val="1"/>
          <w:sz w:val="28"/>
          <w:szCs w:val="28"/>
          <w:lang w:val="kk-KZ"/>
        </w:rPr>
      </w:pPr>
      <w:r w:rsidRPr="005E7935">
        <w:rPr>
          <w:rFonts w:cs="Arial"/>
          <w:b/>
          <w:spacing w:val="1"/>
          <w:sz w:val="28"/>
          <w:szCs w:val="28"/>
          <w:lang w:val="ru-RU"/>
        </w:rPr>
        <w:t>Ответ:</w:t>
      </w:r>
      <w:r w:rsidRPr="005E7935">
        <w:rPr>
          <w:rFonts w:cs="Arial"/>
          <w:spacing w:val="1"/>
          <w:sz w:val="28"/>
          <w:szCs w:val="28"/>
          <w:lang w:val="ru-RU"/>
        </w:rPr>
        <w:t xml:space="preserve"> </w:t>
      </w:r>
      <w:r w:rsidRPr="005E7935">
        <w:rPr>
          <w:rFonts w:cs="Arial"/>
          <w:spacing w:val="1"/>
          <w:sz w:val="28"/>
          <w:szCs w:val="28"/>
          <w:lang w:val="kk-KZ"/>
        </w:rPr>
        <w:t xml:space="preserve">Тауке хану удалось относительно стабилизировать политическое положение в стране. Он усилил ханскую власть. Это было необходимо потому что между правящими родами и племенами Казахского ханства не утихали распри. Ханы трех жузов стремились к самостоятельности. На словах малые ханы подчинялись великому хану, на деле они проводили самостоятельную политику. Султаны внутри каждого жуза не признавали власть хана. Это приводило Казахское ханство к политической раздробленности. Поэтому  заняв ханский трон, Тауке особое внимание уделял внтуреннему положению ханства, экономическому и политическому укреплению государства. </w:t>
      </w:r>
    </w:p>
    <w:p w:rsidR="00AB0942" w:rsidRPr="005E7935" w:rsidRDefault="00AB0942" w:rsidP="00AB0942">
      <w:pPr>
        <w:pStyle w:val="aa"/>
        <w:jc w:val="both"/>
        <w:rPr>
          <w:rFonts w:cs="Arial"/>
          <w:spacing w:val="1"/>
          <w:sz w:val="28"/>
          <w:szCs w:val="28"/>
          <w:lang w:val="kk-KZ"/>
        </w:rPr>
      </w:pPr>
      <w:r w:rsidRPr="005E7935">
        <w:rPr>
          <w:rFonts w:cs="Arial"/>
          <w:b/>
          <w:spacing w:val="1"/>
          <w:sz w:val="28"/>
          <w:szCs w:val="28"/>
          <w:lang w:val="kk-KZ"/>
        </w:rPr>
        <w:t>Источник:</w:t>
      </w:r>
      <w:r w:rsidRPr="005E7935">
        <w:rPr>
          <w:rFonts w:cs="Arial"/>
          <w:spacing w:val="1"/>
          <w:sz w:val="28"/>
          <w:szCs w:val="28"/>
          <w:lang w:val="kk-KZ"/>
        </w:rPr>
        <w:t xml:space="preserve"> С.Жолдасбаев История средневекового Казахстана. Алматы., 2012 г. С. 179.</w:t>
      </w:r>
    </w:p>
    <w:p w:rsidR="00625045" w:rsidRPr="005E7935" w:rsidRDefault="00625045" w:rsidP="00AB0942">
      <w:pPr>
        <w:pStyle w:val="aa"/>
        <w:jc w:val="both"/>
        <w:rPr>
          <w:rFonts w:cs="Arial"/>
          <w:spacing w:val="1"/>
          <w:sz w:val="28"/>
          <w:szCs w:val="28"/>
          <w:lang w:val="kk-KZ"/>
        </w:rPr>
      </w:pPr>
    </w:p>
    <w:p w:rsidR="002D5934" w:rsidRPr="005E7935" w:rsidRDefault="00C63482" w:rsidP="002D5934">
      <w:pPr>
        <w:spacing w:after="0" w:line="240" w:lineRule="auto"/>
        <w:jc w:val="both"/>
        <w:rPr>
          <w:rFonts w:ascii="Arial" w:hAnsi="Arial" w:cs="Arial"/>
          <w:sz w:val="28"/>
          <w:szCs w:val="28"/>
          <w:lang w:val="kk-KZ"/>
        </w:rPr>
      </w:pPr>
      <w:r w:rsidRPr="005E7935">
        <w:rPr>
          <w:rFonts w:ascii="Arial" w:hAnsi="Arial" w:cs="Arial"/>
          <w:spacing w:val="1"/>
          <w:sz w:val="28"/>
          <w:szCs w:val="28"/>
          <w:lang w:val="kk-KZ"/>
        </w:rPr>
        <w:t xml:space="preserve">3. </w:t>
      </w:r>
      <w:r w:rsidR="002D5934" w:rsidRPr="005E7935">
        <w:rPr>
          <w:rFonts w:ascii="Arial" w:hAnsi="Arial" w:cs="Arial"/>
          <w:sz w:val="28"/>
          <w:szCs w:val="28"/>
          <w:lang w:val="kk-KZ"/>
        </w:rPr>
        <w:t>Заполните схему о последствиях восстания 1916 года в Казахстане</w:t>
      </w:r>
    </w:p>
    <w:p w:rsidR="002D5934" w:rsidRPr="005E7935" w:rsidRDefault="002D5934" w:rsidP="002D5934">
      <w:pPr>
        <w:spacing w:after="0" w:line="240" w:lineRule="auto"/>
        <w:jc w:val="both"/>
        <w:rPr>
          <w:rFonts w:ascii="Arial" w:hAnsi="Arial" w:cs="Arial"/>
          <w:b/>
          <w:sz w:val="28"/>
          <w:szCs w:val="28"/>
          <w:lang w:val="kk-KZ"/>
        </w:rPr>
      </w:pPr>
      <w:r w:rsidRPr="005E7935">
        <w:rPr>
          <w:rFonts w:ascii="Arial" w:hAnsi="Arial" w:cs="Arial"/>
          <w:sz w:val="28"/>
          <w:szCs w:val="28"/>
          <w:lang w:val="kk-KZ"/>
        </w:rPr>
        <w:t>Характеристика: Задание направлено на навык работы со схемой и умение устанавливать тестируемым причинно-следственной связи и выявление им последствий исторического события.</w:t>
      </w:r>
    </w:p>
    <w:p w:rsidR="002D5934" w:rsidRPr="005E7935" w:rsidRDefault="002D5934" w:rsidP="002D5934">
      <w:pPr>
        <w:spacing w:after="0" w:line="240" w:lineRule="auto"/>
        <w:jc w:val="both"/>
        <w:rPr>
          <w:rFonts w:ascii="Arial" w:hAnsi="Arial" w:cs="Arial"/>
          <w:b/>
          <w:sz w:val="28"/>
          <w:szCs w:val="28"/>
          <w:lang w:val="kk-KZ"/>
        </w:rPr>
      </w:pPr>
      <w:r w:rsidRPr="005E7935">
        <w:rPr>
          <w:rFonts w:ascii="Arial" w:hAnsi="Arial" w:cs="Arial"/>
          <w:b/>
          <w:sz w:val="28"/>
          <w:szCs w:val="28"/>
          <w:lang w:val="kk-KZ"/>
        </w:rPr>
        <w:t>Ответ:</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noProof/>
          <w:sz w:val="28"/>
          <w:szCs w:val="28"/>
          <w:lang w:eastAsia="ru-RU"/>
        </w:rPr>
        <w:drawing>
          <wp:inline distT="0" distB="0" distL="0" distR="0" wp14:anchorId="7D9B9239" wp14:editId="54457D28">
            <wp:extent cx="5486400" cy="3295650"/>
            <wp:effectExtent l="0" t="38100" r="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D5934" w:rsidRPr="005E7935" w:rsidRDefault="002D5934" w:rsidP="002D5934">
      <w:pPr>
        <w:spacing w:after="0" w:line="240" w:lineRule="auto"/>
        <w:jc w:val="both"/>
        <w:rPr>
          <w:rFonts w:ascii="Arial" w:hAnsi="Arial" w:cs="Arial"/>
          <w:sz w:val="28"/>
          <w:szCs w:val="28"/>
          <w:lang w:val="kk-KZ"/>
        </w:rPr>
      </w:pP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Национально-освободительное движение в 1916 году в ходе, которого были созданы структуры власти, вооруженные силы, по масштабности, охвату участников и последствиям представляло апогей освободительного движения за весь период колониального угнетения в составе Российской империи. А.Бокейханов писал: «Казахи и киргизы потеряли много людей убитыми, пострадало хозяйство... кто не борется, не рвется к победе – никогда не достигнет свободы...»</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22-23, Б.Аяган История Казахстана, 9 класс, 2013 г., стр. 26.</w:t>
      </w:r>
    </w:p>
    <w:p w:rsidR="00C63482" w:rsidRPr="005E7935" w:rsidRDefault="00C63482" w:rsidP="00C63482">
      <w:pPr>
        <w:pStyle w:val="aa"/>
        <w:jc w:val="both"/>
        <w:rPr>
          <w:rFonts w:cs="Arial"/>
          <w:sz w:val="28"/>
          <w:szCs w:val="28"/>
          <w:lang w:val="kk-KZ"/>
        </w:rPr>
      </w:pPr>
    </w:p>
    <w:p w:rsidR="00122F62" w:rsidRPr="005E7935" w:rsidRDefault="00122F62" w:rsidP="00C63482">
      <w:pPr>
        <w:pStyle w:val="aa"/>
        <w:jc w:val="both"/>
        <w:rPr>
          <w:rFonts w:cs="Arial"/>
          <w:sz w:val="28"/>
          <w:szCs w:val="28"/>
          <w:lang w:val="ru-RU"/>
        </w:rPr>
      </w:pPr>
    </w:p>
    <w:p w:rsidR="00C63482" w:rsidRPr="005E7935" w:rsidRDefault="00C63482" w:rsidP="00225E61">
      <w:pPr>
        <w:pStyle w:val="aa"/>
        <w:jc w:val="center"/>
        <w:rPr>
          <w:rFonts w:cs="Arial"/>
          <w:b/>
          <w:sz w:val="28"/>
          <w:szCs w:val="28"/>
          <w:lang w:val="ru-RU"/>
        </w:rPr>
      </w:pPr>
    </w:p>
    <w:p w:rsidR="00C63482" w:rsidRPr="005E7935" w:rsidRDefault="00C63482" w:rsidP="00225E61">
      <w:pPr>
        <w:pStyle w:val="aa"/>
        <w:jc w:val="center"/>
        <w:rPr>
          <w:rFonts w:cs="Arial"/>
          <w:b/>
          <w:sz w:val="28"/>
          <w:szCs w:val="28"/>
          <w:lang w:val="ru-RU"/>
        </w:rPr>
      </w:pPr>
      <w:r w:rsidRPr="005E7935">
        <w:rPr>
          <w:rFonts w:cs="Arial"/>
          <w:b/>
          <w:sz w:val="28"/>
          <w:szCs w:val="28"/>
          <w:lang w:val="ru-RU"/>
        </w:rPr>
        <w:t>Билет № 2</w:t>
      </w:r>
    </w:p>
    <w:p w:rsidR="00225E61" w:rsidRPr="005E7935" w:rsidRDefault="00625045" w:rsidP="00225E61">
      <w:pPr>
        <w:widowControl w:val="0"/>
        <w:shd w:val="clear" w:color="auto" w:fill="FFFFFF"/>
        <w:tabs>
          <w:tab w:val="left" w:pos="90"/>
          <w:tab w:val="left" w:pos="270"/>
          <w:tab w:val="left" w:pos="900"/>
        </w:tabs>
        <w:spacing w:after="0" w:line="240" w:lineRule="auto"/>
        <w:ind w:right="29"/>
        <w:jc w:val="both"/>
        <w:rPr>
          <w:rFonts w:ascii="Arial" w:hAnsi="Arial" w:cs="Arial"/>
          <w:spacing w:val="-4"/>
          <w:sz w:val="28"/>
          <w:szCs w:val="28"/>
        </w:rPr>
      </w:pPr>
      <w:r w:rsidRPr="005E7935">
        <w:rPr>
          <w:rFonts w:ascii="Arial" w:hAnsi="Arial" w:cs="Arial"/>
          <w:spacing w:val="-4"/>
          <w:sz w:val="28"/>
          <w:szCs w:val="28"/>
        </w:rPr>
        <w:t>1.</w:t>
      </w:r>
      <w:r w:rsidR="00225E61" w:rsidRPr="005E7935">
        <w:rPr>
          <w:rFonts w:ascii="Arial" w:hAnsi="Arial" w:cs="Arial"/>
          <w:spacing w:val="-4"/>
          <w:sz w:val="28"/>
          <w:szCs w:val="28"/>
        </w:rPr>
        <w:t>Масштабы и характер сопротивления крестьян политике тотальной коллективизации сельского хозяйства</w:t>
      </w:r>
    </w:p>
    <w:p w:rsidR="00225E61" w:rsidRPr="005E7935" w:rsidRDefault="00225E61" w:rsidP="00225E61">
      <w:pPr>
        <w:pStyle w:val="aa"/>
        <w:rPr>
          <w:rFonts w:cs="Arial"/>
          <w:sz w:val="28"/>
          <w:szCs w:val="28"/>
          <w:lang w:val="ru-RU"/>
        </w:rPr>
      </w:pPr>
      <w:r w:rsidRPr="005E7935">
        <w:rPr>
          <w:rFonts w:cs="Arial"/>
          <w:b/>
          <w:sz w:val="28"/>
          <w:szCs w:val="28"/>
          <w:lang w:val="kk-KZ"/>
        </w:rPr>
        <w:t xml:space="preserve">Характеристика задания: </w:t>
      </w:r>
      <w:r w:rsidRPr="005E7935">
        <w:rPr>
          <w:rFonts w:cs="Arial"/>
          <w:sz w:val="28"/>
          <w:szCs w:val="28"/>
          <w:lang w:val="kk-KZ"/>
        </w:rPr>
        <w:t>определение знания важного исторического события</w:t>
      </w:r>
    </w:p>
    <w:p w:rsidR="00225E61" w:rsidRPr="005E7935" w:rsidRDefault="00225E61" w:rsidP="00225E61">
      <w:pPr>
        <w:pStyle w:val="aa"/>
        <w:rPr>
          <w:rFonts w:cs="Arial"/>
          <w:sz w:val="28"/>
          <w:szCs w:val="28"/>
        </w:rPr>
      </w:pPr>
      <w:r w:rsidRPr="005E7935">
        <w:rPr>
          <w:rFonts w:cs="Arial"/>
          <w:b/>
          <w:sz w:val="28"/>
          <w:szCs w:val="28"/>
          <w:lang w:val="kk-KZ"/>
        </w:rPr>
        <w:t xml:space="preserve">Ответ: </w:t>
      </w:r>
      <w:r w:rsidRPr="005E7935">
        <w:rPr>
          <w:rFonts w:cs="Arial"/>
          <w:sz w:val="28"/>
          <w:szCs w:val="28"/>
          <w:lang w:val="ru-RU"/>
        </w:rPr>
        <w:t xml:space="preserve">Сталинская модель коллективизации сельского хозяйства вызвала ожесточенное сопротивление крестьян. </w:t>
      </w:r>
      <w:r w:rsidRPr="005E7935">
        <w:rPr>
          <w:rFonts w:cs="Arial"/>
          <w:sz w:val="28"/>
          <w:szCs w:val="28"/>
        </w:rPr>
        <w:t>Оно приняло различные формы:</w:t>
      </w:r>
    </w:p>
    <w:p w:rsidR="00225E61" w:rsidRPr="005E7935" w:rsidRDefault="00225E61" w:rsidP="000C16DA">
      <w:pPr>
        <w:pStyle w:val="aa"/>
        <w:widowControl/>
        <w:numPr>
          <w:ilvl w:val="0"/>
          <w:numId w:val="13"/>
        </w:numPr>
        <w:rPr>
          <w:rFonts w:cs="Arial"/>
          <w:sz w:val="28"/>
          <w:szCs w:val="28"/>
          <w:lang w:val="ru-RU"/>
        </w:rPr>
      </w:pPr>
      <w:r w:rsidRPr="005E7935">
        <w:rPr>
          <w:rFonts w:cs="Arial"/>
          <w:sz w:val="28"/>
          <w:szCs w:val="28"/>
          <w:lang w:val="ru-RU"/>
        </w:rPr>
        <w:t>Уход в город и на стройки;</w:t>
      </w:r>
    </w:p>
    <w:p w:rsidR="00225E61" w:rsidRPr="005E7935" w:rsidRDefault="00225E61" w:rsidP="000C16DA">
      <w:pPr>
        <w:pStyle w:val="aa"/>
        <w:widowControl/>
        <w:numPr>
          <w:ilvl w:val="0"/>
          <w:numId w:val="13"/>
        </w:numPr>
        <w:rPr>
          <w:rFonts w:cs="Arial"/>
          <w:sz w:val="28"/>
          <w:szCs w:val="28"/>
        </w:rPr>
      </w:pPr>
      <w:r w:rsidRPr="005E7935">
        <w:rPr>
          <w:rFonts w:cs="Arial"/>
          <w:sz w:val="28"/>
          <w:szCs w:val="28"/>
        </w:rPr>
        <w:lastRenderedPageBreak/>
        <w:t>Откочевки в другие районы;</w:t>
      </w:r>
    </w:p>
    <w:p w:rsidR="00225E61" w:rsidRPr="005E7935" w:rsidRDefault="00225E61" w:rsidP="000C16DA">
      <w:pPr>
        <w:pStyle w:val="aa"/>
        <w:widowControl/>
        <w:numPr>
          <w:ilvl w:val="0"/>
          <w:numId w:val="13"/>
        </w:numPr>
        <w:rPr>
          <w:rFonts w:cs="Arial"/>
          <w:sz w:val="28"/>
          <w:szCs w:val="28"/>
          <w:lang w:val="ru-RU"/>
        </w:rPr>
      </w:pPr>
      <w:r w:rsidRPr="005E7935">
        <w:rPr>
          <w:rFonts w:cs="Arial"/>
          <w:sz w:val="28"/>
          <w:szCs w:val="28"/>
          <w:lang w:val="ru-RU"/>
        </w:rPr>
        <w:t>Убийство активистов колхозного движения, партийных, советских, комсомольских работников, судебных исполнителей;</w:t>
      </w:r>
    </w:p>
    <w:p w:rsidR="00225E61" w:rsidRPr="005E7935" w:rsidRDefault="00225E61" w:rsidP="000C16DA">
      <w:pPr>
        <w:pStyle w:val="aa"/>
        <w:widowControl/>
        <w:numPr>
          <w:ilvl w:val="0"/>
          <w:numId w:val="13"/>
        </w:numPr>
        <w:rPr>
          <w:rFonts w:cs="Arial"/>
          <w:sz w:val="28"/>
          <w:szCs w:val="28"/>
        </w:rPr>
      </w:pPr>
      <w:r w:rsidRPr="005E7935">
        <w:rPr>
          <w:rFonts w:cs="Arial"/>
          <w:sz w:val="28"/>
          <w:szCs w:val="28"/>
        </w:rPr>
        <w:t>Формирование вооруженных отрядов самообороны;</w:t>
      </w:r>
    </w:p>
    <w:p w:rsidR="00225E61" w:rsidRPr="005E7935" w:rsidRDefault="00225E61" w:rsidP="000C16DA">
      <w:pPr>
        <w:pStyle w:val="aa"/>
        <w:widowControl/>
        <w:numPr>
          <w:ilvl w:val="0"/>
          <w:numId w:val="13"/>
        </w:numPr>
        <w:rPr>
          <w:rFonts w:cs="Arial"/>
          <w:sz w:val="28"/>
          <w:szCs w:val="28"/>
        </w:rPr>
      </w:pPr>
      <w:r w:rsidRPr="005E7935">
        <w:rPr>
          <w:rFonts w:cs="Arial"/>
          <w:sz w:val="28"/>
          <w:szCs w:val="28"/>
        </w:rPr>
        <w:t>Восстания.</w:t>
      </w:r>
    </w:p>
    <w:p w:rsidR="00225E61" w:rsidRPr="005E7935" w:rsidRDefault="00225E61" w:rsidP="00225E61">
      <w:pPr>
        <w:pStyle w:val="aa"/>
        <w:rPr>
          <w:rFonts w:cs="Arial"/>
          <w:sz w:val="28"/>
          <w:szCs w:val="28"/>
          <w:lang w:val="ru-RU"/>
        </w:rPr>
      </w:pPr>
      <w:r w:rsidRPr="005E7935">
        <w:rPr>
          <w:rFonts w:cs="Arial"/>
          <w:sz w:val="28"/>
          <w:szCs w:val="28"/>
          <w:lang w:val="ru-RU"/>
        </w:rPr>
        <w:t>В 1929-1931 гг. в Казахстане прошла волна вооруженных выступлений:</w:t>
      </w:r>
    </w:p>
    <w:p w:rsidR="00225E61" w:rsidRPr="005E7935" w:rsidRDefault="00225E61" w:rsidP="000C16DA">
      <w:pPr>
        <w:pStyle w:val="aa"/>
        <w:widowControl/>
        <w:numPr>
          <w:ilvl w:val="1"/>
          <w:numId w:val="12"/>
        </w:numPr>
        <w:tabs>
          <w:tab w:val="clear" w:pos="1080"/>
          <w:tab w:val="left" w:pos="284"/>
          <w:tab w:val="num" w:pos="1276"/>
        </w:tabs>
        <w:ind w:left="0" w:firstLine="0"/>
        <w:rPr>
          <w:rFonts w:cs="Arial"/>
          <w:sz w:val="28"/>
          <w:szCs w:val="28"/>
          <w:lang w:val="ru-RU"/>
        </w:rPr>
      </w:pPr>
      <w:r w:rsidRPr="005E7935">
        <w:rPr>
          <w:rFonts w:cs="Arial"/>
          <w:sz w:val="28"/>
          <w:szCs w:val="28"/>
          <w:lang w:val="ru-RU"/>
        </w:rPr>
        <w:t xml:space="preserve">В сентябре </w:t>
      </w:r>
      <w:smartTag w:uri="urn:schemas-microsoft-com:office:smarttags" w:element="metricconverter">
        <w:smartTagPr>
          <w:attr w:name="ProductID" w:val="1929 г"/>
        </w:smartTagPr>
        <w:r w:rsidRPr="005E7935">
          <w:rPr>
            <w:rFonts w:cs="Arial"/>
            <w:sz w:val="28"/>
            <w:szCs w:val="28"/>
            <w:lang w:val="ru-RU"/>
          </w:rPr>
          <w:t>1929 г</w:t>
        </w:r>
      </w:smartTag>
      <w:r w:rsidRPr="005E7935">
        <w:rPr>
          <w:rFonts w:cs="Arial"/>
          <w:sz w:val="28"/>
          <w:szCs w:val="28"/>
          <w:lang w:val="ru-RU"/>
        </w:rPr>
        <w:t>. в Тактакупыре в Каракалпакии</w:t>
      </w:r>
    </w:p>
    <w:p w:rsidR="00225E61" w:rsidRPr="005E7935" w:rsidRDefault="00225E61" w:rsidP="000C16DA">
      <w:pPr>
        <w:pStyle w:val="aa"/>
        <w:widowControl/>
        <w:numPr>
          <w:ilvl w:val="1"/>
          <w:numId w:val="12"/>
        </w:numPr>
        <w:tabs>
          <w:tab w:val="clear" w:pos="1080"/>
          <w:tab w:val="left" w:pos="284"/>
          <w:tab w:val="num" w:pos="1276"/>
        </w:tabs>
        <w:ind w:left="0" w:firstLine="0"/>
        <w:rPr>
          <w:rFonts w:cs="Arial"/>
          <w:sz w:val="28"/>
          <w:szCs w:val="28"/>
        </w:rPr>
      </w:pPr>
      <w:r w:rsidRPr="005E7935">
        <w:rPr>
          <w:rFonts w:cs="Arial"/>
          <w:sz w:val="28"/>
          <w:szCs w:val="28"/>
        </w:rPr>
        <w:t>В Батпаккаре Кустанайского округа,</w:t>
      </w:r>
    </w:p>
    <w:p w:rsidR="00225E61" w:rsidRPr="005E7935" w:rsidRDefault="00225E61" w:rsidP="000C16DA">
      <w:pPr>
        <w:pStyle w:val="aa"/>
        <w:widowControl/>
        <w:numPr>
          <w:ilvl w:val="1"/>
          <w:numId w:val="12"/>
        </w:numPr>
        <w:tabs>
          <w:tab w:val="clear" w:pos="1080"/>
          <w:tab w:val="left" w:pos="284"/>
          <w:tab w:val="num" w:pos="1276"/>
        </w:tabs>
        <w:ind w:left="0" w:firstLine="0"/>
        <w:rPr>
          <w:rFonts w:cs="Arial"/>
          <w:sz w:val="28"/>
          <w:szCs w:val="28"/>
          <w:lang w:val="ru-RU"/>
        </w:rPr>
      </w:pPr>
      <w:r w:rsidRPr="005E7935">
        <w:rPr>
          <w:rFonts w:cs="Arial"/>
          <w:sz w:val="28"/>
          <w:szCs w:val="28"/>
          <w:lang w:val="ru-RU"/>
        </w:rPr>
        <w:t>В Сузакском районе Сырдарьинского округа,</w:t>
      </w:r>
    </w:p>
    <w:p w:rsidR="00225E61" w:rsidRPr="005E7935" w:rsidRDefault="00225E61" w:rsidP="000C16DA">
      <w:pPr>
        <w:pStyle w:val="aa"/>
        <w:widowControl/>
        <w:numPr>
          <w:ilvl w:val="1"/>
          <w:numId w:val="12"/>
        </w:numPr>
        <w:tabs>
          <w:tab w:val="clear" w:pos="1080"/>
          <w:tab w:val="left" w:pos="284"/>
          <w:tab w:val="num" w:pos="1276"/>
        </w:tabs>
        <w:ind w:left="0" w:firstLine="0"/>
        <w:rPr>
          <w:rFonts w:cs="Arial"/>
          <w:sz w:val="28"/>
          <w:szCs w:val="28"/>
        </w:rPr>
      </w:pPr>
      <w:r w:rsidRPr="005E7935">
        <w:rPr>
          <w:rFonts w:cs="Arial"/>
          <w:sz w:val="28"/>
          <w:szCs w:val="28"/>
        </w:rPr>
        <w:t>В Иргизе Актюбинского округа,</w:t>
      </w:r>
    </w:p>
    <w:p w:rsidR="00225E61" w:rsidRPr="005E7935" w:rsidRDefault="00225E61" w:rsidP="000C16DA">
      <w:pPr>
        <w:pStyle w:val="aa"/>
        <w:widowControl/>
        <w:numPr>
          <w:ilvl w:val="1"/>
          <w:numId w:val="12"/>
        </w:numPr>
        <w:tabs>
          <w:tab w:val="clear" w:pos="1080"/>
          <w:tab w:val="left" w:pos="284"/>
          <w:tab w:val="num" w:pos="1276"/>
        </w:tabs>
        <w:ind w:left="0" w:firstLine="0"/>
        <w:rPr>
          <w:rFonts w:cs="Arial"/>
          <w:sz w:val="28"/>
          <w:szCs w:val="28"/>
          <w:lang w:val="ru-RU"/>
        </w:rPr>
      </w:pPr>
      <w:r w:rsidRPr="005E7935">
        <w:rPr>
          <w:rFonts w:cs="Arial"/>
          <w:sz w:val="28"/>
          <w:szCs w:val="28"/>
          <w:lang w:val="ru-RU"/>
        </w:rPr>
        <w:t>В Сарканде Алма-Атинского округа.</w:t>
      </w:r>
    </w:p>
    <w:p w:rsidR="00225E61" w:rsidRPr="005E7935" w:rsidRDefault="00225E61" w:rsidP="009A2259">
      <w:pPr>
        <w:pStyle w:val="aa"/>
        <w:jc w:val="both"/>
        <w:rPr>
          <w:rFonts w:cs="Arial"/>
          <w:sz w:val="28"/>
          <w:szCs w:val="28"/>
          <w:lang w:val="ru-RU"/>
        </w:rPr>
      </w:pPr>
      <w:r w:rsidRPr="005E7935">
        <w:rPr>
          <w:rFonts w:cs="Arial"/>
          <w:sz w:val="28"/>
          <w:szCs w:val="28"/>
          <w:lang w:val="ru-RU"/>
        </w:rPr>
        <w:t>Крупным очагом народного недовольства стал Семипалатинский округ.</w:t>
      </w:r>
    </w:p>
    <w:p w:rsidR="00225E61" w:rsidRPr="005E7935" w:rsidRDefault="00225E61" w:rsidP="009A2259">
      <w:pPr>
        <w:pStyle w:val="aa"/>
        <w:jc w:val="both"/>
        <w:rPr>
          <w:rFonts w:cs="Arial"/>
          <w:sz w:val="28"/>
          <w:szCs w:val="28"/>
          <w:lang w:val="ru-RU"/>
        </w:rPr>
      </w:pPr>
      <w:smartTag w:uri="urn:schemas-microsoft-com:office:smarttags" w:element="metricconverter">
        <w:smartTagPr>
          <w:attr w:name="ProductID" w:val="1930 г"/>
        </w:smartTagPr>
        <w:r w:rsidRPr="005E7935">
          <w:rPr>
            <w:rFonts w:cs="Arial"/>
            <w:sz w:val="28"/>
            <w:szCs w:val="28"/>
            <w:lang w:val="ru-RU"/>
          </w:rPr>
          <w:t>1930 г</w:t>
        </w:r>
      </w:smartTag>
      <w:r w:rsidRPr="005E7935">
        <w:rPr>
          <w:rFonts w:cs="Arial"/>
          <w:sz w:val="28"/>
          <w:szCs w:val="28"/>
          <w:lang w:val="ru-RU"/>
        </w:rPr>
        <w:t>. с февраля по май сильными волнениями были охвачены Зыряновский, Усть-Каменогорский, Самарский, Шемонаихинский, Катон-Карагайский районы.</w:t>
      </w:r>
    </w:p>
    <w:p w:rsidR="00225E61" w:rsidRPr="005E7935" w:rsidRDefault="00225E61" w:rsidP="009A2259">
      <w:pPr>
        <w:pStyle w:val="aa"/>
        <w:jc w:val="both"/>
        <w:rPr>
          <w:rFonts w:cs="Arial"/>
          <w:sz w:val="28"/>
          <w:szCs w:val="28"/>
          <w:lang w:val="ru-RU"/>
        </w:rPr>
      </w:pPr>
      <w:r w:rsidRPr="005E7935">
        <w:rPr>
          <w:rFonts w:cs="Arial"/>
          <w:sz w:val="28"/>
          <w:szCs w:val="28"/>
          <w:lang w:val="ru-RU"/>
        </w:rPr>
        <w:t>Батпаккаринское восстание (</w:t>
      </w:r>
      <w:proofErr w:type="gramStart"/>
      <w:r w:rsidRPr="005E7935">
        <w:rPr>
          <w:rFonts w:cs="Arial"/>
          <w:sz w:val="28"/>
          <w:szCs w:val="28"/>
          <w:lang w:val="ru-RU"/>
        </w:rPr>
        <w:t>Тургайских</w:t>
      </w:r>
      <w:proofErr w:type="gramEnd"/>
      <w:r w:rsidRPr="005E7935">
        <w:rPr>
          <w:rFonts w:cs="Arial"/>
          <w:sz w:val="28"/>
          <w:szCs w:val="28"/>
          <w:lang w:val="ru-RU"/>
        </w:rPr>
        <w:t xml:space="preserve"> шаруа) оценено Казкрайкомом как появление бандитско-басмаческого движения.</w:t>
      </w:r>
    </w:p>
    <w:p w:rsidR="00225E61" w:rsidRPr="005E7935" w:rsidRDefault="00225E61" w:rsidP="009A2259">
      <w:pPr>
        <w:pStyle w:val="aa"/>
        <w:jc w:val="both"/>
        <w:rPr>
          <w:rFonts w:cs="Arial"/>
          <w:sz w:val="28"/>
          <w:szCs w:val="28"/>
          <w:lang w:val="ru-RU"/>
        </w:rPr>
      </w:pPr>
      <w:r w:rsidRPr="005E7935">
        <w:rPr>
          <w:rFonts w:cs="Arial"/>
          <w:sz w:val="28"/>
          <w:szCs w:val="28"/>
          <w:lang w:val="ru-RU"/>
        </w:rPr>
        <w:t>Каракумское выступление крестьян было подавлено 8-й дивизией, дислоцировавшейся в Оренбурге.</w:t>
      </w:r>
    </w:p>
    <w:p w:rsidR="00225E61" w:rsidRPr="005E7935" w:rsidRDefault="00225E61" w:rsidP="009A2259">
      <w:pPr>
        <w:pStyle w:val="aa"/>
        <w:jc w:val="both"/>
        <w:rPr>
          <w:rFonts w:cs="Arial"/>
          <w:sz w:val="28"/>
          <w:szCs w:val="28"/>
          <w:lang w:val="ru-RU"/>
        </w:rPr>
      </w:pPr>
      <w:r w:rsidRPr="005E7935">
        <w:rPr>
          <w:rFonts w:cs="Arial"/>
          <w:sz w:val="28"/>
          <w:szCs w:val="28"/>
          <w:lang w:val="ru-RU"/>
        </w:rPr>
        <w:t>В Сузакском районе восставшие наряду с осуждением беззакония властей затрагивали религиозные вопросы, упорством и умелой организацией отличалось.</w:t>
      </w:r>
    </w:p>
    <w:p w:rsidR="00225E61" w:rsidRPr="005E7935" w:rsidRDefault="00225E61" w:rsidP="009A2259">
      <w:pPr>
        <w:pStyle w:val="aa"/>
        <w:jc w:val="both"/>
        <w:rPr>
          <w:rFonts w:cs="Arial"/>
          <w:sz w:val="28"/>
          <w:szCs w:val="28"/>
          <w:lang w:val="ru-RU"/>
        </w:rPr>
      </w:pPr>
      <w:r w:rsidRPr="005E7935">
        <w:rPr>
          <w:rFonts w:cs="Arial"/>
          <w:sz w:val="28"/>
          <w:szCs w:val="28"/>
          <w:lang w:val="ru-RU"/>
        </w:rPr>
        <w:t xml:space="preserve">Крестьяне Мангистауского, Жилокосинского, Уильского, Табынского районов были вынуждены покинуть территорию </w:t>
      </w:r>
      <w:proofErr w:type="gramStart"/>
      <w:r w:rsidRPr="005E7935">
        <w:rPr>
          <w:rFonts w:cs="Arial"/>
          <w:sz w:val="28"/>
          <w:szCs w:val="28"/>
          <w:lang w:val="ru-RU"/>
        </w:rPr>
        <w:t>Казахстана</w:t>
      </w:r>
      <w:proofErr w:type="gramEnd"/>
      <w:r w:rsidRPr="005E7935">
        <w:rPr>
          <w:rFonts w:cs="Arial"/>
          <w:sz w:val="28"/>
          <w:szCs w:val="28"/>
          <w:lang w:val="ru-RU"/>
        </w:rPr>
        <w:t xml:space="preserve"> и откочевали в Туркмению, Каракалпакию, а часть в Иран и Афганистан.</w:t>
      </w:r>
    </w:p>
    <w:p w:rsidR="00225E61" w:rsidRPr="005E7935" w:rsidRDefault="00225E61" w:rsidP="009A2259">
      <w:pPr>
        <w:pStyle w:val="aa"/>
        <w:jc w:val="both"/>
        <w:rPr>
          <w:rFonts w:cs="Arial"/>
          <w:sz w:val="28"/>
          <w:szCs w:val="28"/>
          <w:lang w:val="ru-RU"/>
        </w:rPr>
      </w:pPr>
      <w:r w:rsidRPr="005E7935">
        <w:rPr>
          <w:rFonts w:cs="Arial"/>
          <w:sz w:val="28"/>
          <w:szCs w:val="28"/>
          <w:lang w:val="ru-RU"/>
        </w:rPr>
        <w:t>Жители мятежных аулов Балхашского, Чокпарского, Илийского, Энбекшиказахского, Барибаевского районов Алма-Атинского округа оказались на территории Китая.</w:t>
      </w:r>
    </w:p>
    <w:p w:rsidR="00225E61" w:rsidRPr="005E7935" w:rsidRDefault="00225E61" w:rsidP="009A2259">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1 г"/>
        </w:smartTagPr>
        <w:r w:rsidRPr="005E7935">
          <w:rPr>
            <w:rFonts w:cs="Arial"/>
            <w:sz w:val="28"/>
            <w:szCs w:val="28"/>
            <w:lang w:val="ru-RU"/>
          </w:rPr>
          <w:t>1931 г</w:t>
        </w:r>
      </w:smartTag>
      <w:r w:rsidRPr="005E7935">
        <w:rPr>
          <w:rFonts w:cs="Arial"/>
          <w:sz w:val="28"/>
          <w:szCs w:val="28"/>
          <w:lang w:val="ru-RU"/>
        </w:rPr>
        <w:t>. весной восставшие шаруа Абралинского, Чингистауского и Чубартауского района Каркаралинского округа поголовно истреблены.</w:t>
      </w:r>
    </w:p>
    <w:p w:rsidR="00225E61" w:rsidRPr="005E7935" w:rsidRDefault="00225E61" w:rsidP="009A2259">
      <w:pPr>
        <w:pStyle w:val="aa"/>
        <w:jc w:val="both"/>
        <w:rPr>
          <w:rFonts w:cs="Arial"/>
          <w:sz w:val="28"/>
          <w:szCs w:val="28"/>
          <w:lang w:val="ru-RU"/>
        </w:rPr>
      </w:pPr>
      <w:r w:rsidRPr="005E7935">
        <w:rPr>
          <w:rFonts w:cs="Arial"/>
          <w:sz w:val="28"/>
          <w:szCs w:val="28"/>
          <w:lang w:val="ru-RU"/>
        </w:rPr>
        <w:t>На территории республики прошли 372 массовых волнений и восстаний, в них участвовало около 80 тыс. человек.</w:t>
      </w:r>
    </w:p>
    <w:p w:rsidR="00225E61" w:rsidRPr="005E7935" w:rsidRDefault="00225E61" w:rsidP="009A2259">
      <w:pPr>
        <w:pStyle w:val="aa"/>
        <w:jc w:val="both"/>
        <w:rPr>
          <w:rFonts w:cs="Arial"/>
          <w:sz w:val="28"/>
          <w:szCs w:val="28"/>
          <w:lang w:val="ru-RU"/>
        </w:rPr>
      </w:pPr>
      <w:r w:rsidRPr="005E7935">
        <w:rPr>
          <w:rFonts w:cs="Arial"/>
          <w:sz w:val="28"/>
          <w:szCs w:val="28"/>
          <w:lang w:val="ru-RU"/>
        </w:rPr>
        <w:t xml:space="preserve">Советская власть повторила опыт царизма, пославшего карательную экспедицию в степь для подавления национально-освободительного движения </w:t>
      </w:r>
      <w:smartTag w:uri="urn:schemas-microsoft-com:office:smarttags" w:element="metricconverter">
        <w:smartTagPr>
          <w:attr w:name="ProductID" w:val="1916 г"/>
        </w:smartTagPr>
        <w:r w:rsidRPr="005E7935">
          <w:rPr>
            <w:rFonts w:cs="Arial"/>
            <w:sz w:val="28"/>
            <w:szCs w:val="28"/>
            <w:lang w:val="ru-RU"/>
          </w:rPr>
          <w:t>1916 г</w:t>
        </w:r>
      </w:smartTag>
      <w:r w:rsidRPr="005E7935">
        <w:rPr>
          <w:rFonts w:cs="Arial"/>
          <w:sz w:val="28"/>
          <w:szCs w:val="28"/>
          <w:lang w:val="ru-RU"/>
        </w:rPr>
        <w:t>.</w:t>
      </w:r>
    </w:p>
    <w:p w:rsidR="00225E61" w:rsidRPr="005E7935" w:rsidRDefault="00225E61" w:rsidP="009A2259">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D93F63" w:rsidRPr="005E7935">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74 Б.Аяган, 2013 г., стр.135.</w:t>
      </w:r>
    </w:p>
    <w:p w:rsidR="00225E61" w:rsidRPr="005E7935" w:rsidRDefault="00225E61" w:rsidP="00225E61">
      <w:pPr>
        <w:widowControl w:val="0"/>
        <w:shd w:val="clear" w:color="auto" w:fill="FFFFFF"/>
        <w:tabs>
          <w:tab w:val="left" w:pos="90"/>
          <w:tab w:val="left" w:pos="270"/>
          <w:tab w:val="left" w:pos="900"/>
        </w:tabs>
        <w:spacing w:after="0" w:line="240" w:lineRule="auto"/>
        <w:ind w:right="29"/>
        <w:jc w:val="both"/>
        <w:rPr>
          <w:rFonts w:ascii="Arial" w:hAnsi="Arial" w:cs="Arial"/>
          <w:spacing w:val="-4"/>
          <w:sz w:val="28"/>
          <w:szCs w:val="28"/>
          <w:lang w:val="kk-KZ"/>
        </w:rPr>
      </w:pPr>
    </w:p>
    <w:p w:rsidR="00AB0942" w:rsidRPr="005E7935" w:rsidRDefault="00C63482" w:rsidP="00AB0942">
      <w:pPr>
        <w:pStyle w:val="aa"/>
        <w:jc w:val="both"/>
        <w:rPr>
          <w:rFonts w:cs="Arial"/>
          <w:spacing w:val="1"/>
          <w:sz w:val="28"/>
          <w:szCs w:val="28"/>
          <w:lang w:val="ru-RU"/>
        </w:rPr>
      </w:pPr>
      <w:r w:rsidRPr="005E7935">
        <w:rPr>
          <w:rFonts w:cs="Arial"/>
          <w:sz w:val="28"/>
          <w:szCs w:val="28"/>
          <w:lang w:val="ru-RU"/>
        </w:rPr>
        <w:t xml:space="preserve">2. </w:t>
      </w:r>
      <w:r w:rsidR="00AB0942" w:rsidRPr="005E7935">
        <w:rPr>
          <w:rFonts w:cs="Arial"/>
          <w:sz w:val="28"/>
          <w:szCs w:val="28"/>
          <w:lang w:val="ru-RU"/>
        </w:rPr>
        <w:t xml:space="preserve">Оцените уровень развития городов и торговли в Казахстане  </w:t>
      </w:r>
      <w:r w:rsidR="00AB0942" w:rsidRPr="005E7935">
        <w:rPr>
          <w:rFonts w:cs="Arial"/>
          <w:spacing w:val="1"/>
          <w:sz w:val="28"/>
          <w:szCs w:val="28"/>
          <w:lang w:val="ru-RU"/>
        </w:rPr>
        <w:t xml:space="preserve">во второй половине </w:t>
      </w:r>
      <w:r w:rsidR="00AB0942" w:rsidRPr="005E7935">
        <w:rPr>
          <w:rFonts w:cs="Arial"/>
          <w:spacing w:val="1"/>
          <w:sz w:val="28"/>
          <w:szCs w:val="28"/>
          <w:lang w:val="en-US"/>
        </w:rPr>
        <w:t>XIX</w:t>
      </w:r>
      <w:r w:rsidR="00AB0942" w:rsidRPr="005E7935">
        <w:rPr>
          <w:rFonts w:cs="Arial"/>
          <w:spacing w:val="1"/>
          <w:sz w:val="28"/>
          <w:szCs w:val="28"/>
          <w:lang w:val="ru-RU"/>
        </w:rPr>
        <w:t xml:space="preserve"> в.</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оценку  историческим событиям, социальным группам, описывать жизнь и быт </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Новые рыночные отношения, воздействуя на казахский аул, оказывали влияние на объем и содержание торговли. Расширились </w:t>
      </w:r>
      <w:r w:rsidRPr="005E7935">
        <w:rPr>
          <w:rFonts w:cs="Arial"/>
          <w:spacing w:val="1"/>
          <w:sz w:val="28"/>
          <w:szCs w:val="28"/>
          <w:lang w:val="ru-RU"/>
        </w:rPr>
        <w:lastRenderedPageBreak/>
        <w:t xml:space="preserve">хозяйственные связи и товарообмен между Россией и Казахстаном. Большое развитие получила торговля скотом, превращение его в товар. Из центральных промышленных районов в Казахстан доставлялись изделия текстильного производства. Ввозимые  металлические изделия оживили взаимовыгодную торговлю, увеличили количество используемых в хозяйстве шаруа орудий труда. Особое место заняли ярмарки. Первая ярмарка была открыта в 1832 году в Букеевской Орде. Большинство ярмарок располагались в Акмолинской области. Была развита меновая торговля. Города Казахстана были разнородными по численности и социальному составу. Крупными городами были Уральск, Верный, Семипалатинск. Мелкими городами были Атбасар, Тургай, Кокпекты. Население городов формировалось за счет приписанных в городское сословие переселенцев, казахов, покинувших аулы и за счет внутреннего демографического роста. Постепенное возведение промышленных объектов приводило к росту численности рабочих и изменению их национального состава.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163-166</w:t>
      </w:r>
    </w:p>
    <w:p w:rsidR="00625045" w:rsidRPr="005E7935" w:rsidRDefault="00625045" w:rsidP="00625045">
      <w:pPr>
        <w:pStyle w:val="aa"/>
        <w:jc w:val="both"/>
        <w:rPr>
          <w:rFonts w:cs="Arial"/>
          <w:sz w:val="28"/>
          <w:szCs w:val="28"/>
          <w:lang w:val="ru-RU"/>
        </w:rPr>
      </w:pPr>
    </w:p>
    <w:p w:rsidR="002D5934" w:rsidRPr="005E7935" w:rsidRDefault="002D5934" w:rsidP="00783DB7">
      <w:pPr>
        <w:tabs>
          <w:tab w:val="left" w:pos="426"/>
        </w:tabs>
        <w:spacing w:after="0" w:line="240" w:lineRule="auto"/>
        <w:jc w:val="both"/>
        <w:rPr>
          <w:rFonts w:ascii="Arial" w:hAnsi="Arial" w:cs="Arial"/>
          <w:sz w:val="28"/>
          <w:szCs w:val="28"/>
          <w:lang w:val="kk-KZ"/>
        </w:rPr>
      </w:pPr>
      <w:r w:rsidRPr="005E7935">
        <w:rPr>
          <w:rFonts w:ascii="Arial" w:hAnsi="Arial" w:cs="Arial"/>
          <w:spacing w:val="-6"/>
          <w:sz w:val="28"/>
          <w:szCs w:val="28"/>
        </w:rPr>
        <w:t xml:space="preserve">3. </w:t>
      </w:r>
      <w:r w:rsidRPr="005E7935">
        <w:rPr>
          <w:rFonts w:ascii="Arial" w:hAnsi="Arial" w:cs="Arial"/>
          <w:sz w:val="28"/>
          <w:szCs w:val="28"/>
        </w:rPr>
        <w:t xml:space="preserve">Заполните </w:t>
      </w:r>
      <w:r w:rsidRPr="005E7935">
        <w:rPr>
          <w:rFonts w:ascii="Arial" w:hAnsi="Arial" w:cs="Arial"/>
          <w:sz w:val="28"/>
          <w:szCs w:val="28"/>
          <w:lang w:val="kk-KZ"/>
        </w:rPr>
        <w:t>схему: причины установления многовластия в Казахстане</w:t>
      </w:r>
    </w:p>
    <w:p w:rsidR="002D5934" w:rsidRPr="005E7935" w:rsidRDefault="002D5934" w:rsidP="00783DB7">
      <w:pPr>
        <w:spacing w:after="0" w:line="240" w:lineRule="auto"/>
        <w:jc w:val="both"/>
        <w:rPr>
          <w:rFonts w:ascii="Arial" w:hAnsi="Arial" w:cs="Arial"/>
          <w:sz w:val="28"/>
          <w:szCs w:val="28"/>
        </w:rPr>
      </w:pPr>
      <w:r w:rsidRPr="005E7935">
        <w:rPr>
          <w:rFonts w:ascii="Arial" w:hAnsi="Arial" w:cs="Arial"/>
          <w:b/>
          <w:sz w:val="28"/>
          <w:szCs w:val="28"/>
          <w:lang w:val="kk-KZ"/>
        </w:rPr>
        <w:t>Характеристика:</w:t>
      </w:r>
      <w:r w:rsidRPr="005E7935">
        <w:rPr>
          <w:rFonts w:ascii="Arial" w:hAnsi="Arial" w:cs="Arial"/>
          <w:sz w:val="28"/>
          <w:szCs w:val="28"/>
          <w:lang w:val="kk-KZ"/>
        </w:rPr>
        <w:t xml:space="preserve"> Задание направлено на навык работы со схемой и умение устанавливать тестируемым причинно-следственной связи и выявление им причин исторического события.</w:t>
      </w:r>
    </w:p>
    <w:p w:rsidR="002D5934" w:rsidRPr="005E7935" w:rsidRDefault="002D5934" w:rsidP="002D5934">
      <w:pPr>
        <w:tabs>
          <w:tab w:val="left" w:pos="426"/>
        </w:tabs>
        <w:spacing w:after="0" w:line="240" w:lineRule="auto"/>
        <w:jc w:val="both"/>
        <w:rPr>
          <w:rFonts w:ascii="Arial" w:hAnsi="Arial" w:cs="Arial"/>
          <w:b/>
          <w:sz w:val="28"/>
          <w:szCs w:val="28"/>
          <w:lang w:val="kk-KZ"/>
        </w:rPr>
      </w:pPr>
      <w:r w:rsidRPr="005E7935">
        <w:rPr>
          <w:rFonts w:ascii="Arial" w:hAnsi="Arial" w:cs="Arial"/>
          <w:b/>
          <w:sz w:val="28"/>
          <w:szCs w:val="28"/>
          <w:lang w:val="kk-KZ"/>
        </w:rPr>
        <w:t>Ответ:</w:t>
      </w:r>
    </w:p>
    <w:p w:rsidR="002D5934" w:rsidRPr="005E7935" w:rsidRDefault="002D5934" w:rsidP="002D5934">
      <w:pPr>
        <w:tabs>
          <w:tab w:val="left" w:pos="426"/>
        </w:tabs>
        <w:spacing w:after="0" w:line="240" w:lineRule="auto"/>
        <w:jc w:val="both"/>
        <w:rPr>
          <w:rFonts w:ascii="Arial" w:hAnsi="Arial" w:cs="Arial"/>
          <w:spacing w:val="-6"/>
          <w:sz w:val="28"/>
          <w:szCs w:val="28"/>
          <w:lang w:val="kk-KZ"/>
        </w:rPr>
      </w:pPr>
    </w:p>
    <w:p w:rsidR="002D5934" w:rsidRPr="005E7935" w:rsidRDefault="002D5934" w:rsidP="002D5934">
      <w:pPr>
        <w:pStyle w:val="a5"/>
        <w:tabs>
          <w:tab w:val="left" w:pos="426"/>
        </w:tabs>
        <w:spacing w:after="0" w:line="240" w:lineRule="auto"/>
        <w:ind w:left="360"/>
        <w:jc w:val="both"/>
        <w:rPr>
          <w:rFonts w:ascii="Arial" w:hAnsi="Arial" w:cs="Arial"/>
          <w:spacing w:val="-6"/>
          <w:sz w:val="28"/>
          <w:szCs w:val="28"/>
          <w:lang w:val="kk-KZ"/>
        </w:rPr>
      </w:pPr>
      <w:r w:rsidRPr="005E7935">
        <w:rPr>
          <w:rFonts w:ascii="Arial" w:hAnsi="Arial" w:cs="Arial"/>
          <w:noProof/>
          <w:sz w:val="28"/>
          <w:szCs w:val="28"/>
          <w:lang w:eastAsia="ru-RU"/>
        </w:rPr>
        <w:drawing>
          <wp:inline distT="0" distB="0" distL="0" distR="0" wp14:anchorId="08DF4951" wp14:editId="790C5D79">
            <wp:extent cx="5486400" cy="32766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D5934" w:rsidRPr="005E7935" w:rsidRDefault="002D5934" w:rsidP="002D5934">
      <w:pPr>
        <w:pStyle w:val="a5"/>
        <w:spacing w:after="0" w:line="240" w:lineRule="auto"/>
        <w:ind w:left="360"/>
        <w:rPr>
          <w:rFonts w:ascii="Arial" w:hAnsi="Arial" w:cs="Arial"/>
          <w:sz w:val="28"/>
          <w:szCs w:val="28"/>
          <w:lang w:val="kk-KZ"/>
        </w:rPr>
      </w:pPr>
    </w:p>
    <w:p w:rsidR="002D5934" w:rsidRPr="005E7935" w:rsidRDefault="002D5934" w:rsidP="00783DB7">
      <w:pPr>
        <w:spacing w:after="0" w:line="240" w:lineRule="auto"/>
        <w:jc w:val="both"/>
        <w:rPr>
          <w:rFonts w:ascii="Arial" w:hAnsi="Arial" w:cs="Arial"/>
          <w:sz w:val="28"/>
          <w:szCs w:val="28"/>
        </w:rPr>
      </w:pPr>
      <w:r w:rsidRPr="005E7935">
        <w:rPr>
          <w:rFonts w:ascii="Arial" w:hAnsi="Arial" w:cs="Arial"/>
          <w:sz w:val="28"/>
          <w:szCs w:val="28"/>
          <w:lang w:val="kk-KZ"/>
        </w:rPr>
        <w:t xml:space="preserve">Многовластие – своеобразное переплетение различных органов властей (Временной правительство, Советы рабочих, солдатских и крестьянских </w:t>
      </w:r>
      <w:r w:rsidRPr="005E7935">
        <w:rPr>
          <w:rFonts w:ascii="Arial" w:hAnsi="Arial" w:cs="Arial"/>
          <w:sz w:val="28"/>
          <w:szCs w:val="28"/>
          <w:lang w:val="kk-KZ"/>
        </w:rPr>
        <w:lastRenderedPageBreak/>
        <w:t>депутатов – в центральных городах, правительство «Алаш-Орда», социал-демократы, эсеры, кадеты и др. ) в Казахстане после Февральской революции 1917 г. Многовластие было обусловлено социально-экономическим, многонациональным положением Казахстана и др.</w:t>
      </w:r>
    </w:p>
    <w:p w:rsidR="002D5934" w:rsidRPr="005E7935" w:rsidRDefault="002D5934" w:rsidP="00783DB7">
      <w:pPr>
        <w:spacing w:after="0" w:line="240" w:lineRule="auto"/>
        <w:jc w:val="both"/>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28-29, Б.Аяган История Казахстана, 9 класс, 2013 г., стр. 37.</w:t>
      </w:r>
    </w:p>
    <w:p w:rsidR="00625045" w:rsidRPr="005E7935" w:rsidRDefault="00625045" w:rsidP="002D5934">
      <w:pPr>
        <w:pStyle w:val="aa"/>
        <w:ind w:left="360"/>
        <w:jc w:val="both"/>
        <w:rPr>
          <w:rFonts w:cs="Arial"/>
          <w:sz w:val="28"/>
          <w:szCs w:val="28"/>
          <w:lang w:val="ru-RU"/>
        </w:rPr>
      </w:pPr>
    </w:p>
    <w:p w:rsidR="00C63482" w:rsidRDefault="00C63482" w:rsidP="00225E61">
      <w:pPr>
        <w:pStyle w:val="aa"/>
        <w:jc w:val="center"/>
        <w:rPr>
          <w:rFonts w:cs="Arial"/>
          <w:b/>
          <w:sz w:val="28"/>
          <w:szCs w:val="28"/>
          <w:lang w:val="ru-RU"/>
        </w:rPr>
      </w:pPr>
      <w:r w:rsidRPr="005E7935">
        <w:rPr>
          <w:rFonts w:cs="Arial"/>
          <w:b/>
          <w:sz w:val="28"/>
          <w:szCs w:val="28"/>
          <w:lang w:val="ru-RU"/>
        </w:rPr>
        <w:t>Билет № 3</w:t>
      </w:r>
    </w:p>
    <w:p w:rsidR="00783DB7" w:rsidRPr="005E7935" w:rsidRDefault="00783DB7" w:rsidP="00225E61">
      <w:pPr>
        <w:pStyle w:val="aa"/>
        <w:jc w:val="center"/>
        <w:rPr>
          <w:rFonts w:cs="Arial"/>
          <w:b/>
          <w:sz w:val="28"/>
          <w:szCs w:val="28"/>
          <w:lang w:val="ru-RU"/>
        </w:rPr>
      </w:pPr>
    </w:p>
    <w:p w:rsidR="00225E61" w:rsidRPr="005E7935" w:rsidRDefault="00225E61" w:rsidP="00783DB7">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1. Вклад интеллигенции в строительство системы образования и науки республики в 20-ые-30-ые гг. </w:t>
      </w:r>
      <w:r w:rsidRPr="005E7935">
        <w:rPr>
          <w:rFonts w:ascii="Arial" w:hAnsi="Arial" w:cs="Arial"/>
          <w:sz w:val="28"/>
          <w:szCs w:val="28"/>
          <w:lang w:val="en-US"/>
        </w:rPr>
        <w:t>XX</w:t>
      </w:r>
      <w:r w:rsidRPr="005E7935">
        <w:rPr>
          <w:rFonts w:ascii="Arial" w:hAnsi="Arial" w:cs="Arial"/>
          <w:sz w:val="28"/>
          <w:szCs w:val="28"/>
        </w:rPr>
        <w:t xml:space="preserve"> века</w:t>
      </w:r>
    </w:p>
    <w:p w:rsidR="00225E61" w:rsidRPr="005E7935" w:rsidRDefault="00225E61" w:rsidP="00783DB7">
      <w:pPr>
        <w:spacing w:after="0" w:line="240" w:lineRule="auto"/>
        <w:jc w:val="both"/>
        <w:rPr>
          <w:rFonts w:ascii="Arial" w:hAnsi="Arial" w:cs="Arial"/>
          <w:sz w:val="28"/>
          <w:szCs w:val="28"/>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культурных процессов</w:t>
      </w:r>
    </w:p>
    <w:p w:rsidR="00225E61" w:rsidRPr="005E7935" w:rsidRDefault="00225E61" w:rsidP="00783DB7">
      <w:pPr>
        <w:spacing w:after="0" w:line="240" w:lineRule="auto"/>
        <w:jc w:val="both"/>
        <w:rPr>
          <w:rFonts w:ascii="Arial" w:eastAsia="Times New Roman" w:hAnsi="Arial" w:cs="Arial"/>
          <w:iCs/>
          <w:sz w:val="28"/>
          <w:szCs w:val="28"/>
          <w:lang w:eastAsia="ru-RU"/>
        </w:rPr>
      </w:pPr>
      <w:r w:rsidRPr="005E7935">
        <w:rPr>
          <w:rFonts w:ascii="Arial" w:hAnsi="Arial" w:cs="Arial"/>
          <w:b/>
          <w:sz w:val="28"/>
          <w:szCs w:val="28"/>
          <w:lang w:val="kk-KZ"/>
        </w:rPr>
        <w:t>Ответ:</w:t>
      </w:r>
      <w:r w:rsidRPr="005E7935">
        <w:rPr>
          <w:rFonts w:ascii="Arial" w:eastAsia="Times New Roman" w:hAnsi="Arial" w:cs="Arial"/>
          <w:iCs/>
          <w:sz w:val="28"/>
          <w:szCs w:val="28"/>
          <w:lang w:eastAsia="ru-RU"/>
        </w:rPr>
        <w:t xml:space="preserve"> Деятели национальной интеллигенции принимали активное участие в создании оригинальных учебников и учебных пособий на родном языке:</w:t>
      </w:r>
    </w:p>
    <w:p w:rsidR="00225E61" w:rsidRPr="005E7935" w:rsidRDefault="00225E61" w:rsidP="00783DB7">
      <w:pPr>
        <w:pStyle w:val="a5"/>
        <w:numPr>
          <w:ilvl w:val="0"/>
          <w:numId w:val="14"/>
        </w:numPr>
        <w:tabs>
          <w:tab w:val="left" w:pos="284"/>
        </w:tabs>
        <w:spacing w:after="0" w:line="240" w:lineRule="auto"/>
        <w:ind w:left="0" w:firstLine="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А.Байтурсынов написал учебные пособия по родной речи, иллюстрированный букварь;</w:t>
      </w:r>
    </w:p>
    <w:p w:rsidR="00225E61" w:rsidRPr="005E7935" w:rsidRDefault="00225E61" w:rsidP="00783DB7">
      <w:pPr>
        <w:pStyle w:val="a5"/>
        <w:numPr>
          <w:ilvl w:val="0"/>
          <w:numId w:val="14"/>
        </w:numPr>
        <w:tabs>
          <w:tab w:val="left" w:pos="284"/>
        </w:tabs>
        <w:spacing w:after="0" w:line="240" w:lineRule="auto"/>
        <w:ind w:left="0" w:firstLine="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Ж.Аймауытов – мето</w:t>
      </w:r>
      <w:r w:rsidRPr="005E7935">
        <w:rPr>
          <w:rFonts w:ascii="Arial" w:eastAsia="Times New Roman" w:hAnsi="Arial" w:cs="Arial"/>
          <w:sz w:val="28"/>
          <w:szCs w:val="28"/>
          <w:lang w:eastAsia="ru-RU"/>
        </w:rPr>
        <w:softHyphen/>
        <w:t>дика преподавания родного языка, ставившая проблему двуязы</w:t>
      </w:r>
      <w:r w:rsidRPr="005E7935">
        <w:rPr>
          <w:rFonts w:ascii="Arial" w:eastAsia="Times New Roman" w:hAnsi="Arial" w:cs="Arial"/>
          <w:sz w:val="28"/>
          <w:szCs w:val="28"/>
          <w:lang w:eastAsia="ru-RU"/>
        </w:rPr>
        <w:softHyphen/>
        <w:t>чия, интернационального и нравственного воспитания учащих</w:t>
      </w:r>
      <w:r w:rsidRPr="005E7935">
        <w:rPr>
          <w:rFonts w:ascii="Arial" w:eastAsia="Times New Roman" w:hAnsi="Arial" w:cs="Arial"/>
          <w:sz w:val="28"/>
          <w:szCs w:val="28"/>
          <w:lang w:eastAsia="ru-RU"/>
        </w:rPr>
        <w:softHyphen/>
        <w:t>ся;</w:t>
      </w:r>
    </w:p>
    <w:p w:rsidR="00225E61" w:rsidRPr="005E7935" w:rsidRDefault="00225E61" w:rsidP="00783DB7">
      <w:pPr>
        <w:pStyle w:val="a5"/>
        <w:numPr>
          <w:ilvl w:val="0"/>
          <w:numId w:val="14"/>
        </w:numPr>
        <w:tabs>
          <w:tab w:val="left" w:pos="284"/>
        </w:tabs>
        <w:spacing w:after="0" w:line="240" w:lineRule="auto"/>
        <w:ind w:left="0" w:firstLine="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К.Сатпаев – первый учебник алгебры для средней шко</w:t>
      </w:r>
      <w:r w:rsidRPr="005E7935">
        <w:rPr>
          <w:rFonts w:ascii="Arial" w:eastAsia="Times New Roman" w:hAnsi="Arial" w:cs="Arial"/>
          <w:sz w:val="28"/>
          <w:szCs w:val="28"/>
          <w:lang w:eastAsia="ru-RU"/>
        </w:rPr>
        <w:softHyphen/>
        <w:t>лы на казахском языке;</w:t>
      </w:r>
    </w:p>
    <w:p w:rsidR="00225E61" w:rsidRPr="005E7935" w:rsidRDefault="00225E61" w:rsidP="00783DB7">
      <w:pPr>
        <w:pStyle w:val="a5"/>
        <w:numPr>
          <w:ilvl w:val="0"/>
          <w:numId w:val="14"/>
        </w:numPr>
        <w:tabs>
          <w:tab w:val="left" w:pos="284"/>
        </w:tabs>
        <w:spacing w:after="0" w:line="240" w:lineRule="auto"/>
        <w:ind w:left="0" w:firstLine="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А.Букейханов – автор учебника по географии.</w:t>
      </w:r>
    </w:p>
    <w:p w:rsidR="00225E61" w:rsidRPr="005E7935" w:rsidRDefault="00225E61" w:rsidP="00783DB7">
      <w:pPr>
        <w:spacing w:after="0" w:line="240" w:lineRule="auto"/>
        <w:jc w:val="both"/>
        <w:rPr>
          <w:rFonts w:ascii="Arial" w:eastAsia="Times New Roman" w:hAnsi="Arial" w:cs="Arial"/>
          <w:iCs/>
          <w:sz w:val="28"/>
          <w:szCs w:val="28"/>
          <w:lang w:eastAsia="ru-RU"/>
        </w:rPr>
      </w:pPr>
      <w:r w:rsidRPr="005E7935">
        <w:rPr>
          <w:rFonts w:ascii="Arial" w:eastAsia="Times New Roman" w:hAnsi="Arial" w:cs="Arial"/>
          <w:sz w:val="28"/>
          <w:szCs w:val="28"/>
          <w:lang w:eastAsia="ru-RU"/>
        </w:rPr>
        <w:t>В 1939 г. грамотность населения республики уже достиг</w:t>
      </w:r>
      <w:r w:rsidRPr="005E7935">
        <w:rPr>
          <w:rFonts w:ascii="Arial" w:eastAsia="Times New Roman" w:hAnsi="Arial" w:cs="Arial"/>
          <w:sz w:val="28"/>
          <w:szCs w:val="28"/>
          <w:lang w:eastAsia="ru-RU"/>
        </w:rPr>
        <w:softHyphen/>
        <w:t>ла 65%, а среди казахского населения – 40%.</w:t>
      </w:r>
    </w:p>
    <w:p w:rsidR="00225E61" w:rsidRPr="005E7935" w:rsidRDefault="00225E61" w:rsidP="00783DB7">
      <w:pPr>
        <w:pStyle w:val="aa"/>
        <w:jc w:val="both"/>
        <w:rPr>
          <w:rFonts w:cs="Arial"/>
          <w:sz w:val="28"/>
          <w:szCs w:val="28"/>
          <w:lang w:val="ru-RU"/>
        </w:rPr>
      </w:pPr>
      <w:r w:rsidRPr="005E7935">
        <w:rPr>
          <w:rFonts w:cs="Arial"/>
          <w:sz w:val="28"/>
          <w:szCs w:val="28"/>
          <w:lang w:val="ru-RU"/>
        </w:rPr>
        <w:t>Видную роль в развитии науки в Казахстане сыграл К.И.Сатпаев.</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5 г"/>
        </w:smartTagPr>
        <w:r w:rsidRPr="005E7935">
          <w:rPr>
            <w:rFonts w:cs="Arial"/>
            <w:sz w:val="28"/>
            <w:szCs w:val="28"/>
            <w:lang w:val="ru-RU"/>
          </w:rPr>
          <w:t>1935 г</w:t>
        </w:r>
      </w:smartTag>
      <w:r w:rsidRPr="005E7935">
        <w:rPr>
          <w:rFonts w:cs="Arial"/>
          <w:sz w:val="28"/>
          <w:szCs w:val="28"/>
          <w:lang w:val="ru-RU"/>
        </w:rPr>
        <w:t>. была издана первая часть «Истории Казахстана с древнейших времен», написанная профессором С.Асфендияровым.</w:t>
      </w:r>
    </w:p>
    <w:p w:rsidR="00225E61" w:rsidRPr="005E7935" w:rsidRDefault="00225E61" w:rsidP="00783DB7">
      <w:pPr>
        <w:spacing w:after="0" w:line="240" w:lineRule="auto"/>
        <w:jc w:val="both"/>
        <w:rPr>
          <w:rFonts w:ascii="Arial" w:eastAsia="Times New Roman" w:hAnsi="Arial" w:cs="Arial"/>
          <w:iCs/>
          <w:sz w:val="28"/>
          <w:szCs w:val="28"/>
          <w:lang w:eastAsia="ru-RU"/>
        </w:rPr>
      </w:pPr>
      <w:r w:rsidRPr="005E7935">
        <w:rPr>
          <w:rFonts w:ascii="Arial" w:eastAsia="Times New Roman" w:hAnsi="Arial" w:cs="Arial"/>
          <w:sz w:val="28"/>
          <w:szCs w:val="28"/>
          <w:lang w:eastAsia="ru-RU"/>
        </w:rPr>
        <w:t>Накануне Великой Отечественной войны в 57 учреждениях Каза</w:t>
      </w:r>
      <w:r w:rsidR="003310C9">
        <w:rPr>
          <w:rFonts w:ascii="Arial" w:eastAsia="Times New Roman" w:hAnsi="Arial" w:cs="Arial"/>
          <w:sz w:val="28"/>
          <w:szCs w:val="28"/>
          <w:lang w:eastAsia="ru-RU"/>
        </w:rPr>
        <w:t>хстана (включая вузы) трудилось</w:t>
      </w:r>
      <w:r w:rsidRPr="005E7935">
        <w:rPr>
          <w:rFonts w:ascii="Arial" w:eastAsia="Times New Roman" w:hAnsi="Arial" w:cs="Arial"/>
          <w:sz w:val="28"/>
          <w:szCs w:val="28"/>
          <w:lang w:eastAsia="ru-RU"/>
        </w:rPr>
        <w:t xml:space="preserve"> более 1700 ученых.</w:t>
      </w:r>
    </w:p>
    <w:p w:rsidR="00225E61" w:rsidRPr="005E7935" w:rsidRDefault="00225E61" w:rsidP="00783DB7">
      <w:pPr>
        <w:pStyle w:val="aa"/>
        <w:jc w:val="both"/>
        <w:rPr>
          <w:rFonts w:cs="Arial"/>
          <w:sz w:val="28"/>
          <w:szCs w:val="28"/>
          <w:lang w:val="ru-RU"/>
        </w:rPr>
      </w:pPr>
      <w:r w:rsidRPr="005E7935">
        <w:rPr>
          <w:rFonts w:cs="Arial"/>
          <w:sz w:val="28"/>
          <w:szCs w:val="28"/>
          <w:lang w:val="ru-RU"/>
        </w:rPr>
        <w:t>К началу войны задачу ликвидации неграмотности среди взрослого населения в основном удалось выполнить.</w:t>
      </w:r>
    </w:p>
    <w:p w:rsidR="00225E61" w:rsidRPr="005E7935" w:rsidRDefault="00225E61" w:rsidP="00783DB7">
      <w:pPr>
        <w:pStyle w:val="a5"/>
        <w:tabs>
          <w:tab w:val="left" w:pos="426"/>
        </w:tabs>
        <w:spacing w:after="0" w:line="240" w:lineRule="auto"/>
        <w:ind w:left="0"/>
        <w:jc w:val="both"/>
        <w:rPr>
          <w:rFonts w:ascii="Arial" w:hAnsi="Arial" w:cs="Arial"/>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93, Б.Аяган, 2013 г., стр.153.</w:t>
      </w:r>
    </w:p>
    <w:p w:rsidR="00625045" w:rsidRPr="005E7935" w:rsidRDefault="00625045" w:rsidP="00783DB7">
      <w:pPr>
        <w:pStyle w:val="a5"/>
        <w:tabs>
          <w:tab w:val="left" w:pos="426"/>
        </w:tabs>
        <w:spacing w:after="0" w:line="240" w:lineRule="auto"/>
        <w:ind w:left="0"/>
        <w:jc w:val="both"/>
        <w:rPr>
          <w:rFonts w:ascii="Arial" w:hAnsi="Arial" w:cs="Arial"/>
          <w:b/>
          <w:spacing w:val="-6"/>
          <w:sz w:val="28"/>
          <w:szCs w:val="28"/>
          <w:lang w:val="kk-KZ"/>
        </w:rPr>
      </w:pPr>
    </w:p>
    <w:p w:rsidR="00625045" w:rsidRPr="005E7935" w:rsidRDefault="00C63482" w:rsidP="00783DB7">
      <w:pPr>
        <w:pStyle w:val="aa"/>
        <w:jc w:val="both"/>
        <w:rPr>
          <w:rFonts w:cs="Arial"/>
          <w:sz w:val="28"/>
          <w:szCs w:val="28"/>
          <w:lang w:val="ru-RU"/>
        </w:rPr>
      </w:pPr>
      <w:r w:rsidRPr="005E7935">
        <w:rPr>
          <w:rFonts w:cs="Arial"/>
          <w:sz w:val="28"/>
          <w:szCs w:val="28"/>
          <w:lang w:val="ru-RU"/>
        </w:rPr>
        <w:t xml:space="preserve">2. </w:t>
      </w:r>
      <w:r w:rsidR="00625045" w:rsidRPr="005E7935">
        <w:rPr>
          <w:rFonts w:cs="Arial"/>
          <w:sz w:val="28"/>
          <w:szCs w:val="28"/>
          <w:lang w:val="ru-RU"/>
        </w:rPr>
        <w:t xml:space="preserve">Определите хронологические рамки и название исторического периода: «…голод, невосполнимый урон развитию производительных сил. Казахские роды вынуждены были покинуть веками насиженные места. Эти годы по своим разрушительным последствиям сравнимы лишь с монгольским нашествием </w:t>
      </w:r>
      <w:r w:rsidR="00625045" w:rsidRPr="005E7935">
        <w:rPr>
          <w:rFonts w:cs="Arial"/>
          <w:sz w:val="28"/>
          <w:szCs w:val="28"/>
          <w:lang w:val="en-US"/>
        </w:rPr>
        <w:t>XIII</w:t>
      </w:r>
      <w:r w:rsidR="00625045" w:rsidRPr="005E7935">
        <w:rPr>
          <w:rFonts w:cs="Arial"/>
          <w:sz w:val="28"/>
          <w:szCs w:val="28"/>
          <w:lang w:val="ru-RU"/>
        </w:rPr>
        <w:t xml:space="preserve"> века. В этот период особенно пострадал Жетысу. Нелегким было положение и в Восточном Казахстане. Трагедия стала возможной из-за внезапных агрессивных военных действий соседнего государства, а также была обусловлена </w:t>
      </w:r>
      <w:r w:rsidR="00625045" w:rsidRPr="005E7935">
        <w:rPr>
          <w:rFonts w:cs="Arial"/>
          <w:sz w:val="28"/>
          <w:szCs w:val="28"/>
          <w:lang w:val="ru-RU"/>
        </w:rPr>
        <w:lastRenderedPageBreak/>
        <w:t xml:space="preserve">отсутствием в казахском обществе политического единства». </w:t>
      </w:r>
    </w:p>
    <w:p w:rsidR="00625045" w:rsidRPr="005E7935" w:rsidRDefault="00625045" w:rsidP="00783DB7">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умений</w:t>
      </w:r>
      <w:r w:rsidRPr="005E7935">
        <w:rPr>
          <w:rFonts w:cs="Arial"/>
          <w:sz w:val="28"/>
          <w:szCs w:val="28"/>
          <w:lang w:val="ru-RU"/>
        </w:rPr>
        <w:t xml:space="preserve"> анализировать текст, выделять в нем главное, определять хронологические рамки. </w:t>
      </w:r>
    </w:p>
    <w:p w:rsidR="00625045" w:rsidRPr="005E7935" w:rsidRDefault="00625045" w:rsidP="00783DB7">
      <w:pPr>
        <w:pStyle w:val="aa"/>
        <w:jc w:val="both"/>
        <w:rPr>
          <w:rFonts w:cs="Arial"/>
          <w:sz w:val="28"/>
          <w:szCs w:val="28"/>
          <w:lang w:val="ru-RU"/>
        </w:rPr>
      </w:pPr>
      <w:r w:rsidRPr="005E7935">
        <w:rPr>
          <w:rFonts w:cs="Arial"/>
          <w:b/>
          <w:spacing w:val="1"/>
          <w:sz w:val="28"/>
          <w:szCs w:val="28"/>
          <w:lang w:val="kk-KZ"/>
        </w:rPr>
        <w:t>Ответ:</w:t>
      </w:r>
      <w:r w:rsidRPr="005E7935">
        <w:rPr>
          <w:rFonts w:cs="Arial"/>
          <w:spacing w:val="1"/>
          <w:sz w:val="28"/>
          <w:szCs w:val="28"/>
          <w:lang w:val="kk-KZ"/>
        </w:rPr>
        <w:t xml:space="preserve"> 1723-1727 гг «Годы Великого бедствия» (Ақтабан шұбырынды</w:t>
      </w:r>
      <w:r w:rsidRPr="005E7935">
        <w:rPr>
          <w:rFonts w:cs="Arial"/>
          <w:spacing w:val="1"/>
          <w:sz w:val="28"/>
          <w:szCs w:val="28"/>
          <w:lang w:val="ru-RU"/>
        </w:rPr>
        <w:t>)</w:t>
      </w:r>
      <w:r w:rsidRPr="005E7935">
        <w:rPr>
          <w:rFonts w:cs="Arial"/>
          <w:sz w:val="28"/>
          <w:szCs w:val="28"/>
          <w:lang w:val="ru-RU"/>
        </w:rPr>
        <w:t xml:space="preserve"> </w:t>
      </w:r>
      <w:r w:rsidRPr="005E7935">
        <w:rPr>
          <w:rFonts w:cs="Arial"/>
          <w:b/>
          <w:sz w:val="28"/>
          <w:szCs w:val="28"/>
          <w:lang w:val="ru-RU"/>
        </w:rPr>
        <w:t>Источник:</w:t>
      </w:r>
      <w:r w:rsidRPr="005E7935">
        <w:rPr>
          <w:rFonts w:cs="Arial"/>
          <w:sz w:val="28"/>
          <w:szCs w:val="28"/>
          <w:lang w:val="ru-RU"/>
        </w:rPr>
        <w:t xml:space="preserve"> Касымбаев История Казахстана ( </w:t>
      </w:r>
      <w:r w:rsidRPr="005E7935">
        <w:rPr>
          <w:rFonts w:cs="Arial"/>
          <w:sz w:val="28"/>
          <w:szCs w:val="28"/>
          <w:lang w:val="en-US"/>
        </w:rPr>
        <w:t>XVIII</w:t>
      </w:r>
      <w:r w:rsidRPr="005E7935">
        <w:rPr>
          <w:rFonts w:cs="Arial"/>
          <w:sz w:val="28"/>
          <w:szCs w:val="28"/>
          <w:lang w:val="ru-RU"/>
        </w:rPr>
        <w:t>-1914 г) Алматы., 2012. С. 10-11</w:t>
      </w:r>
    </w:p>
    <w:p w:rsidR="00625045" w:rsidRPr="005E7935" w:rsidRDefault="00625045" w:rsidP="00C63482">
      <w:pPr>
        <w:pStyle w:val="aa"/>
        <w:jc w:val="both"/>
        <w:rPr>
          <w:rFonts w:cs="Arial"/>
          <w:sz w:val="28"/>
          <w:szCs w:val="28"/>
          <w:lang w:val="kk-KZ"/>
        </w:rPr>
      </w:pPr>
    </w:p>
    <w:p w:rsidR="002D5934" w:rsidRPr="005E7935" w:rsidRDefault="002D5934" w:rsidP="002D5934">
      <w:pPr>
        <w:spacing w:after="0" w:line="240" w:lineRule="auto"/>
        <w:jc w:val="both"/>
        <w:rPr>
          <w:rFonts w:ascii="Arial" w:hAnsi="Arial" w:cs="Arial"/>
          <w:b/>
          <w:sz w:val="28"/>
          <w:szCs w:val="28"/>
          <w:lang w:val="kk-KZ"/>
        </w:rPr>
      </w:pPr>
      <w:r w:rsidRPr="005E7935">
        <w:rPr>
          <w:rFonts w:ascii="Arial" w:hAnsi="Arial" w:cs="Arial"/>
          <w:sz w:val="28"/>
          <w:szCs w:val="28"/>
          <w:lang w:val="kk-KZ"/>
        </w:rPr>
        <w:t>3.</w:t>
      </w:r>
      <w:r w:rsidRPr="005E7935">
        <w:rPr>
          <w:rFonts w:ascii="Arial" w:hAnsi="Arial" w:cs="Arial"/>
          <w:b/>
          <w:spacing w:val="-6"/>
          <w:sz w:val="28"/>
          <w:szCs w:val="28"/>
        </w:rPr>
        <w:t xml:space="preserve"> </w:t>
      </w:r>
      <w:r w:rsidRPr="005E7935">
        <w:rPr>
          <w:rFonts w:ascii="Arial" w:hAnsi="Arial" w:cs="Arial"/>
          <w:sz w:val="28"/>
          <w:szCs w:val="28"/>
          <w:lang w:val="kk-KZ"/>
        </w:rPr>
        <w:t>Оцените роль национальной печати в пробуждении общественно-политического сознания в начале XX века.</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Характеристика:</w:t>
      </w:r>
      <w:r w:rsidRPr="005E7935">
        <w:rPr>
          <w:rFonts w:ascii="Arial" w:hAnsi="Arial" w:cs="Arial"/>
          <w:sz w:val="28"/>
          <w:szCs w:val="28"/>
          <w:lang w:val="kk-KZ"/>
        </w:rPr>
        <w:t xml:space="preserve"> Задание направлено на умение тестируемым давать свою оценку роли печати в общественно-политической жизни Казахстана. </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Ответ:</w:t>
      </w:r>
      <w:r w:rsidRPr="005E7935">
        <w:rPr>
          <w:rFonts w:ascii="Arial" w:hAnsi="Arial" w:cs="Arial"/>
          <w:sz w:val="28"/>
          <w:szCs w:val="28"/>
          <w:lang w:val="kk-KZ"/>
        </w:rPr>
        <w:t xml:space="preserve"> Национальная печать в определенной мере повлияла на развитие самосознания и политических взглядов народа в начале XX века. Например, во втором номере газеты «Серке» один из видных членов национального движения «Алаш» М.Дулатов опубликовал статью «Наша цель». Царская охранка, усмотрев в ней прокламацию, направленную на «возбуждение казахского населения против всех представителей и органов царского правительства», закрыло издание.  </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 xml:space="preserve">На страницах газеты «Казах» и журнала «Айкап» были опубликованы материалы, отражающие самые насущные проблемы того времени. Это социальное состояние казахского народа, его материальные и духовные ценности, земельный вопрос, колониальная политика царизма и многое другое. </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37, Б.Аяган История Казахстана, 9 класс, 2013 г., стр. 52-53.</w:t>
      </w:r>
    </w:p>
    <w:p w:rsidR="00625045" w:rsidRPr="005E7935" w:rsidRDefault="00625045" w:rsidP="00C63482">
      <w:pPr>
        <w:pStyle w:val="aa"/>
        <w:jc w:val="both"/>
        <w:rPr>
          <w:rFonts w:cs="Arial"/>
          <w:sz w:val="28"/>
          <w:szCs w:val="28"/>
          <w:lang w:val="kk-KZ"/>
        </w:rPr>
      </w:pPr>
    </w:p>
    <w:p w:rsidR="00C63482" w:rsidRPr="005E7935" w:rsidRDefault="00C63482" w:rsidP="00225E61">
      <w:pPr>
        <w:pStyle w:val="aa"/>
        <w:jc w:val="center"/>
        <w:rPr>
          <w:rFonts w:cs="Arial"/>
          <w:b/>
          <w:sz w:val="28"/>
          <w:szCs w:val="28"/>
          <w:lang w:val="ru-RU"/>
        </w:rPr>
      </w:pPr>
    </w:p>
    <w:p w:rsidR="00C63482" w:rsidRDefault="00C63482" w:rsidP="00225E61">
      <w:pPr>
        <w:pStyle w:val="aa"/>
        <w:jc w:val="center"/>
        <w:rPr>
          <w:rFonts w:cs="Arial"/>
          <w:b/>
          <w:sz w:val="28"/>
          <w:szCs w:val="28"/>
          <w:lang w:val="ru-RU"/>
        </w:rPr>
      </w:pPr>
      <w:r w:rsidRPr="005E7935">
        <w:rPr>
          <w:rFonts w:cs="Arial"/>
          <w:b/>
          <w:sz w:val="28"/>
          <w:szCs w:val="28"/>
          <w:lang w:val="ru-RU"/>
        </w:rPr>
        <w:t>Билет № 4</w:t>
      </w:r>
    </w:p>
    <w:p w:rsidR="00783DB7" w:rsidRPr="005E7935" w:rsidRDefault="00783DB7" w:rsidP="00225E61">
      <w:pPr>
        <w:pStyle w:val="aa"/>
        <w:jc w:val="center"/>
        <w:rPr>
          <w:rFonts w:cs="Arial"/>
          <w:b/>
          <w:sz w:val="28"/>
          <w:szCs w:val="28"/>
          <w:lang w:val="ru-RU"/>
        </w:rPr>
      </w:pPr>
    </w:p>
    <w:p w:rsidR="00225E61" w:rsidRPr="005E7935" w:rsidRDefault="00225E61" w:rsidP="00783DB7">
      <w:pPr>
        <w:pStyle w:val="Tabletext"/>
        <w:kinsoku w:val="0"/>
        <w:overflowPunct w:val="0"/>
        <w:spacing w:before="0" w:after="0"/>
        <w:jc w:val="both"/>
        <w:rPr>
          <w:sz w:val="28"/>
          <w:szCs w:val="28"/>
          <w:lang w:val="ru-RU"/>
        </w:rPr>
      </w:pPr>
      <w:r w:rsidRPr="005E7935">
        <w:rPr>
          <w:sz w:val="28"/>
          <w:szCs w:val="28"/>
          <w:lang w:val="ru-RU"/>
        </w:rPr>
        <w:t>1. Условия жизни народа в Казахской ССР в 1946-1953 гг.</w:t>
      </w:r>
    </w:p>
    <w:p w:rsidR="00225E61" w:rsidRPr="005E7935" w:rsidRDefault="00225E61" w:rsidP="00783DB7">
      <w:pPr>
        <w:spacing w:after="0" w:line="240" w:lineRule="auto"/>
        <w:jc w:val="both"/>
        <w:rPr>
          <w:rFonts w:ascii="Arial" w:hAnsi="Arial" w:cs="Arial"/>
          <w:sz w:val="28"/>
          <w:szCs w:val="28"/>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социальных процессов</w:t>
      </w:r>
    </w:p>
    <w:p w:rsidR="00225E61" w:rsidRPr="005E7935" w:rsidRDefault="00225E61" w:rsidP="00783DB7">
      <w:pPr>
        <w:pStyle w:val="aa"/>
        <w:jc w:val="both"/>
        <w:rPr>
          <w:rFonts w:cs="Arial"/>
          <w:sz w:val="28"/>
          <w:szCs w:val="28"/>
          <w:lang w:val="ru-RU"/>
        </w:rPr>
      </w:pPr>
      <w:r w:rsidRPr="005E7935">
        <w:rPr>
          <w:rFonts w:cs="Arial"/>
          <w:sz w:val="28"/>
          <w:szCs w:val="28"/>
          <w:lang w:val="ru-RU"/>
        </w:rPr>
        <w:t>Медленный рост благосостояния народа власти объясняли последствиями трудной, разрушительной войны.</w:t>
      </w:r>
    </w:p>
    <w:p w:rsidR="00225E61" w:rsidRPr="005E7935" w:rsidRDefault="00225E61" w:rsidP="00783DB7">
      <w:pPr>
        <w:pStyle w:val="aa"/>
        <w:jc w:val="both"/>
        <w:rPr>
          <w:rFonts w:cs="Arial"/>
          <w:sz w:val="28"/>
          <w:szCs w:val="28"/>
          <w:lang w:val="ru-RU"/>
        </w:rPr>
      </w:pPr>
      <w:r w:rsidRPr="005E7935">
        <w:rPr>
          <w:rFonts w:cs="Arial"/>
          <w:sz w:val="28"/>
          <w:szCs w:val="28"/>
          <w:lang w:val="ru-RU"/>
        </w:rPr>
        <w:t>Народ жил с верой в светлое будущее и в «мудрое руководство коммунистической партии».</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47 г"/>
        </w:smartTagPr>
        <w:r w:rsidRPr="005E7935">
          <w:rPr>
            <w:rFonts w:cs="Arial"/>
            <w:sz w:val="28"/>
            <w:szCs w:val="28"/>
            <w:lang w:val="ru-RU"/>
          </w:rPr>
          <w:t>1947 г</w:t>
        </w:r>
      </w:smartTag>
      <w:r w:rsidRPr="005E7935">
        <w:rPr>
          <w:rFonts w:cs="Arial"/>
          <w:sz w:val="28"/>
          <w:szCs w:val="28"/>
          <w:lang w:val="ru-RU"/>
        </w:rPr>
        <w:t>. была отменена карточная система на промышленные продовольственные товары.</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47 г"/>
        </w:smartTagPr>
        <w:r w:rsidRPr="005E7935">
          <w:rPr>
            <w:rFonts w:cs="Arial"/>
            <w:sz w:val="28"/>
            <w:szCs w:val="28"/>
            <w:lang w:val="ru-RU"/>
          </w:rPr>
          <w:t>1947 г</w:t>
        </w:r>
      </w:smartTag>
      <w:r w:rsidRPr="005E7935">
        <w:rPr>
          <w:rFonts w:cs="Arial"/>
          <w:sz w:val="28"/>
          <w:szCs w:val="28"/>
          <w:lang w:val="ru-RU"/>
        </w:rPr>
        <w:t>. проведена денежная реформа:</w:t>
      </w:r>
    </w:p>
    <w:p w:rsidR="00225E61" w:rsidRPr="005E7935" w:rsidRDefault="00225E61" w:rsidP="00783DB7">
      <w:pPr>
        <w:pStyle w:val="aa"/>
        <w:widowControl/>
        <w:numPr>
          <w:ilvl w:val="1"/>
          <w:numId w:val="15"/>
        </w:numPr>
        <w:tabs>
          <w:tab w:val="clear" w:pos="1080"/>
          <w:tab w:val="left" w:pos="284"/>
          <w:tab w:val="num" w:pos="1276"/>
        </w:tabs>
        <w:ind w:left="0" w:firstLine="0"/>
        <w:jc w:val="both"/>
        <w:rPr>
          <w:rFonts w:cs="Arial"/>
          <w:sz w:val="28"/>
          <w:szCs w:val="28"/>
          <w:lang w:val="ru-RU"/>
        </w:rPr>
      </w:pPr>
      <w:r w:rsidRPr="005E7935">
        <w:rPr>
          <w:rFonts w:cs="Arial"/>
          <w:sz w:val="28"/>
          <w:szCs w:val="28"/>
          <w:lang w:val="ru-RU"/>
        </w:rPr>
        <w:t xml:space="preserve">Обмен банкнот старого образца на </w:t>
      </w:r>
      <w:proofErr w:type="gramStart"/>
      <w:r w:rsidRPr="005E7935">
        <w:rPr>
          <w:rFonts w:cs="Arial"/>
          <w:sz w:val="28"/>
          <w:szCs w:val="28"/>
          <w:lang w:val="ru-RU"/>
        </w:rPr>
        <w:t>новые</w:t>
      </w:r>
      <w:proofErr w:type="gramEnd"/>
      <w:r w:rsidRPr="005E7935">
        <w:rPr>
          <w:rFonts w:cs="Arial"/>
          <w:sz w:val="28"/>
          <w:szCs w:val="28"/>
          <w:lang w:val="ru-RU"/>
        </w:rPr>
        <w:t xml:space="preserve"> в соотношении 1/10 стабилизировал национальную валюту;</w:t>
      </w:r>
    </w:p>
    <w:p w:rsidR="00225E61" w:rsidRPr="005E7935" w:rsidRDefault="00225E61" w:rsidP="00783DB7">
      <w:pPr>
        <w:pStyle w:val="aa"/>
        <w:widowControl/>
        <w:numPr>
          <w:ilvl w:val="1"/>
          <w:numId w:val="15"/>
        </w:numPr>
        <w:tabs>
          <w:tab w:val="clear" w:pos="1080"/>
          <w:tab w:val="left" w:pos="284"/>
          <w:tab w:val="num" w:pos="1276"/>
        </w:tabs>
        <w:ind w:left="0" w:firstLine="0"/>
        <w:jc w:val="both"/>
        <w:rPr>
          <w:rFonts w:cs="Arial"/>
          <w:sz w:val="28"/>
          <w:szCs w:val="28"/>
          <w:lang w:val="ru-RU"/>
        </w:rPr>
      </w:pPr>
      <w:r w:rsidRPr="005E7935">
        <w:rPr>
          <w:rFonts w:cs="Arial"/>
          <w:sz w:val="28"/>
          <w:szCs w:val="28"/>
          <w:lang w:val="ru-RU"/>
        </w:rPr>
        <w:t xml:space="preserve">Средняя заработная плата рабочих и служащих выросла с 29,8 руб. в </w:t>
      </w:r>
      <w:smartTag w:uri="urn:schemas-microsoft-com:office:smarttags" w:element="metricconverter">
        <w:smartTagPr>
          <w:attr w:name="ProductID" w:val="1940 г"/>
        </w:smartTagPr>
        <w:r w:rsidRPr="005E7935">
          <w:rPr>
            <w:rFonts w:cs="Arial"/>
            <w:sz w:val="28"/>
            <w:szCs w:val="28"/>
            <w:lang w:val="ru-RU"/>
          </w:rPr>
          <w:t>1940 г</w:t>
        </w:r>
      </w:smartTag>
      <w:r w:rsidRPr="005E7935">
        <w:rPr>
          <w:rFonts w:cs="Arial"/>
          <w:sz w:val="28"/>
          <w:szCs w:val="28"/>
          <w:lang w:val="ru-RU"/>
        </w:rPr>
        <w:t xml:space="preserve">., </w:t>
      </w:r>
      <w:smartTag w:uri="urn:schemas-microsoft-com:office:smarttags" w:element="metricconverter">
        <w:smartTagPr>
          <w:attr w:name="ProductID" w:val="1950 г"/>
        </w:smartTagPr>
        <w:r w:rsidRPr="005E7935">
          <w:rPr>
            <w:rFonts w:cs="Arial"/>
            <w:sz w:val="28"/>
            <w:szCs w:val="28"/>
            <w:lang w:val="ru-RU"/>
          </w:rPr>
          <w:t>1950 г</w:t>
        </w:r>
      </w:smartTag>
      <w:r w:rsidRPr="005E7935">
        <w:rPr>
          <w:rFonts w:cs="Arial"/>
          <w:sz w:val="28"/>
          <w:szCs w:val="28"/>
          <w:lang w:val="ru-RU"/>
        </w:rPr>
        <w:t xml:space="preserve">. – 62 руб., </w:t>
      </w:r>
      <w:smartTag w:uri="urn:schemas-microsoft-com:office:smarttags" w:element="metricconverter">
        <w:smartTagPr>
          <w:attr w:name="ProductID" w:val="1965 г"/>
        </w:smartTagPr>
        <w:r w:rsidRPr="005E7935">
          <w:rPr>
            <w:rFonts w:cs="Arial"/>
            <w:sz w:val="28"/>
            <w:szCs w:val="28"/>
            <w:lang w:val="ru-RU"/>
          </w:rPr>
          <w:t>1965 г</w:t>
        </w:r>
      </w:smartTag>
      <w:r w:rsidRPr="005E7935">
        <w:rPr>
          <w:rFonts w:cs="Arial"/>
          <w:sz w:val="28"/>
          <w:szCs w:val="28"/>
          <w:lang w:val="ru-RU"/>
        </w:rPr>
        <w:t>. – 97,4 руб.</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Несмотря на реформу, цены в </w:t>
      </w:r>
      <w:smartTag w:uri="urn:schemas-microsoft-com:office:smarttags" w:element="metricconverter">
        <w:smartTagPr>
          <w:attr w:name="ProductID" w:val="1948 г"/>
        </w:smartTagPr>
        <w:r w:rsidRPr="005E7935">
          <w:rPr>
            <w:rFonts w:cs="Arial"/>
            <w:sz w:val="28"/>
            <w:szCs w:val="28"/>
            <w:lang w:val="ru-RU"/>
          </w:rPr>
          <w:t>1948 г</w:t>
        </w:r>
      </w:smartTag>
      <w:r w:rsidRPr="005E7935">
        <w:rPr>
          <w:rFonts w:cs="Arial"/>
          <w:sz w:val="28"/>
          <w:szCs w:val="28"/>
          <w:lang w:val="ru-RU"/>
        </w:rPr>
        <w:t xml:space="preserve">. были в 3 раза выше, чем в </w:t>
      </w:r>
      <w:smartTag w:uri="urn:schemas-microsoft-com:office:smarttags" w:element="metricconverter">
        <w:smartTagPr>
          <w:attr w:name="ProductID" w:val="1940 г"/>
        </w:smartTagPr>
        <w:r w:rsidRPr="005E7935">
          <w:rPr>
            <w:rFonts w:cs="Arial"/>
            <w:sz w:val="28"/>
            <w:szCs w:val="28"/>
            <w:lang w:val="ru-RU"/>
          </w:rPr>
          <w:t>1940 г</w:t>
        </w:r>
      </w:smartTag>
      <w:r w:rsidRPr="005E7935">
        <w:rPr>
          <w:rFonts w:cs="Arial"/>
          <w:sz w:val="28"/>
          <w:szCs w:val="28"/>
          <w:lang w:val="ru-RU"/>
        </w:rPr>
        <w:t>.</w:t>
      </w:r>
    </w:p>
    <w:p w:rsidR="00225E61" w:rsidRPr="005E7935" w:rsidRDefault="00225E61" w:rsidP="00783DB7">
      <w:pPr>
        <w:pStyle w:val="aa"/>
        <w:jc w:val="both"/>
        <w:rPr>
          <w:rFonts w:cs="Arial"/>
          <w:sz w:val="28"/>
          <w:szCs w:val="28"/>
          <w:lang w:val="ru-RU"/>
        </w:rPr>
      </w:pPr>
      <w:r w:rsidRPr="005E7935">
        <w:rPr>
          <w:rFonts w:cs="Arial"/>
          <w:sz w:val="28"/>
          <w:szCs w:val="28"/>
          <w:lang w:val="ru-RU"/>
        </w:rPr>
        <w:lastRenderedPageBreak/>
        <w:t>В 50-е гг. увеличилось финансирование социальной сферы:</w:t>
      </w:r>
      <w:r w:rsidR="00625045" w:rsidRPr="005E7935">
        <w:rPr>
          <w:rFonts w:cs="Arial"/>
          <w:sz w:val="28"/>
          <w:szCs w:val="28"/>
          <w:lang w:val="ru-RU"/>
        </w:rPr>
        <w:t xml:space="preserve"> в</w:t>
      </w:r>
      <w:r w:rsidRPr="005E7935">
        <w:rPr>
          <w:rFonts w:cs="Arial"/>
          <w:sz w:val="28"/>
          <w:szCs w:val="28"/>
          <w:lang w:val="ru-RU"/>
        </w:rPr>
        <w:t>ыплачивали пособия многодетным и одиноким матерям;</w:t>
      </w:r>
      <w:r w:rsidR="00625045" w:rsidRPr="005E7935">
        <w:rPr>
          <w:rFonts w:cs="Arial"/>
          <w:sz w:val="28"/>
          <w:szCs w:val="28"/>
          <w:lang w:val="ru-RU"/>
        </w:rPr>
        <w:t xml:space="preserve"> о</w:t>
      </w:r>
      <w:r w:rsidRPr="005E7935">
        <w:rPr>
          <w:rFonts w:cs="Arial"/>
          <w:sz w:val="28"/>
          <w:szCs w:val="28"/>
          <w:lang w:val="ru-RU"/>
        </w:rPr>
        <w:t>казана помощь инвалидам войны и семьям, потерявшим кормильца на войне.</w:t>
      </w:r>
    </w:p>
    <w:p w:rsidR="00225E61" w:rsidRPr="005E7935" w:rsidRDefault="00225E61" w:rsidP="00783DB7">
      <w:pPr>
        <w:pStyle w:val="aa"/>
        <w:jc w:val="both"/>
        <w:rPr>
          <w:rFonts w:cs="Arial"/>
          <w:sz w:val="28"/>
          <w:szCs w:val="28"/>
          <w:lang w:val="ru-RU"/>
        </w:rPr>
      </w:pPr>
      <w:r w:rsidRPr="005E7935">
        <w:rPr>
          <w:rFonts w:cs="Arial"/>
          <w:sz w:val="28"/>
          <w:szCs w:val="28"/>
          <w:lang w:val="ru-RU"/>
        </w:rPr>
        <w:t>Была ликвидирована сверхурочная работа на производстве:</w:t>
      </w:r>
      <w:r w:rsidR="00625045" w:rsidRPr="005E7935">
        <w:rPr>
          <w:rFonts w:cs="Arial"/>
          <w:sz w:val="28"/>
          <w:szCs w:val="28"/>
          <w:lang w:val="ru-RU"/>
        </w:rPr>
        <w:t xml:space="preserve"> у</w:t>
      </w:r>
      <w:r w:rsidRPr="005E7935">
        <w:rPr>
          <w:rFonts w:cs="Arial"/>
          <w:sz w:val="28"/>
          <w:szCs w:val="28"/>
          <w:lang w:val="ru-RU"/>
        </w:rPr>
        <w:t>становлен нормальный режим дня;</w:t>
      </w:r>
      <w:r w:rsidR="00625045" w:rsidRPr="005E7935">
        <w:rPr>
          <w:rFonts w:cs="Arial"/>
          <w:sz w:val="28"/>
          <w:szCs w:val="28"/>
          <w:lang w:val="ru-RU"/>
        </w:rPr>
        <w:t xml:space="preserve"> в</w:t>
      </w:r>
      <w:r w:rsidRPr="005E7935">
        <w:rPr>
          <w:rFonts w:cs="Arial"/>
          <w:sz w:val="28"/>
          <w:szCs w:val="28"/>
          <w:lang w:val="ru-RU"/>
        </w:rPr>
        <w:t>осстановлен оплачиваемый отпуск.</w:t>
      </w:r>
    </w:p>
    <w:p w:rsidR="00225E61" w:rsidRPr="005E7935" w:rsidRDefault="00225E61" w:rsidP="00783DB7">
      <w:pPr>
        <w:pStyle w:val="aa"/>
        <w:jc w:val="both"/>
        <w:rPr>
          <w:rFonts w:cs="Arial"/>
          <w:sz w:val="28"/>
          <w:szCs w:val="28"/>
          <w:lang w:val="ru-RU"/>
        </w:rPr>
      </w:pPr>
      <w:r w:rsidRPr="005E7935">
        <w:rPr>
          <w:rFonts w:cs="Arial"/>
          <w:sz w:val="28"/>
          <w:szCs w:val="28"/>
          <w:lang w:val="ru-RU"/>
        </w:rPr>
        <w:t>С конца 40-х гг. государство начало выделять средства на строительство жилья.</w:t>
      </w:r>
    </w:p>
    <w:p w:rsidR="00225E61" w:rsidRPr="005E7935" w:rsidRDefault="00225E61" w:rsidP="00783DB7">
      <w:pPr>
        <w:pStyle w:val="aa"/>
        <w:jc w:val="both"/>
        <w:rPr>
          <w:rFonts w:cs="Arial"/>
          <w:sz w:val="28"/>
          <w:szCs w:val="28"/>
          <w:lang w:val="ru-RU"/>
        </w:rPr>
      </w:pPr>
      <w:r w:rsidRPr="005E7935">
        <w:rPr>
          <w:rFonts w:cs="Arial"/>
          <w:sz w:val="28"/>
          <w:szCs w:val="28"/>
          <w:lang w:val="ru-RU"/>
        </w:rPr>
        <w:t>Трудящихся заставляли ежегодно в размере месячной заработной платы покупать государственные облигации.</w:t>
      </w:r>
    </w:p>
    <w:p w:rsidR="00225E61" w:rsidRPr="005E7935" w:rsidRDefault="00225E61" w:rsidP="00783DB7">
      <w:pPr>
        <w:pStyle w:val="aa"/>
        <w:jc w:val="both"/>
        <w:rPr>
          <w:rFonts w:cs="Arial"/>
          <w:sz w:val="28"/>
          <w:szCs w:val="28"/>
          <w:lang w:val="ru-RU"/>
        </w:rPr>
      </w:pPr>
      <w:proofErr w:type="gramStart"/>
      <w:r w:rsidRPr="005E7935">
        <w:rPr>
          <w:rFonts w:cs="Arial"/>
          <w:sz w:val="28"/>
          <w:szCs w:val="28"/>
          <w:lang w:val="ru-RU"/>
        </w:rPr>
        <w:t>В начале</w:t>
      </w:r>
      <w:proofErr w:type="gramEnd"/>
      <w:r w:rsidRPr="005E7935">
        <w:rPr>
          <w:rFonts w:cs="Arial"/>
          <w:sz w:val="28"/>
          <w:szCs w:val="28"/>
          <w:lang w:val="ru-RU"/>
        </w:rPr>
        <w:t xml:space="preserve"> 50-х гг. члены колхозов в среднем получали 16,4 руб. Это было в 4 раза меньше средней заработной платы рабочих и служащих.</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С </w:t>
      </w:r>
      <w:smartTag w:uri="urn:schemas-microsoft-com:office:smarttags" w:element="metricconverter">
        <w:smartTagPr>
          <w:attr w:name="ProductID" w:val="1958 г"/>
        </w:smartTagPr>
        <w:r w:rsidRPr="005E7935">
          <w:rPr>
            <w:rFonts w:cs="Arial"/>
            <w:sz w:val="28"/>
            <w:szCs w:val="28"/>
            <w:lang w:val="ru-RU"/>
          </w:rPr>
          <w:t>1958 г</w:t>
        </w:r>
      </w:smartTag>
      <w:r w:rsidRPr="005E7935">
        <w:rPr>
          <w:rFonts w:cs="Arial"/>
          <w:sz w:val="28"/>
          <w:szCs w:val="28"/>
          <w:lang w:val="ru-RU"/>
        </w:rPr>
        <w:t>. в некоторых городах в квартиры начали подавать газ.</w:t>
      </w:r>
    </w:p>
    <w:p w:rsidR="00225E61" w:rsidRPr="005E7935" w:rsidRDefault="00225E61" w:rsidP="00783DB7">
      <w:pPr>
        <w:pStyle w:val="aa"/>
        <w:jc w:val="both"/>
        <w:rPr>
          <w:rFonts w:cs="Arial"/>
          <w:sz w:val="28"/>
          <w:szCs w:val="28"/>
          <w:lang w:val="ru-RU"/>
        </w:rPr>
      </w:pPr>
      <w:r w:rsidRPr="005E7935">
        <w:rPr>
          <w:rFonts w:cs="Arial"/>
          <w:sz w:val="28"/>
          <w:szCs w:val="28"/>
          <w:lang w:val="ru-RU"/>
        </w:rPr>
        <w:t>1950-1965 гг. количество медицинских учреждений возросло в 2,4 раза, количество коек и врачей в больницах – в 3,5 раза.</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С </w:t>
      </w:r>
      <w:smartTag w:uri="urn:schemas-microsoft-com:office:smarttags" w:element="metricconverter">
        <w:smartTagPr>
          <w:attr w:name="ProductID" w:val="1956 г"/>
        </w:smartTagPr>
        <w:r w:rsidRPr="005E7935">
          <w:rPr>
            <w:rFonts w:cs="Arial"/>
            <w:sz w:val="28"/>
            <w:szCs w:val="28"/>
            <w:lang w:val="ru-RU"/>
          </w:rPr>
          <w:t>1956 г</w:t>
        </w:r>
      </w:smartTag>
      <w:r w:rsidRPr="005E7935">
        <w:rPr>
          <w:rFonts w:cs="Arial"/>
          <w:sz w:val="28"/>
          <w:szCs w:val="28"/>
          <w:lang w:val="ru-RU"/>
        </w:rPr>
        <w:t>. для работающих женщин оплачиваемый отпуск по рождению ребенка был увеличен до 112 дней.</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65 г"/>
        </w:smartTagPr>
        <w:r w:rsidRPr="005E7935">
          <w:rPr>
            <w:rFonts w:cs="Arial"/>
            <w:sz w:val="28"/>
            <w:szCs w:val="28"/>
            <w:lang w:val="ru-RU"/>
          </w:rPr>
          <w:t>1965 г</w:t>
        </w:r>
      </w:smartTag>
      <w:r w:rsidRPr="005E7935">
        <w:rPr>
          <w:rFonts w:cs="Arial"/>
          <w:sz w:val="28"/>
          <w:szCs w:val="28"/>
          <w:lang w:val="ru-RU"/>
        </w:rPr>
        <w:t>. в республике насчитывалось 79 санаториев и 23 дома отдыха.</w:t>
      </w:r>
    </w:p>
    <w:p w:rsidR="00225E61" w:rsidRPr="005E7935" w:rsidRDefault="00225E61" w:rsidP="00783DB7">
      <w:pPr>
        <w:pStyle w:val="aa"/>
        <w:jc w:val="both"/>
        <w:rPr>
          <w:rFonts w:cs="Arial"/>
          <w:sz w:val="28"/>
          <w:szCs w:val="28"/>
          <w:lang w:val="ru-RU"/>
        </w:rPr>
      </w:pPr>
      <w:proofErr w:type="gramStart"/>
      <w:r w:rsidRPr="005E7935">
        <w:rPr>
          <w:rFonts w:cs="Arial"/>
          <w:sz w:val="28"/>
          <w:szCs w:val="28"/>
          <w:lang w:val="ru-RU"/>
        </w:rPr>
        <w:t>В начале</w:t>
      </w:r>
      <w:proofErr w:type="gramEnd"/>
      <w:r w:rsidRPr="005E7935">
        <w:rPr>
          <w:rFonts w:cs="Arial"/>
          <w:sz w:val="28"/>
          <w:szCs w:val="28"/>
          <w:lang w:val="ru-RU"/>
        </w:rPr>
        <w:t xml:space="preserve"> 60-х ежегодно около 200 тыс. детей отдыхали в пионерских лагерях.</w:t>
      </w:r>
    </w:p>
    <w:p w:rsidR="00225E61" w:rsidRPr="005E7935" w:rsidRDefault="00225E61" w:rsidP="00783DB7">
      <w:pPr>
        <w:pStyle w:val="aa"/>
        <w:jc w:val="both"/>
        <w:rPr>
          <w:rFonts w:cs="Arial"/>
          <w:sz w:val="28"/>
          <w:szCs w:val="28"/>
          <w:lang w:val="ru-RU"/>
        </w:rPr>
      </w:pPr>
      <w:r w:rsidRPr="005E7935">
        <w:rPr>
          <w:rFonts w:cs="Arial"/>
          <w:sz w:val="28"/>
          <w:szCs w:val="28"/>
          <w:lang w:val="ru-RU"/>
        </w:rPr>
        <w:t xml:space="preserve">Если в </w:t>
      </w:r>
      <w:smartTag w:uri="urn:schemas-microsoft-com:office:smarttags" w:element="metricconverter">
        <w:smartTagPr>
          <w:attr w:name="ProductID" w:val="1950 г"/>
        </w:smartTagPr>
        <w:r w:rsidRPr="005E7935">
          <w:rPr>
            <w:rFonts w:cs="Arial"/>
            <w:sz w:val="28"/>
            <w:szCs w:val="28"/>
            <w:lang w:val="ru-RU"/>
          </w:rPr>
          <w:t>1950 г</w:t>
        </w:r>
      </w:smartTag>
      <w:r w:rsidRPr="005E7935">
        <w:rPr>
          <w:rFonts w:cs="Arial"/>
          <w:sz w:val="28"/>
          <w:szCs w:val="28"/>
          <w:lang w:val="ru-RU"/>
        </w:rPr>
        <w:t xml:space="preserve">. в сберкассах на душу населения приходилось по 88 руб., то в </w:t>
      </w:r>
      <w:smartTag w:uri="urn:schemas-microsoft-com:office:smarttags" w:element="metricconverter">
        <w:smartTagPr>
          <w:attr w:name="ProductID" w:val="1965 г"/>
        </w:smartTagPr>
        <w:r w:rsidRPr="005E7935">
          <w:rPr>
            <w:rFonts w:cs="Arial"/>
            <w:sz w:val="28"/>
            <w:szCs w:val="28"/>
            <w:lang w:val="ru-RU"/>
          </w:rPr>
          <w:t>1965 г</w:t>
        </w:r>
      </w:smartTag>
      <w:r w:rsidRPr="005E7935">
        <w:rPr>
          <w:rFonts w:cs="Arial"/>
          <w:sz w:val="28"/>
          <w:szCs w:val="28"/>
          <w:lang w:val="ru-RU"/>
        </w:rPr>
        <w:t>. этот показатель достиг 298 руб.</w:t>
      </w:r>
    </w:p>
    <w:p w:rsidR="00225E61" w:rsidRPr="005E7935" w:rsidRDefault="00225E61" w:rsidP="00783DB7">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148, Б.Аяган, 2013 г., стр. 194.</w:t>
      </w:r>
    </w:p>
    <w:p w:rsidR="00225E61" w:rsidRPr="005E7935" w:rsidRDefault="00225E61" w:rsidP="00783DB7">
      <w:pPr>
        <w:pStyle w:val="Tabletext"/>
        <w:kinsoku w:val="0"/>
        <w:overflowPunct w:val="0"/>
        <w:spacing w:before="0" w:after="0"/>
        <w:jc w:val="both"/>
        <w:rPr>
          <w:sz w:val="28"/>
          <w:szCs w:val="28"/>
          <w:lang w:val="kk-KZ"/>
        </w:rPr>
      </w:pPr>
    </w:p>
    <w:p w:rsidR="00AB0942" w:rsidRPr="005E7935" w:rsidRDefault="00C63482" w:rsidP="00783DB7">
      <w:pPr>
        <w:pStyle w:val="aa"/>
        <w:jc w:val="both"/>
        <w:rPr>
          <w:rFonts w:cs="Arial"/>
          <w:spacing w:val="1"/>
          <w:sz w:val="28"/>
          <w:szCs w:val="28"/>
          <w:lang w:val="ru-RU"/>
        </w:rPr>
      </w:pPr>
      <w:r w:rsidRPr="005E7935">
        <w:rPr>
          <w:rFonts w:cs="Arial"/>
          <w:sz w:val="28"/>
          <w:szCs w:val="28"/>
          <w:lang w:val="ru-RU"/>
        </w:rPr>
        <w:t xml:space="preserve">2. </w:t>
      </w:r>
      <w:r w:rsidR="00AB0942" w:rsidRPr="005E7935">
        <w:rPr>
          <w:rFonts w:cs="Arial"/>
          <w:spacing w:val="1"/>
          <w:sz w:val="28"/>
          <w:szCs w:val="28"/>
          <w:lang w:val="ru-RU"/>
        </w:rPr>
        <w:t xml:space="preserve">Объясните, чем было вызвано усиление рабочего движения в Казахстане в начале ХХ века. </w:t>
      </w:r>
    </w:p>
    <w:p w:rsidR="00AB0942" w:rsidRPr="005E7935" w:rsidRDefault="00AB0942" w:rsidP="00783DB7">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  историческим событиям, социальным группам. Проверка умения высказывать свою личностную оценку по изучаемому вопросу и аргументированно отстаивать собственную точку зрения. </w:t>
      </w:r>
      <w:r w:rsidRPr="005E7935">
        <w:rPr>
          <w:rFonts w:cs="Arial"/>
          <w:sz w:val="28"/>
          <w:szCs w:val="28"/>
          <w:lang w:val="ru-RU"/>
        </w:rPr>
        <w:t xml:space="preserve"> </w:t>
      </w:r>
    </w:p>
    <w:p w:rsidR="00AB0942" w:rsidRPr="005E7935" w:rsidRDefault="00AB0942" w:rsidP="00783DB7">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В начале ХХ века усилилась эксплуатация рабочих. Рабочие не имели политических </w:t>
      </w:r>
      <w:r w:rsidR="00B57C9D" w:rsidRPr="005E7935">
        <w:rPr>
          <w:rFonts w:cs="Arial"/>
          <w:spacing w:val="1"/>
          <w:sz w:val="28"/>
          <w:szCs w:val="28"/>
          <w:lang w:val="ru-RU"/>
        </w:rPr>
        <w:t>прав</w:t>
      </w:r>
      <w:r w:rsidRPr="005E7935">
        <w:rPr>
          <w:rFonts w:cs="Arial"/>
          <w:spacing w:val="1"/>
          <w:sz w:val="28"/>
          <w:szCs w:val="28"/>
          <w:lang w:val="ru-RU"/>
        </w:rPr>
        <w:t xml:space="preserve"> и свобод</w:t>
      </w:r>
      <w:r w:rsidR="00B57C9D" w:rsidRPr="005E7935">
        <w:rPr>
          <w:rFonts w:cs="Arial"/>
          <w:spacing w:val="1"/>
          <w:sz w:val="28"/>
          <w:szCs w:val="28"/>
          <w:lang w:val="ru-RU"/>
        </w:rPr>
        <w:t>, отсутствовали профсоюзы</w:t>
      </w:r>
      <w:r w:rsidRPr="005E7935">
        <w:rPr>
          <w:rFonts w:cs="Arial"/>
          <w:spacing w:val="1"/>
          <w:sz w:val="28"/>
          <w:szCs w:val="28"/>
          <w:lang w:val="ru-RU"/>
        </w:rPr>
        <w:t>. Зар</w:t>
      </w:r>
      <w:r w:rsidR="00044B12" w:rsidRPr="005E7935">
        <w:rPr>
          <w:rFonts w:cs="Arial"/>
          <w:spacing w:val="1"/>
          <w:sz w:val="28"/>
          <w:szCs w:val="28"/>
          <w:lang w:val="ru-RU"/>
        </w:rPr>
        <w:t xml:space="preserve">аботная плата была невысокой. </w:t>
      </w:r>
      <w:r w:rsidRPr="005E7935">
        <w:rPr>
          <w:rFonts w:cs="Arial"/>
          <w:spacing w:val="1"/>
          <w:sz w:val="28"/>
          <w:szCs w:val="28"/>
          <w:lang w:val="ru-RU"/>
        </w:rPr>
        <w:t xml:space="preserve">Поэтому требования рабочих в основном </w:t>
      </w:r>
      <w:r w:rsidR="00044B12" w:rsidRPr="005E7935">
        <w:rPr>
          <w:rFonts w:cs="Arial"/>
          <w:spacing w:val="1"/>
          <w:sz w:val="28"/>
          <w:szCs w:val="28"/>
          <w:lang w:val="ru-RU"/>
        </w:rPr>
        <w:t>носили</w:t>
      </w:r>
      <w:r w:rsidRPr="005E7935">
        <w:rPr>
          <w:rFonts w:cs="Arial"/>
          <w:spacing w:val="1"/>
          <w:sz w:val="28"/>
          <w:szCs w:val="28"/>
          <w:lang w:val="ru-RU"/>
        </w:rPr>
        <w:t xml:space="preserve"> социально-экономическ</w:t>
      </w:r>
      <w:r w:rsidR="00044B12" w:rsidRPr="005E7935">
        <w:rPr>
          <w:rFonts w:cs="Arial"/>
          <w:spacing w:val="1"/>
          <w:sz w:val="28"/>
          <w:szCs w:val="28"/>
          <w:lang w:val="ru-RU"/>
        </w:rPr>
        <w:t>ий</w:t>
      </w:r>
      <w:r w:rsidRPr="005E7935">
        <w:rPr>
          <w:rFonts w:cs="Arial"/>
          <w:spacing w:val="1"/>
          <w:sz w:val="28"/>
          <w:szCs w:val="28"/>
          <w:lang w:val="ru-RU"/>
        </w:rPr>
        <w:t xml:space="preserve"> характер. </w:t>
      </w:r>
    </w:p>
    <w:p w:rsidR="00AB0942" w:rsidRPr="005E7935" w:rsidRDefault="00AB0942" w:rsidP="00783DB7">
      <w:pPr>
        <w:pStyle w:val="aa"/>
        <w:jc w:val="both"/>
        <w:rPr>
          <w:rFonts w:cs="Arial"/>
          <w:b/>
          <w:spacing w:val="1"/>
          <w:sz w:val="28"/>
          <w:szCs w:val="28"/>
          <w:lang w:val="ru-RU"/>
        </w:rPr>
      </w:pPr>
      <w:r w:rsidRPr="005E7935">
        <w:rPr>
          <w:rFonts w:cs="Arial"/>
          <w:b/>
          <w:spacing w:val="1"/>
          <w:sz w:val="28"/>
          <w:szCs w:val="28"/>
          <w:lang w:val="ru-RU"/>
        </w:rPr>
        <w:t xml:space="preserve"> </w:t>
      </w:r>
    </w:p>
    <w:p w:rsidR="00625045" w:rsidRPr="005E7935" w:rsidRDefault="00625045" w:rsidP="00AB0942">
      <w:pPr>
        <w:pStyle w:val="aa"/>
        <w:jc w:val="both"/>
        <w:rPr>
          <w:rFonts w:cs="Arial"/>
          <w:b/>
          <w:spacing w:val="1"/>
          <w:sz w:val="28"/>
          <w:szCs w:val="28"/>
          <w:lang w:val="ru-RU"/>
        </w:rPr>
      </w:pPr>
    </w:p>
    <w:p w:rsidR="002D5934" w:rsidRPr="005E7935" w:rsidRDefault="00C63482"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sz w:val="28"/>
          <w:szCs w:val="28"/>
        </w:rPr>
        <w:t xml:space="preserve">3. </w:t>
      </w:r>
      <w:r w:rsidR="002D5934" w:rsidRPr="005E7935">
        <w:rPr>
          <w:rFonts w:ascii="Arial" w:hAnsi="Arial" w:cs="Arial"/>
          <w:sz w:val="28"/>
          <w:szCs w:val="28"/>
          <w:lang w:val="kk-KZ"/>
        </w:rPr>
        <w:t>Заполните таблицу</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Характеристика:</w:t>
      </w:r>
      <w:r w:rsidRPr="005E7935">
        <w:rPr>
          <w:rFonts w:ascii="Arial" w:hAnsi="Arial" w:cs="Arial"/>
          <w:sz w:val="28"/>
          <w:szCs w:val="28"/>
          <w:lang w:val="kk-KZ"/>
        </w:rPr>
        <w:t xml:space="preserve"> Задание направлено на умение тестируемым распозн</w:t>
      </w:r>
      <w:r w:rsidR="003310C9">
        <w:rPr>
          <w:rFonts w:ascii="Arial" w:hAnsi="Arial" w:cs="Arial"/>
          <w:sz w:val="28"/>
          <w:szCs w:val="28"/>
          <w:lang w:val="kk-KZ"/>
        </w:rPr>
        <w:t>а</w:t>
      </w:r>
      <w:r w:rsidRPr="005E7935">
        <w:rPr>
          <w:rFonts w:ascii="Arial" w:hAnsi="Arial" w:cs="Arial"/>
          <w:sz w:val="28"/>
          <w:szCs w:val="28"/>
          <w:lang w:val="kk-KZ"/>
        </w:rPr>
        <w:t>вать, выделять и различать особенности политических мер в экономике.</w:t>
      </w:r>
    </w:p>
    <w:p w:rsidR="002D5934" w:rsidRPr="005E7935" w:rsidRDefault="002D5934" w:rsidP="002D5934">
      <w:pPr>
        <w:pStyle w:val="a5"/>
        <w:tabs>
          <w:tab w:val="left" w:pos="426"/>
        </w:tabs>
        <w:spacing w:after="0" w:line="240" w:lineRule="auto"/>
        <w:ind w:left="0"/>
        <w:jc w:val="both"/>
        <w:rPr>
          <w:rFonts w:ascii="Arial" w:hAnsi="Arial" w:cs="Arial"/>
          <w:b/>
          <w:sz w:val="28"/>
          <w:szCs w:val="28"/>
          <w:lang w:val="kk-KZ"/>
        </w:rPr>
      </w:pPr>
      <w:r w:rsidRPr="005E7935">
        <w:rPr>
          <w:rFonts w:ascii="Arial" w:hAnsi="Arial" w:cs="Arial"/>
          <w:b/>
          <w:sz w:val="28"/>
          <w:szCs w:val="28"/>
          <w:lang w:val="kk-KZ"/>
        </w:rPr>
        <w:t>Ответ:</w:t>
      </w: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 xml:space="preserve"> Сравнительная таблица экономической политики Советской власти в Казахстане в 1918-1925 годы</w:t>
      </w:r>
    </w:p>
    <w:tbl>
      <w:tblPr>
        <w:tblStyle w:val="a9"/>
        <w:tblW w:w="0" w:type="auto"/>
        <w:tblLook w:val="04A0" w:firstRow="1" w:lastRow="0" w:firstColumn="1" w:lastColumn="0" w:noHBand="0" w:noVBand="1"/>
      </w:tblPr>
      <w:tblGrid>
        <w:gridCol w:w="4941"/>
        <w:gridCol w:w="4913"/>
      </w:tblGrid>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b/>
                <w:sz w:val="28"/>
                <w:szCs w:val="28"/>
                <w:lang w:val="kk-KZ"/>
              </w:rPr>
            </w:pPr>
            <w:r w:rsidRPr="005E7935">
              <w:rPr>
                <w:rFonts w:ascii="Arial" w:hAnsi="Arial" w:cs="Arial"/>
                <w:b/>
                <w:sz w:val="28"/>
                <w:szCs w:val="28"/>
                <w:lang w:val="kk-KZ"/>
              </w:rPr>
              <w:t>«Военный коммунизм»</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b/>
                <w:sz w:val="28"/>
                <w:szCs w:val="28"/>
                <w:lang w:val="kk-KZ"/>
              </w:rPr>
            </w:pPr>
            <w:r w:rsidRPr="005E7935">
              <w:rPr>
                <w:rFonts w:ascii="Arial" w:hAnsi="Arial" w:cs="Arial"/>
                <w:b/>
                <w:sz w:val="28"/>
                <w:szCs w:val="28"/>
                <w:lang w:val="kk-KZ"/>
              </w:rPr>
              <w:t>Новая экономическая политика</w:t>
            </w:r>
          </w:p>
        </w:tc>
      </w:tr>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tabs>
                <w:tab w:val="left" w:pos="426"/>
              </w:tabs>
              <w:jc w:val="both"/>
              <w:rPr>
                <w:rFonts w:ascii="Arial" w:hAnsi="Arial" w:cs="Arial"/>
                <w:sz w:val="28"/>
                <w:szCs w:val="28"/>
                <w:lang w:val="kk-KZ"/>
              </w:rPr>
            </w:pPr>
            <w:r w:rsidRPr="005E7935">
              <w:rPr>
                <w:rFonts w:ascii="Arial" w:hAnsi="Arial" w:cs="Arial"/>
                <w:sz w:val="28"/>
                <w:szCs w:val="28"/>
                <w:lang w:val="kk-KZ"/>
              </w:rPr>
              <w:lastRenderedPageBreak/>
              <w:t>1. введение продразверстки</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1. введение продналога</w:t>
            </w:r>
          </w:p>
        </w:tc>
      </w:tr>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2. национализация промышленности</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2. аренда мелких предприятий</w:t>
            </w:r>
          </w:p>
        </w:tc>
      </w:tr>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3. всеобщая трудовая повинность</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3. наемный труд</w:t>
            </w:r>
          </w:p>
        </w:tc>
      </w:tr>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4. «пайковое» снабжение продовольствием</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4. товарно-денежные отношения</w:t>
            </w:r>
          </w:p>
        </w:tc>
      </w:tr>
      <w:tr w:rsidR="002D5934" w:rsidRPr="005E7935" w:rsidTr="002D5934">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5. хлебная монополия</w:t>
            </w:r>
          </w:p>
        </w:tc>
        <w:tc>
          <w:tcPr>
            <w:tcW w:w="534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5. свободная торговля</w:t>
            </w:r>
          </w:p>
        </w:tc>
      </w:tr>
    </w:tbl>
    <w:p w:rsidR="00132BC6" w:rsidRDefault="00132BC6" w:rsidP="002D5934">
      <w:pPr>
        <w:spacing w:after="0" w:line="240" w:lineRule="auto"/>
        <w:jc w:val="both"/>
        <w:rPr>
          <w:rFonts w:ascii="Arial" w:hAnsi="Arial" w:cs="Arial"/>
          <w:sz w:val="28"/>
          <w:szCs w:val="28"/>
          <w:lang w:val="kk-KZ"/>
        </w:rPr>
      </w:pP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Положение в стране после Гражданской войны становилось все более катастрофическим. Продолжающаяся политика «</w:t>
      </w:r>
      <w:r w:rsidR="003310C9">
        <w:rPr>
          <w:rFonts w:ascii="Arial" w:hAnsi="Arial" w:cs="Arial"/>
          <w:sz w:val="28"/>
          <w:szCs w:val="28"/>
          <w:lang w:val="kk-KZ"/>
        </w:rPr>
        <w:t>в</w:t>
      </w:r>
      <w:r w:rsidRPr="005E7935">
        <w:rPr>
          <w:rFonts w:ascii="Arial" w:hAnsi="Arial" w:cs="Arial"/>
          <w:sz w:val="28"/>
          <w:szCs w:val="28"/>
          <w:lang w:val="kk-KZ"/>
        </w:rPr>
        <w:t>оенного коммунизма» вызвала волну протеста, народного возмущения. В этих условиях в 1921 году Советская власть взяла курс на Новую экономическую политику. Было принято решение о замене продразверстки продналогом. С введением НЭПа разрешалось сдавать землю в аренду, применять наемный труд, поощрялось развитие сельскохозяйственной кредитной, потребительской кооперации и были осуществлены многие другие прогрессивные меры.</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Таким образом, в результате НЭПа произошли существенные сдвиги в сельском хозяйстве и промышленности Казахстана, возросло значение товарообмена и товарооборота.</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xml:space="preserve"> М.Козыбаев История Казахстана, 9 класс, 2013 г., стр. 60-63, Б.Аяган История Казахстана, 9 класс, 2013 г., стр. 105-106.</w:t>
      </w:r>
    </w:p>
    <w:p w:rsidR="00C63482" w:rsidRPr="005E7935" w:rsidRDefault="00C63482" w:rsidP="00C63482">
      <w:pPr>
        <w:pStyle w:val="aa"/>
        <w:jc w:val="both"/>
        <w:rPr>
          <w:rFonts w:cs="Arial"/>
          <w:sz w:val="28"/>
          <w:szCs w:val="28"/>
          <w:lang w:val="kk-KZ"/>
        </w:rPr>
      </w:pPr>
    </w:p>
    <w:p w:rsidR="00C63482" w:rsidRDefault="00C63482" w:rsidP="00225E61">
      <w:pPr>
        <w:pStyle w:val="aa"/>
        <w:jc w:val="center"/>
        <w:rPr>
          <w:rFonts w:cs="Arial"/>
          <w:b/>
          <w:sz w:val="28"/>
          <w:szCs w:val="28"/>
          <w:lang w:val="ru-RU"/>
        </w:rPr>
      </w:pPr>
      <w:r w:rsidRPr="005E7935">
        <w:rPr>
          <w:rFonts w:cs="Arial"/>
          <w:b/>
          <w:sz w:val="28"/>
          <w:szCs w:val="28"/>
          <w:lang w:val="ru-RU"/>
        </w:rPr>
        <w:t>Билет № 5</w:t>
      </w:r>
    </w:p>
    <w:p w:rsidR="00132BC6" w:rsidRPr="005E7935" w:rsidRDefault="00132BC6" w:rsidP="00225E61">
      <w:pPr>
        <w:pStyle w:val="aa"/>
        <w:jc w:val="center"/>
        <w:rPr>
          <w:rFonts w:cs="Arial"/>
          <w:b/>
          <w:sz w:val="28"/>
          <w:szCs w:val="28"/>
          <w:lang w:val="ru-RU"/>
        </w:rPr>
      </w:pPr>
    </w:p>
    <w:p w:rsidR="00225E61" w:rsidRPr="005E7935" w:rsidRDefault="00C63482" w:rsidP="00132BC6">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t xml:space="preserve">1. </w:t>
      </w:r>
      <w:r w:rsidR="00225E61" w:rsidRPr="005E7935">
        <w:rPr>
          <w:rFonts w:ascii="Arial" w:hAnsi="Arial" w:cs="Arial"/>
          <w:sz w:val="28"/>
          <w:szCs w:val="28"/>
        </w:rPr>
        <w:t>События в период «оттепели»</w:t>
      </w:r>
    </w:p>
    <w:p w:rsidR="00225E61" w:rsidRPr="005E7935" w:rsidRDefault="00225E61" w:rsidP="00132BC6">
      <w:pPr>
        <w:spacing w:after="0" w:line="240" w:lineRule="auto"/>
        <w:jc w:val="both"/>
        <w:rPr>
          <w:rFonts w:ascii="Arial" w:hAnsi="Arial" w:cs="Arial"/>
          <w:b/>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общественно-политических процессов</w:t>
      </w:r>
    </w:p>
    <w:p w:rsidR="00225E61" w:rsidRPr="005E7935" w:rsidRDefault="00225E61" w:rsidP="00132BC6">
      <w:pPr>
        <w:spacing w:after="0" w:line="240" w:lineRule="auto"/>
        <w:jc w:val="both"/>
        <w:rPr>
          <w:rFonts w:ascii="Arial" w:eastAsia="Times New Roman" w:hAnsi="Arial" w:cs="Arial"/>
          <w:sz w:val="28"/>
          <w:szCs w:val="28"/>
          <w:lang w:eastAsia="ru-RU"/>
        </w:rPr>
      </w:pPr>
      <w:r w:rsidRPr="005E7935">
        <w:rPr>
          <w:rFonts w:ascii="Arial" w:hAnsi="Arial" w:cs="Arial"/>
          <w:b/>
          <w:sz w:val="28"/>
          <w:szCs w:val="28"/>
          <w:lang w:val="kk-KZ"/>
        </w:rPr>
        <w:t xml:space="preserve">Ответ: </w:t>
      </w:r>
      <w:r w:rsidRPr="005E7935">
        <w:rPr>
          <w:rFonts w:ascii="Arial" w:eastAsia="Times New Roman" w:hAnsi="Arial" w:cs="Arial"/>
          <w:sz w:val="28"/>
          <w:szCs w:val="28"/>
          <w:lang w:eastAsia="ru-RU"/>
        </w:rPr>
        <w:t xml:space="preserve">На </w:t>
      </w:r>
      <w:r w:rsidRPr="005E7935">
        <w:rPr>
          <w:rFonts w:ascii="Arial" w:eastAsia="Times New Roman" w:hAnsi="Arial" w:cs="Arial"/>
          <w:sz w:val="28"/>
          <w:szCs w:val="28"/>
          <w:lang w:val="en-US" w:eastAsia="ru-RU"/>
        </w:rPr>
        <w:t>XX</w:t>
      </w:r>
      <w:r w:rsidRPr="005E7935">
        <w:rPr>
          <w:rFonts w:ascii="Arial" w:eastAsia="Times New Roman" w:hAnsi="Arial" w:cs="Arial"/>
          <w:sz w:val="28"/>
          <w:szCs w:val="28"/>
          <w:lang w:eastAsia="ru-RU"/>
        </w:rPr>
        <w:t xml:space="preserve"> съезде КПСС в 1956 г. было принято важное решение, разоблачён культ личности Сталина. </w:t>
      </w:r>
      <w:r w:rsidRPr="005E7935">
        <w:rPr>
          <w:rFonts w:ascii="Arial" w:eastAsia="Times New Roman" w:hAnsi="Arial" w:cs="Arial"/>
          <w:bCs/>
          <w:iCs/>
          <w:sz w:val="28"/>
          <w:szCs w:val="28"/>
          <w:lang w:eastAsia="ru-RU"/>
        </w:rPr>
        <w:t>Только спустя 33 года журнал «Известия ЦК КПСС» (1989 г., № 3) напечатал полный текст доклада, произне</w:t>
      </w:r>
      <w:r w:rsidRPr="005E7935">
        <w:rPr>
          <w:rFonts w:ascii="Arial" w:eastAsia="Times New Roman" w:hAnsi="Arial" w:cs="Arial"/>
          <w:bCs/>
          <w:iCs/>
          <w:sz w:val="28"/>
          <w:szCs w:val="28"/>
          <w:lang w:eastAsia="ru-RU"/>
        </w:rPr>
        <w:softHyphen/>
        <w:t>сенного Н.С.Хрущевым, хотя за рубежом данный текст был раз</w:t>
      </w:r>
      <w:r w:rsidRPr="005E7935">
        <w:rPr>
          <w:rFonts w:ascii="Arial" w:eastAsia="Times New Roman" w:hAnsi="Arial" w:cs="Arial"/>
          <w:bCs/>
          <w:iCs/>
          <w:sz w:val="28"/>
          <w:szCs w:val="28"/>
          <w:lang w:eastAsia="ru-RU"/>
        </w:rPr>
        <w:softHyphen/>
        <w:t>множен буквально через несколько недель после XX съезда.</w:t>
      </w:r>
      <w:r w:rsidR="00625045" w:rsidRPr="005E7935">
        <w:rPr>
          <w:rFonts w:ascii="Arial" w:eastAsia="Times New Roman" w:hAnsi="Arial" w:cs="Arial"/>
          <w:bCs/>
          <w:iCs/>
          <w:sz w:val="28"/>
          <w:szCs w:val="28"/>
          <w:lang w:eastAsia="ru-RU"/>
        </w:rPr>
        <w:t xml:space="preserve"> </w:t>
      </w:r>
      <w:r w:rsidRPr="005E7935">
        <w:rPr>
          <w:rFonts w:ascii="Arial" w:eastAsia="Times New Roman" w:hAnsi="Arial" w:cs="Arial"/>
          <w:sz w:val="28"/>
          <w:szCs w:val="28"/>
          <w:lang w:eastAsia="ru-RU"/>
        </w:rPr>
        <w:t>Реабилитация жертв политических репрессий проводилась после ХХ съезда КПСС.</w:t>
      </w:r>
      <w:r w:rsidR="00625045" w:rsidRPr="005E7935">
        <w:rPr>
          <w:rFonts w:ascii="Arial" w:eastAsia="Times New Roman" w:hAnsi="Arial" w:cs="Arial"/>
          <w:sz w:val="28"/>
          <w:szCs w:val="28"/>
          <w:lang w:eastAsia="ru-RU"/>
        </w:rPr>
        <w:t xml:space="preserve"> </w:t>
      </w:r>
      <w:r w:rsidRPr="005E7935">
        <w:rPr>
          <w:rFonts w:ascii="Arial" w:eastAsia="Times New Roman" w:hAnsi="Arial" w:cs="Arial"/>
          <w:sz w:val="28"/>
          <w:szCs w:val="28"/>
          <w:lang w:eastAsia="ru-RU"/>
        </w:rPr>
        <w:t>После ХХ съезда КПСС были возвращены на родину ранее насильно переселенные народы: чеченцы, ингуши, калмыки, балкарцы. Но права корейцев, немцев, крымских татар, туро</w:t>
      </w:r>
      <w:r w:rsidR="00044B12" w:rsidRPr="005E7935">
        <w:rPr>
          <w:rFonts w:ascii="Arial" w:eastAsia="Times New Roman" w:hAnsi="Arial" w:cs="Arial"/>
          <w:sz w:val="28"/>
          <w:szCs w:val="28"/>
          <w:lang w:eastAsia="ru-RU"/>
        </w:rPr>
        <w:t>к</w:t>
      </w:r>
      <w:r w:rsidRPr="005E7935">
        <w:rPr>
          <w:rFonts w:ascii="Arial" w:eastAsia="Times New Roman" w:hAnsi="Arial" w:cs="Arial"/>
          <w:sz w:val="28"/>
          <w:szCs w:val="28"/>
          <w:lang w:eastAsia="ru-RU"/>
        </w:rPr>
        <w:t>-месхетинцев так и не были восстановлены.</w:t>
      </w:r>
      <w:r w:rsidR="00625045" w:rsidRPr="005E7935">
        <w:rPr>
          <w:rFonts w:ascii="Arial" w:eastAsia="Times New Roman" w:hAnsi="Arial" w:cs="Arial"/>
          <w:sz w:val="28"/>
          <w:szCs w:val="28"/>
          <w:lang w:eastAsia="ru-RU"/>
        </w:rPr>
        <w:t xml:space="preserve"> </w:t>
      </w:r>
      <w:r w:rsidRPr="005E7935">
        <w:rPr>
          <w:rFonts w:ascii="Arial" w:hAnsi="Arial" w:cs="Arial"/>
          <w:sz w:val="28"/>
          <w:szCs w:val="28"/>
        </w:rPr>
        <w:t xml:space="preserve">Только </w:t>
      </w:r>
      <w:r w:rsidR="003310C9">
        <w:rPr>
          <w:rFonts w:ascii="Arial" w:hAnsi="Arial" w:cs="Arial"/>
          <w:sz w:val="28"/>
          <w:szCs w:val="28"/>
          <w:lang w:val="kk-KZ"/>
        </w:rPr>
        <w:t xml:space="preserve"> после </w:t>
      </w:r>
      <w:r w:rsidR="00044B12" w:rsidRPr="005E7935">
        <w:rPr>
          <w:rFonts w:ascii="Arial" w:hAnsi="Arial" w:cs="Arial"/>
          <w:sz w:val="28"/>
          <w:szCs w:val="28"/>
        </w:rPr>
        <w:t>ХХ съезда КПСС</w:t>
      </w:r>
      <w:r w:rsidRPr="005E7935">
        <w:rPr>
          <w:rFonts w:ascii="Arial" w:hAnsi="Arial" w:cs="Arial"/>
          <w:sz w:val="28"/>
          <w:szCs w:val="28"/>
        </w:rPr>
        <w:t xml:space="preserve"> казахскому народу были возвращены имена видных государственных деятелей</w:t>
      </w:r>
      <w:r w:rsidR="00044B12" w:rsidRPr="005E7935">
        <w:rPr>
          <w:rFonts w:ascii="Arial" w:hAnsi="Arial" w:cs="Arial"/>
          <w:sz w:val="28"/>
          <w:szCs w:val="28"/>
        </w:rPr>
        <w:t xml:space="preserve"> и представителей культуры</w:t>
      </w:r>
      <w:r w:rsidRPr="005E7935">
        <w:rPr>
          <w:rFonts w:ascii="Arial" w:hAnsi="Arial" w:cs="Arial"/>
          <w:sz w:val="28"/>
          <w:szCs w:val="28"/>
        </w:rPr>
        <w:t>, как С.Асфендияров, О.Джандосов, О.Исаев, Л.Мирзоян, С.Мендешов, М.Масанчи, Н.Нурмаков, А.Розыбакиев, С.Сейфуллин, И.Джансугурова, Б.Майлина.</w:t>
      </w:r>
    </w:p>
    <w:p w:rsidR="00225E61" w:rsidRPr="005E7935" w:rsidRDefault="00225E61" w:rsidP="00132BC6">
      <w:pPr>
        <w:pStyle w:val="aa"/>
        <w:jc w:val="both"/>
        <w:rPr>
          <w:rFonts w:cs="Arial"/>
          <w:sz w:val="28"/>
          <w:szCs w:val="28"/>
          <w:lang w:val="ru-RU"/>
        </w:rPr>
      </w:pPr>
      <w:r w:rsidRPr="005E7935">
        <w:rPr>
          <w:rFonts w:cs="Arial"/>
          <w:sz w:val="28"/>
          <w:szCs w:val="28"/>
          <w:lang w:val="ru-RU"/>
        </w:rPr>
        <w:t>После смерти И.Сталина (</w:t>
      </w:r>
      <w:r w:rsidR="00044B12" w:rsidRPr="005E7935">
        <w:rPr>
          <w:rFonts w:cs="Arial"/>
          <w:sz w:val="28"/>
          <w:szCs w:val="28"/>
          <w:lang w:val="ru-RU"/>
        </w:rPr>
        <w:t xml:space="preserve">5 марта </w:t>
      </w:r>
      <w:smartTag w:uri="urn:schemas-microsoft-com:office:smarttags" w:element="metricconverter">
        <w:smartTagPr>
          <w:attr w:name="ProductID" w:val="1953 г"/>
        </w:smartTagPr>
        <w:r w:rsidRPr="005E7935">
          <w:rPr>
            <w:rFonts w:cs="Arial"/>
            <w:sz w:val="28"/>
            <w:szCs w:val="28"/>
            <w:lang w:val="ru-RU"/>
          </w:rPr>
          <w:t>1953 г</w:t>
        </w:r>
      </w:smartTag>
      <w:r w:rsidRPr="005E7935">
        <w:rPr>
          <w:rFonts w:cs="Arial"/>
          <w:sz w:val="28"/>
          <w:szCs w:val="28"/>
          <w:lang w:val="ru-RU"/>
        </w:rPr>
        <w:t xml:space="preserve">.) назрела необходимость </w:t>
      </w:r>
      <w:r w:rsidRPr="005E7935">
        <w:rPr>
          <w:rFonts w:cs="Arial"/>
          <w:sz w:val="28"/>
          <w:szCs w:val="28"/>
          <w:lang w:val="ru-RU"/>
        </w:rPr>
        <w:lastRenderedPageBreak/>
        <w:t>коренных преобразований в обществе. Начали обсуждаться вопросы:</w:t>
      </w:r>
    </w:p>
    <w:p w:rsidR="00225E61" w:rsidRPr="005E7935" w:rsidRDefault="00225E61" w:rsidP="00132BC6">
      <w:pPr>
        <w:pStyle w:val="aa"/>
        <w:widowControl/>
        <w:numPr>
          <w:ilvl w:val="0"/>
          <w:numId w:val="16"/>
        </w:numPr>
        <w:jc w:val="both"/>
        <w:rPr>
          <w:rFonts w:cs="Arial"/>
          <w:sz w:val="28"/>
          <w:szCs w:val="28"/>
        </w:rPr>
      </w:pPr>
      <w:r w:rsidRPr="005E7935">
        <w:rPr>
          <w:rFonts w:cs="Arial"/>
          <w:sz w:val="28"/>
          <w:szCs w:val="28"/>
        </w:rPr>
        <w:t>Сущность общества;</w:t>
      </w:r>
    </w:p>
    <w:p w:rsidR="00225E61" w:rsidRPr="005E7935" w:rsidRDefault="00225E61" w:rsidP="00132BC6">
      <w:pPr>
        <w:pStyle w:val="aa"/>
        <w:widowControl/>
        <w:numPr>
          <w:ilvl w:val="0"/>
          <w:numId w:val="16"/>
        </w:numPr>
        <w:jc w:val="both"/>
        <w:rPr>
          <w:rFonts w:cs="Arial"/>
          <w:sz w:val="28"/>
          <w:szCs w:val="28"/>
          <w:lang w:val="ru-RU"/>
        </w:rPr>
      </w:pPr>
      <w:r w:rsidRPr="005E7935">
        <w:rPr>
          <w:rFonts w:cs="Arial"/>
          <w:sz w:val="28"/>
          <w:szCs w:val="28"/>
          <w:lang w:val="ru-RU"/>
        </w:rPr>
        <w:t>Роль и место личности</w:t>
      </w:r>
      <w:r w:rsidR="00044B12" w:rsidRPr="005E7935">
        <w:rPr>
          <w:rFonts w:cs="Arial"/>
          <w:sz w:val="28"/>
          <w:szCs w:val="28"/>
          <w:lang w:val="ru-RU"/>
        </w:rPr>
        <w:t xml:space="preserve"> в истории</w:t>
      </w:r>
      <w:r w:rsidRPr="005E7935">
        <w:rPr>
          <w:rFonts w:cs="Arial"/>
          <w:sz w:val="28"/>
          <w:szCs w:val="28"/>
          <w:lang w:val="ru-RU"/>
        </w:rPr>
        <w:t>;</w:t>
      </w:r>
    </w:p>
    <w:p w:rsidR="00225E61" w:rsidRPr="005E7935" w:rsidRDefault="00225E61" w:rsidP="00132BC6">
      <w:pPr>
        <w:pStyle w:val="aa"/>
        <w:widowControl/>
        <w:numPr>
          <w:ilvl w:val="0"/>
          <w:numId w:val="16"/>
        </w:numPr>
        <w:jc w:val="both"/>
        <w:rPr>
          <w:rFonts w:cs="Arial"/>
          <w:sz w:val="28"/>
          <w:szCs w:val="28"/>
        </w:rPr>
      </w:pPr>
      <w:r w:rsidRPr="005E7935">
        <w:rPr>
          <w:rFonts w:cs="Arial"/>
          <w:sz w:val="28"/>
          <w:szCs w:val="28"/>
        </w:rPr>
        <w:t>Взаимосвязь теории и практики;</w:t>
      </w:r>
    </w:p>
    <w:p w:rsidR="00225E61" w:rsidRPr="005E7935" w:rsidRDefault="00225E61" w:rsidP="00132BC6">
      <w:pPr>
        <w:pStyle w:val="aa"/>
        <w:widowControl/>
        <w:numPr>
          <w:ilvl w:val="0"/>
          <w:numId w:val="16"/>
        </w:numPr>
        <w:jc w:val="both"/>
        <w:rPr>
          <w:rFonts w:cs="Arial"/>
          <w:sz w:val="28"/>
          <w:szCs w:val="28"/>
        </w:rPr>
      </w:pPr>
      <w:r w:rsidRPr="005E7935">
        <w:rPr>
          <w:rFonts w:cs="Arial"/>
          <w:sz w:val="28"/>
          <w:szCs w:val="28"/>
        </w:rPr>
        <w:t>Противоречия социалистического общества.</w:t>
      </w:r>
    </w:p>
    <w:p w:rsidR="00225E61" w:rsidRPr="005E7935" w:rsidRDefault="00225E61" w:rsidP="00132BC6">
      <w:pPr>
        <w:pStyle w:val="aa"/>
        <w:jc w:val="both"/>
        <w:rPr>
          <w:rFonts w:cs="Arial"/>
          <w:sz w:val="28"/>
          <w:szCs w:val="28"/>
          <w:lang w:val="ru-RU"/>
        </w:rPr>
      </w:pPr>
      <w:r w:rsidRPr="005E7935">
        <w:rPr>
          <w:rFonts w:cs="Arial"/>
          <w:sz w:val="28"/>
          <w:szCs w:val="28"/>
          <w:lang w:val="ru-RU"/>
        </w:rPr>
        <w:t>Многие руководители, причастные к массовым репрессиям, оставались на своих постах.</w:t>
      </w:r>
      <w:r w:rsidR="00625045" w:rsidRPr="005E7935">
        <w:rPr>
          <w:rFonts w:cs="Arial"/>
          <w:sz w:val="28"/>
          <w:szCs w:val="28"/>
          <w:lang w:val="ru-RU"/>
        </w:rPr>
        <w:t xml:space="preserve"> </w:t>
      </w:r>
      <w:r w:rsidRPr="005E7935">
        <w:rPr>
          <w:rFonts w:cs="Arial"/>
          <w:sz w:val="28"/>
          <w:szCs w:val="28"/>
          <w:lang w:val="ru-RU"/>
        </w:rPr>
        <w:t>Реабилитация жертв политических репрессий проводилась медленно.</w:t>
      </w:r>
      <w:r w:rsidR="00625045" w:rsidRPr="005E7935">
        <w:rPr>
          <w:rFonts w:cs="Arial"/>
          <w:sz w:val="28"/>
          <w:szCs w:val="28"/>
          <w:lang w:val="ru-RU"/>
        </w:rPr>
        <w:t xml:space="preserve"> </w:t>
      </w:r>
      <w:r w:rsidRPr="005E7935">
        <w:rPr>
          <w:rFonts w:cs="Arial"/>
          <w:sz w:val="28"/>
          <w:szCs w:val="28"/>
          <w:lang w:val="ru-RU"/>
        </w:rPr>
        <w:t>Многие заключенные, освобожденные из лагерей, были социально незащищены.</w:t>
      </w:r>
      <w:r w:rsidR="00625045" w:rsidRPr="005E7935">
        <w:rPr>
          <w:rFonts w:cs="Arial"/>
          <w:sz w:val="28"/>
          <w:szCs w:val="28"/>
          <w:lang w:val="ru-RU"/>
        </w:rPr>
        <w:t xml:space="preserve"> </w:t>
      </w:r>
      <w:r w:rsidRPr="005E7935">
        <w:rPr>
          <w:rFonts w:cs="Arial"/>
          <w:sz w:val="28"/>
          <w:szCs w:val="28"/>
          <w:lang w:val="ru-RU"/>
        </w:rPr>
        <w:t>Продолжалось искажение правды о сути и событиях прошлого: об Октябрьском перевороте, причинах и последствиях Гражданской войны, терроре и трагедии народа в годы коллективизации.</w:t>
      </w:r>
    </w:p>
    <w:p w:rsidR="00225E61" w:rsidRPr="005E7935" w:rsidRDefault="00225E61" w:rsidP="00225E61">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139, Б.Аяган, 2013 г., стр. 216.</w:t>
      </w:r>
    </w:p>
    <w:p w:rsidR="00AB0942" w:rsidRPr="005E7935" w:rsidRDefault="00C63482" w:rsidP="00AB0942">
      <w:pPr>
        <w:pStyle w:val="aa"/>
        <w:jc w:val="both"/>
        <w:rPr>
          <w:rFonts w:cs="Arial"/>
          <w:spacing w:val="1"/>
          <w:sz w:val="28"/>
          <w:szCs w:val="28"/>
          <w:lang w:val="ru-RU"/>
        </w:rPr>
      </w:pPr>
      <w:r w:rsidRPr="005E7935">
        <w:rPr>
          <w:rFonts w:cs="Arial"/>
          <w:sz w:val="28"/>
          <w:szCs w:val="28"/>
          <w:lang w:val="ru-RU"/>
        </w:rPr>
        <w:t xml:space="preserve">2. </w:t>
      </w:r>
      <w:r w:rsidR="00AB0942" w:rsidRPr="005E7935">
        <w:rPr>
          <w:rFonts w:cs="Arial"/>
          <w:spacing w:val="1"/>
          <w:sz w:val="28"/>
          <w:szCs w:val="28"/>
          <w:lang w:val="ru-RU"/>
        </w:rPr>
        <w:t>Объясните</w:t>
      </w:r>
      <w:r w:rsidR="00625045" w:rsidRPr="005E7935">
        <w:rPr>
          <w:rFonts w:cs="Arial"/>
          <w:spacing w:val="1"/>
          <w:sz w:val="28"/>
          <w:szCs w:val="28"/>
          <w:lang w:val="ru-RU"/>
        </w:rPr>
        <w:t xml:space="preserve"> </w:t>
      </w:r>
      <w:r w:rsidR="00AB0942" w:rsidRPr="005E7935">
        <w:rPr>
          <w:rFonts w:cs="Arial"/>
          <w:spacing w:val="1"/>
          <w:sz w:val="28"/>
          <w:szCs w:val="28"/>
          <w:lang w:val="ru-RU"/>
        </w:rPr>
        <w:t xml:space="preserve"> особенности музыкальных произведений казахского народа. </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объяснять роль культуры в развитии общества</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Музыка в духовной жизни казахов занимала значительное место. Основными формами музыкальных произведений были песни и кюи. Они исполнялись как в форме сольного исполнения и игры, так и хорового пения. Были известны более 20 музыкальных инструментов казахского народа: домбра, сазсырнай, сыбызгы и др. Песни и кюи исполнялись на всех важных мероприятиях. Для выявления талантливых поэтов-импровизаторов проводили айтысы, на которых акыны </w:t>
      </w:r>
      <w:proofErr w:type="gramStart"/>
      <w:r w:rsidRPr="005E7935">
        <w:rPr>
          <w:rFonts w:cs="Arial"/>
          <w:spacing w:val="1"/>
          <w:sz w:val="28"/>
          <w:szCs w:val="28"/>
          <w:lang w:val="ru-RU"/>
        </w:rPr>
        <w:t>высказывали  свою оценку</w:t>
      </w:r>
      <w:proofErr w:type="gramEnd"/>
      <w:r w:rsidRPr="005E7935">
        <w:rPr>
          <w:rFonts w:cs="Arial"/>
          <w:spacing w:val="1"/>
          <w:sz w:val="28"/>
          <w:szCs w:val="28"/>
          <w:lang w:val="ru-RU"/>
        </w:rPr>
        <w:t xml:space="preserve"> различным явлениям общественной жизни. </w:t>
      </w:r>
    </w:p>
    <w:p w:rsidR="00AB0942" w:rsidRPr="005E7935" w:rsidRDefault="00AB0942" w:rsidP="00AB0942">
      <w:pPr>
        <w:pStyle w:val="aa"/>
        <w:jc w:val="both"/>
        <w:rPr>
          <w:rFonts w:cs="Arial"/>
          <w:sz w:val="28"/>
          <w:szCs w:val="28"/>
          <w:lang w:val="ru-RU"/>
        </w:rPr>
      </w:pPr>
      <w:r w:rsidRPr="005E7935">
        <w:rPr>
          <w:rFonts w:cs="Arial"/>
          <w:spacing w:val="1"/>
          <w:sz w:val="28"/>
          <w:szCs w:val="28"/>
          <w:lang w:val="ru-RU"/>
        </w:rPr>
        <w:t xml:space="preserve">Выдающиеся казахские композиторы создавали классические произведения, основным мотивом которых является национально-освободительная борьба против угнетателей. В музыкальных произведениях нашли отражение черты национального характера и менталитета казахского народа. Произведения казахских композиторов </w:t>
      </w:r>
      <w:r w:rsidR="003310C9">
        <w:rPr>
          <w:rFonts w:cs="Arial"/>
          <w:spacing w:val="1"/>
          <w:sz w:val="28"/>
          <w:szCs w:val="28"/>
          <w:lang w:val="ru-RU"/>
        </w:rPr>
        <w:t>являются</w:t>
      </w:r>
      <w:r w:rsidRPr="005E7935">
        <w:rPr>
          <w:rFonts w:cs="Arial"/>
          <w:spacing w:val="1"/>
          <w:sz w:val="28"/>
          <w:szCs w:val="28"/>
          <w:lang w:val="ru-RU"/>
        </w:rPr>
        <w:t xml:space="preserve"> вкладом казахского народа в мировую сокровищницу музыкальной культуры. </w:t>
      </w:r>
      <w:r w:rsidRPr="005E7935">
        <w:rPr>
          <w:rFonts w:cs="Arial"/>
          <w:b/>
          <w:sz w:val="28"/>
          <w:szCs w:val="28"/>
          <w:lang w:val="ru-RU"/>
        </w:rPr>
        <w:t>Источник:</w:t>
      </w:r>
      <w:r w:rsidRPr="005E7935">
        <w:rPr>
          <w:rFonts w:cs="Arial"/>
          <w:sz w:val="28"/>
          <w:szCs w:val="28"/>
          <w:lang w:val="ru-RU"/>
        </w:rPr>
        <w:t xml:space="preserve"> З.Е.Ка</w:t>
      </w:r>
      <w:r w:rsidR="003310C9">
        <w:rPr>
          <w:rFonts w:cs="Arial"/>
          <w:sz w:val="28"/>
          <w:szCs w:val="28"/>
          <w:lang w:val="ru-RU"/>
        </w:rPr>
        <w:t xml:space="preserve">бульдинов. История Казахстана </w:t>
      </w:r>
      <w:proofErr w:type="gramStart"/>
      <w:r w:rsidR="003310C9">
        <w:rPr>
          <w:rFonts w:cs="Arial"/>
          <w:sz w:val="28"/>
          <w:szCs w:val="28"/>
          <w:lang w:val="ru-RU"/>
        </w:rPr>
        <w:t>(</w:t>
      </w:r>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60-61</w:t>
      </w:r>
    </w:p>
    <w:p w:rsidR="00AB0942" w:rsidRPr="005E7935" w:rsidRDefault="00AB0942" w:rsidP="00AB0942">
      <w:pPr>
        <w:pStyle w:val="aa"/>
        <w:jc w:val="both"/>
        <w:rPr>
          <w:rFonts w:cs="Arial"/>
          <w:sz w:val="28"/>
          <w:szCs w:val="28"/>
          <w:lang w:val="ru-RU"/>
        </w:rPr>
      </w:pPr>
      <w:r w:rsidRPr="005E7935">
        <w:rPr>
          <w:rFonts w:cs="Arial"/>
          <w:sz w:val="28"/>
          <w:szCs w:val="28"/>
          <w:lang w:val="ru-RU"/>
        </w:rPr>
        <w:t xml:space="preserve">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203.</w:t>
      </w:r>
    </w:p>
    <w:p w:rsidR="002D5934" w:rsidRPr="005E7935" w:rsidRDefault="00C63482"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t>3.</w:t>
      </w:r>
      <w:r w:rsidRPr="005E7935">
        <w:rPr>
          <w:rFonts w:ascii="Arial" w:hAnsi="Arial" w:cs="Arial"/>
          <w:spacing w:val="-6"/>
          <w:sz w:val="28"/>
          <w:szCs w:val="28"/>
        </w:rPr>
        <w:t xml:space="preserve"> </w:t>
      </w:r>
      <w:r w:rsidR="002D5934" w:rsidRPr="005E7935">
        <w:rPr>
          <w:rFonts w:ascii="Arial" w:hAnsi="Arial" w:cs="Arial"/>
          <w:sz w:val="28"/>
          <w:szCs w:val="28"/>
        </w:rPr>
        <w:t>Заполните хронологическую таблицу: Ликвидация неграмотности в Казахстане</w:t>
      </w:r>
    </w:p>
    <w:p w:rsidR="002D5934"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Задание направлено на знание тестируемыми событий, характеризующие целостность и системность исторического процесса, а также умение тестируемым устанавливать хронологическую цеп</w:t>
      </w:r>
      <w:r w:rsidR="003310C9">
        <w:rPr>
          <w:rFonts w:ascii="Arial" w:hAnsi="Arial" w:cs="Arial"/>
          <w:sz w:val="28"/>
          <w:szCs w:val="28"/>
          <w:lang w:val="kk-KZ"/>
        </w:rPr>
        <w:t>о</w:t>
      </w:r>
      <w:r w:rsidRPr="005E7935">
        <w:rPr>
          <w:rFonts w:ascii="Arial" w:hAnsi="Arial" w:cs="Arial"/>
          <w:sz w:val="28"/>
          <w:szCs w:val="28"/>
          <w:lang w:val="kk-KZ"/>
        </w:rPr>
        <w:t>чку в развити</w:t>
      </w:r>
      <w:r w:rsidR="003310C9">
        <w:rPr>
          <w:rFonts w:ascii="Arial" w:hAnsi="Arial" w:cs="Arial"/>
          <w:sz w:val="28"/>
          <w:szCs w:val="28"/>
          <w:lang w:val="kk-KZ"/>
        </w:rPr>
        <w:t>и</w:t>
      </w:r>
      <w:r w:rsidRPr="005E7935">
        <w:rPr>
          <w:rFonts w:ascii="Arial" w:hAnsi="Arial" w:cs="Arial"/>
          <w:sz w:val="28"/>
          <w:szCs w:val="28"/>
          <w:lang w:val="kk-KZ"/>
        </w:rPr>
        <w:t xml:space="preserve"> культурных явлений.</w:t>
      </w:r>
    </w:p>
    <w:p w:rsidR="002D5934" w:rsidRPr="005E7935" w:rsidRDefault="002D5934" w:rsidP="002D5934">
      <w:pPr>
        <w:pStyle w:val="a5"/>
        <w:tabs>
          <w:tab w:val="left" w:pos="426"/>
        </w:tabs>
        <w:spacing w:after="0" w:line="240" w:lineRule="auto"/>
        <w:ind w:left="0"/>
        <w:jc w:val="both"/>
        <w:rPr>
          <w:rFonts w:ascii="Arial" w:hAnsi="Arial" w:cs="Arial"/>
          <w:b/>
          <w:color w:val="00B050"/>
          <w:sz w:val="28"/>
          <w:szCs w:val="28"/>
        </w:rPr>
      </w:pPr>
      <w:r w:rsidRPr="005E7935">
        <w:rPr>
          <w:rFonts w:ascii="Arial" w:hAnsi="Arial" w:cs="Arial"/>
          <w:b/>
          <w:sz w:val="28"/>
          <w:szCs w:val="28"/>
          <w:lang w:val="kk-KZ"/>
        </w:rPr>
        <w:t>Ответ:</w:t>
      </w:r>
    </w:p>
    <w:tbl>
      <w:tblPr>
        <w:tblStyle w:val="a9"/>
        <w:tblW w:w="0" w:type="auto"/>
        <w:tblLook w:val="04A0" w:firstRow="1" w:lastRow="0" w:firstColumn="1" w:lastColumn="0" w:noHBand="0" w:noVBand="1"/>
      </w:tblPr>
      <w:tblGrid>
        <w:gridCol w:w="1668"/>
        <w:gridCol w:w="4650"/>
        <w:gridCol w:w="3253"/>
      </w:tblGrid>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b/>
                <w:sz w:val="28"/>
                <w:szCs w:val="28"/>
              </w:rPr>
            </w:pPr>
            <w:r w:rsidRPr="005E7935">
              <w:rPr>
                <w:rFonts w:ascii="Arial" w:hAnsi="Arial" w:cs="Arial"/>
                <w:b/>
                <w:sz w:val="28"/>
                <w:szCs w:val="28"/>
              </w:rPr>
              <w:t>Даты</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b/>
                <w:sz w:val="28"/>
                <w:szCs w:val="28"/>
              </w:rPr>
            </w:pPr>
            <w:r w:rsidRPr="005E7935">
              <w:rPr>
                <w:rFonts w:ascii="Arial" w:hAnsi="Arial" w:cs="Arial"/>
                <w:b/>
                <w:sz w:val="28"/>
                <w:szCs w:val="28"/>
              </w:rPr>
              <w:t>События</w:t>
            </w:r>
          </w:p>
        </w:tc>
        <w:tc>
          <w:tcPr>
            <w:tcW w:w="3253"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b/>
                <w:sz w:val="28"/>
                <w:szCs w:val="28"/>
              </w:rPr>
            </w:pPr>
            <w:r w:rsidRPr="005E7935">
              <w:rPr>
                <w:rFonts w:ascii="Arial" w:hAnsi="Arial" w:cs="Arial"/>
                <w:b/>
                <w:sz w:val="28"/>
                <w:szCs w:val="28"/>
              </w:rPr>
              <w:t>Результаты</w:t>
            </w: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lastRenderedPageBreak/>
              <w:t>1918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Декларация о единой трудовой школе</w:t>
            </w:r>
          </w:p>
        </w:tc>
        <w:tc>
          <w:tcPr>
            <w:tcW w:w="3253" w:type="dxa"/>
            <w:vMerge w:val="restart"/>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-«Массовый культпоход», «Красная юрта», «школа-коммуна», рабфак.</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 К 1935 году </w:t>
            </w:r>
            <w:proofErr w:type="gramStart"/>
            <w:r w:rsidRPr="005E7935">
              <w:rPr>
                <w:rFonts w:ascii="Arial" w:hAnsi="Arial" w:cs="Arial"/>
                <w:sz w:val="28"/>
                <w:szCs w:val="28"/>
              </w:rPr>
              <w:t>охвачен</w:t>
            </w:r>
            <w:proofErr w:type="gramEnd"/>
            <w:r w:rsidRPr="005E7935">
              <w:rPr>
                <w:rFonts w:ascii="Arial" w:hAnsi="Arial" w:cs="Arial"/>
                <w:sz w:val="28"/>
                <w:szCs w:val="28"/>
              </w:rPr>
              <w:t xml:space="preserve"> обучением 91% детей школьного возраста, из них 1/3 учились в семилетних и средних школах</w:t>
            </w: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1919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Декрет о ликвидации неграмотности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1921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Создание Казграмчека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1924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Усовершенствование арабской графики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1929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Переход на латинскую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1930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Введение всеобщего начального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r w:rsidR="002D5934" w:rsidRPr="005E7935" w:rsidTr="002D5934">
        <w:tc>
          <w:tcPr>
            <w:tcW w:w="166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1931 год</w:t>
            </w:r>
          </w:p>
        </w:tc>
        <w:tc>
          <w:tcPr>
            <w:tcW w:w="465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Обязательное всеобщее 7-летнее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934" w:rsidRPr="005E7935" w:rsidRDefault="002D5934">
            <w:pPr>
              <w:rPr>
                <w:rFonts w:ascii="Arial" w:hAnsi="Arial" w:cs="Arial"/>
                <w:sz w:val="28"/>
                <w:szCs w:val="28"/>
              </w:rPr>
            </w:pPr>
          </w:p>
        </w:tc>
      </w:tr>
    </w:tbl>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 xml:space="preserve">В данном задание отражается процесс ликвидации безграмотности в Советский период. </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 xml:space="preserve">В условиях перехода к мирной жизни </w:t>
      </w:r>
      <w:r w:rsidR="003310C9">
        <w:rPr>
          <w:rFonts w:ascii="Arial" w:hAnsi="Arial" w:cs="Arial"/>
          <w:sz w:val="28"/>
          <w:szCs w:val="28"/>
          <w:lang w:val="kk-KZ"/>
        </w:rPr>
        <w:t>возникла</w:t>
      </w:r>
      <w:r w:rsidRPr="005E7935">
        <w:rPr>
          <w:rFonts w:ascii="Arial" w:hAnsi="Arial" w:cs="Arial"/>
          <w:sz w:val="28"/>
          <w:szCs w:val="28"/>
          <w:lang w:val="kk-KZ"/>
        </w:rPr>
        <w:t xml:space="preserve"> необходимость в ликвидации неграмотности, подготовке кадров, повышении культурного уровня трудящихся. </w:t>
      </w: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93-98, Б.Аяган История Казахстана, 9 класс, 2013 г., стр. 153-154.</w:t>
      </w:r>
    </w:p>
    <w:p w:rsidR="00C63482" w:rsidRPr="005E7935" w:rsidRDefault="00C63482" w:rsidP="00C63482">
      <w:pPr>
        <w:pStyle w:val="aa"/>
        <w:jc w:val="both"/>
        <w:rPr>
          <w:rFonts w:cs="Arial"/>
          <w:sz w:val="28"/>
          <w:szCs w:val="28"/>
          <w:lang w:val="kk-KZ"/>
        </w:rPr>
      </w:pPr>
    </w:p>
    <w:p w:rsidR="00C63482" w:rsidRPr="005E7935" w:rsidRDefault="00C63482" w:rsidP="00225E61">
      <w:pPr>
        <w:pStyle w:val="aa"/>
        <w:jc w:val="center"/>
        <w:rPr>
          <w:rFonts w:cs="Arial"/>
          <w:b/>
          <w:sz w:val="28"/>
          <w:szCs w:val="28"/>
          <w:lang w:val="ru-RU"/>
        </w:rPr>
      </w:pPr>
    </w:p>
    <w:p w:rsidR="00BB1FD5" w:rsidRPr="005E7935" w:rsidRDefault="00BB1FD5" w:rsidP="00225E61">
      <w:pPr>
        <w:pStyle w:val="aa"/>
        <w:jc w:val="center"/>
        <w:rPr>
          <w:rFonts w:cs="Arial"/>
          <w:b/>
          <w:sz w:val="28"/>
          <w:szCs w:val="28"/>
          <w:lang w:val="ru-RU"/>
        </w:rPr>
      </w:pPr>
    </w:p>
    <w:p w:rsidR="00C63482" w:rsidRDefault="00C63482" w:rsidP="00225E61">
      <w:pPr>
        <w:pStyle w:val="aa"/>
        <w:jc w:val="center"/>
        <w:rPr>
          <w:rFonts w:cs="Arial"/>
          <w:b/>
          <w:sz w:val="28"/>
          <w:szCs w:val="28"/>
          <w:lang w:val="ru-RU"/>
        </w:rPr>
      </w:pPr>
      <w:r w:rsidRPr="005E7935">
        <w:rPr>
          <w:rFonts w:cs="Arial"/>
          <w:b/>
          <w:sz w:val="28"/>
          <w:szCs w:val="28"/>
          <w:lang w:val="ru-RU"/>
        </w:rPr>
        <w:t>Билет № 6</w:t>
      </w:r>
    </w:p>
    <w:p w:rsidR="00132BC6" w:rsidRPr="005E7935" w:rsidRDefault="00132BC6" w:rsidP="00225E61">
      <w:pPr>
        <w:pStyle w:val="aa"/>
        <w:jc w:val="center"/>
        <w:rPr>
          <w:rFonts w:cs="Arial"/>
          <w:b/>
          <w:sz w:val="28"/>
          <w:szCs w:val="28"/>
          <w:lang w:val="ru-RU"/>
        </w:rPr>
      </w:pPr>
    </w:p>
    <w:p w:rsidR="00225E61" w:rsidRPr="005E7935" w:rsidRDefault="00C63482" w:rsidP="00132BC6">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1. </w:t>
      </w:r>
      <w:r w:rsidR="00225E61" w:rsidRPr="005E7935">
        <w:rPr>
          <w:rFonts w:ascii="Arial" w:hAnsi="Arial" w:cs="Arial"/>
          <w:sz w:val="28"/>
          <w:szCs w:val="28"/>
        </w:rPr>
        <w:t>Противодействие национальной интеллигенции в период застоя</w:t>
      </w:r>
    </w:p>
    <w:p w:rsidR="00225E61" w:rsidRPr="005E7935" w:rsidRDefault="00225E61" w:rsidP="00132BC6">
      <w:pPr>
        <w:pStyle w:val="aa"/>
        <w:jc w:val="both"/>
        <w:rPr>
          <w:rFonts w:cs="Arial"/>
          <w:b/>
          <w:sz w:val="28"/>
          <w:szCs w:val="28"/>
          <w:lang w:val="kk-KZ"/>
        </w:rPr>
      </w:pPr>
      <w:r w:rsidRPr="005E7935">
        <w:rPr>
          <w:rFonts w:cs="Arial"/>
          <w:b/>
          <w:sz w:val="28"/>
          <w:szCs w:val="28"/>
          <w:lang w:val="kk-KZ"/>
        </w:rPr>
        <w:t xml:space="preserve">Характеристика задания: </w:t>
      </w:r>
      <w:r w:rsidRPr="005E7935">
        <w:rPr>
          <w:rFonts w:cs="Arial"/>
          <w:sz w:val="28"/>
          <w:szCs w:val="28"/>
          <w:lang w:val="kk-KZ"/>
        </w:rPr>
        <w:t>определение знания исторических личностей и общественно-политических процессов</w:t>
      </w:r>
    </w:p>
    <w:p w:rsidR="00225E61" w:rsidRPr="005E7935" w:rsidRDefault="00225E61" w:rsidP="00132BC6">
      <w:pPr>
        <w:pStyle w:val="aa"/>
        <w:jc w:val="both"/>
        <w:rPr>
          <w:rFonts w:cs="Arial"/>
          <w:sz w:val="28"/>
          <w:szCs w:val="28"/>
          <w:lang w:val="ru-RU"/>
        </w:rPr>
      </w:pPr>
      <w:r w:rsidRPr="005E7935">
        <w:rPr>
          <w:rFonts w:cs="Arial"/>
          <w:b/>
          <w:sz w:val="28"/>
          <w:szCs w:val="28"/>
          <w:lang w:val="kk-KZ"/>
        </w:rPr>
        <w:t xml:space="preserve">Ответ: </w:t>
      </w:r>
      <w:r w:rsidRPr="005E7935">
        <w:rPr>
          <w:rFonts w:cs="Arial"/>
          <w:sz w:val="28"/>
          <w:szCs w:val="28"/>
          <w:lang w:val="ru-RU"/>
        </w:rPr>
        <w:t>К середине 80-х годов</w:t>
      </w:r>
      <w:r w:rsidR="003310C9">
        <w:rPr>
          <w:rFonts w:cs="Arial"/>
          <w:sz w:val="28"/>
          <w:szCs w:val="28"/>
          <w:lang w:val="ru-RU"/>
        </w:rPr>
        <w:t xml:space="preserve"> ХХ века</w:t>
      </w:r>
      <w:r w:rsidRPr="005E7935">
        <w:rPr>
          <w:rFonts w:cs="Arial"/>
          <w:sz w:val="28"/>
          <w:szCs w:val="28"/>
          <w:lang w:val="ru-RU"/>
        </w:rPr>
        <w:t xml:space="preserve"> СССР превратился</w:t>
      </w:r>
      <w:r w:rsidR="003310C9">
        <w:rPr>
          <w:rFonts w:cs="Arial"/>
          <w:sz w:val="28"/>
          <w:szCs w:val="28"/>
          <w:lang w:val="ru-RU"/>
        </w:rPr>
        <w:t xml:space="preserve"> в</w:t>
      </w:r>
      <w:r w:rsidRPr="005E7935">
        <w:rPr>
          <w:rFonts w:cs="Arial"/>
          <w:sz w:val="28"/>
          <w:szCs w:val="28"/>
          <w:lang w:val="ru-RU"/>
        </w:rPr>
        <w:t>:</w:t>
      </w:r>
    </w:p>
    <w:p w:rsidR="00225E61" w:rsidRPr="005E7935" w:rsidRDefault="00225E61" w:rsidP="00132BC6">
      <w:pPr>
        <w:pStyle w:val="aa"/>
        <w:widowControl/>
        <w:numPr>
          <w:ilvl w:val="1"/>
          <w:numId w:val="17"/>
        </w:numPr>
        <w:jc w:val="both"/>
        <w:rPr>
          <w:rFonts w:cs="Arial"/>
          <w:sz w:val="28"/>
          <w:szCs w:val="28"/>
          <w:lang w:val="ru-RU"/>
        </w:rPr>
      </w:pPr>
      <w:r w:rsidRPr="005E7935">
        <w:rPr>
          <w:rFonts w:cs="Arial"/>
          <w:sz w:val="28"/>
          <w:szCs w:val="28"/>
          <w:lang w:val="ru-RU"/>
        </w:rPr>
        <w:t>Гигантскую империю с огромной военной мощью;</w:t>
      </w:r>
    </w:p>
    <w:p w:rsidR="00225E61" w:rsidRPr="005E7935" w:rsidRDefault="00225E61" w:rsidP="00132BC6">
      <w:pPr>
        <w:pStyle w:val="aa"/>
        <w:widowControl/>
        <w:numPr>
          <w:ilvl w:val="1"/>
          <w:numId w:val="17"/>
        </w:numPr>
        <w:jc w:val="both"/>
        <w:rPr>
          <w:rFonts w:cs="Arial"/>
          <w:sz w:val="28"/>
          <w:szCs w:val="28"/>
          <w:lang w:val="ru-RU"/>
        </w:rPr>
      </w:pPr>
      <w:r w:rsidRPr="005E7935">
        <w:rPr>
          <w:rFonts w:cs="Arial"/>
          <w:sz w:val="28"/>
          <w:szCs w:val="28"/>
          <w:lang w:val="ru-RU"/>
        </w:rPr>
        <w:t>Страну с медленным развитием экономики;</w:t>
      </w:r>
    </w:p>
    <w:p w:rsidR="00225E61" w:rsidRPr="005E7935" w:rsidRDefault="00225E61" w:rsidP="00132BC6">
      <w:pPr>
        <w:pStyle w:val="aa"/>
        <w:widowControl/>
        <w:numPr>
          <w:ilvl w:val="1"/>
          <w:numId w:val="17"/>
        </w:numPr>
        <w:jc w:val="both"/>
        <w:rPr>
          <w:rFonts w:cs="Arial"/>
          <w:sz w:val="28"/>
          <w:szCs w:val="28"/>
        </w:rPr>
      </w:pPr>
      <w:r w:rsidRPr="005E7935">
        <w:rPr>
          <w:rFonts w:cs="Arial"/>
          <w:sz w:val="28"/>
          <w:szCs w:val="28"/>
        </w:rPr>
        <w:t>Невысок</w:t>
      </w:r>
      <w:r w:rsidR="003310C9">
        <w:rPr>
          <w:rFonts w:cs="Arial"/>
          <w:sz w:val="28"/>
          <w:szCs w:val="28"/>
          <w:lang w:val="kk-KZ"/>
        </w:rPr>
        <w:t>ой</w:t>
      </w:r>
      <w:r w:rsidRPr="005E7935">
        <w:rPr>
          <w:rFonts w:cs="Arial"/>
          <w:sz w:val="28"/>
          <w:szCs w:val="28"/>
        </w:rPr>
        <w:t xml:space="preserve"> социальн</w:t>
      </w:r>
      <w:r w:rsidR="003310C9">
        <w:rPr>
          <w:rFonts w:cs="Arial"/>
          <w:sz w:val="28"/>
          <w:szCs w:val="28"/>
          <w:lang w:val="kk-KZ"/>
        </w:rPr>
        <w:t>ой</w:t>
      </w:r>
      <w:r w:rsidRPr="005E7935">
        <w:rPr>
          <w:rFonts w:cs="Arial"/>
          <w:sz w:val="28"/>
          <w:szCs w:val="28"/>
        </w:rPr>
        <w:t xml:space="preserve"> обеспеченност</w:t>
      </w:r>
      <w:r w:rsidR="003310C9">
        <w:rPr>
          <w:rFonts w:cs="Arial"/>
          <w:sz w:val="28"/>
          <w:szCs w:val="28"/>
          <w:lang w:val="kk-KZ"/>
        </w:rPr>
        <w:t>ью</w:t>
      </w:r>
      <w:r w:rsidRPr="005E7935">
        <w:rPr>
          <w:rFonts w:cs="Arial"/>
          <w:sz w:val="28"/>
          <w:szCs w:val="28"/>
        </w:rPr>
        <w:t xml:space="preserve"> населения.</w:t>
      </w:r>
    </w:p>
    <w:p w:rsidR="00225E61" w:rsidRPr="005E7935" w:rsidRDefault="00225E61" w:rsidP="00132BC6">
      <w:pPr>
        <w:pStyle w:val="aa"/>
        <w:jc w:val="both"/>
        <w:rPr>
          <w:rFonts w:cs="Arial"/>
          <w:sz w:val="28"/>
          <w:szCs w:val="28"/>
          <w:lang w:val="ru-RU"/>
        </w:rPr>
      </w:pPr>
      <w:r w:rsidRPr="005E7935">
        <w:rPr>
          <w:rFonts w:cs="Arial"/>
          <w:sz w:val="28"/>
          <w:szCs w:val="28"/>
          <w:lang w:val="ru-RU"/>
        </w:rPr>
        <w:t>Руководство КПСС пыталось превратить Россию в сильнейшую державу мира:</w:t>
      </w:r>
    </w:p>
    <w:p w:rsidR="00225E61" w:rsidRPr="005E7935" w:rsidRDefault="00225E61" w:rsidP="00132BC6">
      <w:pPr>
        <w:pStyle w:val="a5"/>
        <w:numPr>
          <w:ilvl w:val="0"/>
          <w:numId w:val="18"/>
        </w:numPr>
        <w:tabs>
          <w:tab w:val="left" w:pos="284"/>
          <w:tab w:val="num" w:pos="1440"/>
        </w:tabs>
        <w:spacing w:after="0" w:line="240" w:lineRule="auto"/>
        <w:ind w:left="0" w:firstLine="0"/>
        <w:jc w:val="both"/>
        <w:rPr>
          <w:rFonts w:ascii="Arial" w:hAnsi="Arial" w:cs="Arial"/>
          <w:sz w:val="28"/>
          <w:szCs w:val="28"/>
        </w:rPr>
      </w:pPr>
      <w:r w:rsidRPr="005E7935">
        <w:rPr>
          <w:rFonts w:ascii="Arial" w:hAnsi="Arial" w:cs="Arial"/>
          <w:sz w:val="28"/>
          <w:szCs w:val="28"/>
        </w:rPr>
        <w:t>А внутри СССР – ликвидировать всякую государственность больших и малых народов;</w:t>
      </w:r>
    </w:p>
    <w:p w:rsidR="00225E61" w:rsidRPr="005E7935" w:rsidRDefault="00225E61" w:rsidP="00132BC6">
      <w:pPr>
        <w:pStyle w:val="a5"/>
        <w:numPr>
          <w:ilvl w:val="0"/>
          <w:numId w:val="18"/>
        </w:numPr>
        <w:tabs>
          <w:tab w:val="left" w:pos="284"/>
          <w:tab w:val="num" w:pos="1440"/>
        </w:tabs>
        <w:spacing w:after="0" w:line="240" w:lineRule="auto"/>
        <w:ind w:left="0" w:firstLine="0"/>
        <w:jc w:val="both"/>
        <w:rPr>
          <w:rFonts w:ascii="Arial" w:hAnsi="Arial" w:cs="Arial"/>
          <w:sz w:val="28"/>
          <w:szCs w:val="28"/>
        </w:rPr>
      </w:pPr>
      <w:r w:rsidRPr="005E7935">
        <w:rPr>
          <w:rFonts w:ascii="Arial" w:hAnsi="Arial" w:cs="Arial"/>
          <w:sz w:val="28"/>
          <w:szCs w:val="28"/>
        </w:rPr>
        <w:t>Заставить малые народы говорить только на одном языке – русском;</w:t>
      </w:r>
    </w:p>
    <w:p w:rsidR="00225E61" w:rsidRPr="005E7935" w:rsidRDefault="00225E61" w:rsidP="00132BC6">
      <w:pPr>
        <w:pStyle w:val="a5"/>
        <w:numPr>
          <w:ilvl w:val="0"/>
          <w:numId w:val="18"/>
        </w:numPr>
        <w:tabs>
          <w:tab w:val="left" w:pos="284"/>
          <w:tab w:val="num" w:pos="1440"/>
        </w:tabs>
        <w:spacing w:after="0" w:line="240" w:lineRule="auto"/>
        <w:ind w:left="0" w:firstLine="0"/>
        <w:jc w:val="both"/>
        <w:rPr>
          <w:rFonts w:ascii="Arial" w:hAnsi="Arial" w:cs="Arial"/>
          <w:sz w:val="28"/>
          <w:szCs w:val="28"/>
        </w:rPr>
      </w:pPr>
      <w:r w:rsidRPr="005E7935">
        <w:rPr>
          <w:rFonts w:ascii="Arial" w:hAnsi="Arial" w:cs="Arial"/>
          <w:sz w:val="28"/>
          <w:szCs w:val="28"/>
        </w:rPr>
        <w:t>Сталинская администрация использовала метод тотального уничтожения народов;</w:t>
      </w:r>
    </w:p>
    <w:p w:rsidR="00225E61" w:rsidRPr="005E7935" w:rsidRDefault="00225E61" w:rsidP="00132BC6">
      <w:pPr>
        <w:pStyle w:val="a5"/>
        <w:numPr>
          <w:ilvl w:val="0"/>
          <w:numId w:val="18"/>
        </w:numPr>
        <w:tabs>
          <w:tab w:val="left" w:pos="284"/>
          <w:tab w:val="num" w:pos="1440"/>
        </w:tabs>
        <w:spacing w:after="0" w:line="240" w:lineRule="auto"/>
        <w:ind w:left="0" w:firstLine="0"/>
        <w:jc w:val="both"/>
        <w:rPr>
          <w:rFonts w:ascii="Arial" w:hAnsi="Arial" w:cs="Arial"/>
          <w:sz w:val="28"/>
          <w:szCs w:val="28"/>
        </w:rPr>
      </w:pPr>
      <w:r w:rsidRPr="005E7935">
        <w:rPr>
          <w:rFonts w:ascii="Arial" w:hAnsi="Arial" w:cs="Arial"/>
          <w:sz w:val="28"/>
          <w:szCs w:val="28"/>
        </w:rPr>
        <w:t>Хрущевско-брежневский аппарат решил сформировать «новую общность людей – советский народ».</w:t>
      </w:r>
    </w:p>
    <w:p w:rsidR="00225E61" w:rsidRPr="005E7935" w:rsidRDefault="00225E61" w:rsidP="00132BC6">
      <w:pPr>
        <w:pStyle w:val="aa"/>
        <w:ind w:left="360"/>
        <w:jc w:val="both"/>
        <w:rPr>
          <w:rFonts w:cs="Arial"/>
          <w:sz w:val="28"/>
          <w:szCs w:val="28"/>
        </w:rPr>
      </w:pPr>
      <w:r w:rsidRPr="005E7935">
        <w:rPr>
          <w:rFonts w:cs="Arial"/>
          <w:sz w:val="28"/>
          <w:szCs w:val="28"/>
        </w:rPr>
        <w:t>Утверждена теория:</w:t>
      </w:r>
    </w:p>
    <w:p w:rsidR="00225E61" w:rsidRPr="005E7935" w:rsidRDefault="00225E61" w:rsidP="00132BC6">
      <w:pPr>
        <w:pStyle w:val="aa"/>
        <w:widowControl/>
        <w:numPr>
          <w:ilvl w:val="0"/>
          <w:numId w:val="19"/>
        </w:numPr>
        <w:jc w:val="both"/>
        <w:rPr>
          <w:rFonts w:cs="Arial"/>
          <w:sz w:val="28"/>
          <w:szCs w:val="28"/>
        </w:rPr>
      </w:pPr>
      <w:r w:rsidRPr="005E7935">
        <w:rPr>
          <w:rFonts w:cs="Arial"/>
          <w:sz w:val="28"/>
          <w:szCs w:val="28"/>
        </w:rPr>
        <w:t>«Исчезновение государств»;</w:t>
      </w:r>
    </w:p>
    <w:p w:rsidR="00225E61" w:rsidRPr="005E7935" w:rsidRDefault="00225E61" w:rsidP="00132BC6">
      <w:pPr>
        <w:pStyle w:val="aa"/>
        <w:widowControl/>
        <w:numPr>
          <w:ilvl w:val="0"/>
          <w:numId w:val="19"/>
        </w:numPr>
        <w:jc w:val="both"/>
        <w:rPr>
          <w:rFonts w:cs="Arial"/>
          <w:sz w:val="28"/>
          <w:szCs w:val="28"/>
        </w:rPr>
      </w:pPr>
      <w:r w:rsidRPr="005E7935">
        <w:rPr>
          <w:rFonts w:cs="Arial"/>
          <w:sz w:val="28"/>
          <w:szCs w:val="28"/>
        </w:rPr>
        <w:t>«Слияние наций»;</w:t>
      </w:r>
    </w:p>
    <w:p w:rsidR="00225E61" w:rsidRPr="005E7935" w:rsidRDefault="00225E61" w:rsidP="00132BC6">
      <w:pPr>
        <w:pStyle w:val="aa"/>
        <w:widowControl/>
        <w:numPr>
          <w:ilvl w:val="0"/>
          <w:numId w:val="19"/>
        </w:numPr>
        <w:jc w:val="both"/>
        <w:rPr>
          <w:rFonts w:cs="Arial"/>
          <w:sz w:val="28"/>
          <w:szCs w:val="28"/>
        </w:rPr>
      </w:pPr>
      <w:r w:rsidRPr="005E7935">
        <w:rPr>
          <w:rFonts w:cs="Arial"/>
          <w:sz w:val="28"/>
          <w:szCs w:val="28"/>
        </w:rPr>
        <w:t>«Вечная дружба народов».</w:t>
      </w:r>
    </w:p>
    <w:p w:rsidR="00225E61" w:rsidRPr="005E7935" w:rsidRDefault="00225E61" w:rsidP="00132BC6">
      <w:pPr>
        <w:pStyle w:val="aa"/>
        <w:jc w:val="both"/>
        <w:rPr>
          <w:rFonts w:cs="Arial"/>
          <w:sz w:val="28"/>
          <w:szCs w:val="28"/>
          <w:lang w:val="ru-RU"/>
        </w:rPr>
      </w:pPr>
      <w:r w:rsidRPr="005E7935">
        <w:rPr>
          <w:rFonts w:cs="Arial"/>
          <w:sz w:val="28"/>
          <w:szCs w:val="28"/>
          <w:lang w:val="ru-RU"/>
        </w:rPr>
        <w:lastRenderedPageBreak/>
        <w:t xml:space="preserve">В 60-х гг. </w:t>
      </w:r>
      <w:r w:rsidR="00A639F9">
        <w:rPr>
          <w:rFonts w:cs="Arial"/>
          <w:sz w:val="28"/>
          <w:szCs w:val="28"/>
          <w:lang w:val="ru-RU"/>
        </w:rPr>
        <w:t xml:space="preserve">ХХ века </w:t>
      </w:r>
      <w:r w:rsidRPr="005E7935">
        <w:rPr>
          <w:rFonts w:cs="Arial"/>
          <w:sz w:val="28"/>
          <w:szCs w:val="28"/>
          <w:lang w:val="ru-RU"/>
        </w:rPr>
        <w:t>К</w:t>
      </w:r>
      <w:proofErr w:type="gramStart"/>
      <w:r w:rsidRPr="005E7935">
        <w:rPr>
          <w:rFonts w:cs="Arial"/>
          <w:sz w:val="28"/>
          <w:szCs w:val="28"/>
          <w:lang w:val="ru-RU"/>
        </w:rPr>
        <w:t>ПСС ст</w:t>
      </w:r>
      <w:proofErr w:type="gramEnd"/>
      <w:r w:rsidRPr="005E7935">
        <w:rPr>
          <w:rFonts w:cs="Arial"/>
          <w:sz w:val="28"/>
          <w:szCs w:val="28"/>
          <w:lang w:val="ru-RU"/>
        </w:rPr>
        <w:t>ала проводить кадровую политику, ущемляющую национальные интересы народов СССР. Противодействие национальной интеллигенции.</w:t>
      </w:r>
    </w:p>
    <w:p w:rsidR="00225E61" w:rsidRPr="005E7935" w:rsidRDefault="00225E61" w:rsidP="00132BC6">
      <w:pPr>
        <w:pStyle w:val="aa"/>
        <w:jc w:val="both"/>
        <w:rPr>
          <w:rFonts w:cs="Arial"/>
          <w:sz w:val="28"/>
          <w:szCs w:val="28"/>
          <w:lang w:val="ru-RU"/>
        </w:rPr>
      </w:pPr>
      <w:r w:rsidRPr="005E7935">
        <w:rPr>
          <w:rFonts w:cs="Arial"/>
          <w:sz w:val="28"/>
          <w:szCs w:val="28"/>
          <w:lang w:val="ru-RU"/>
        </w:rPr>
        <w:t>В 60-х гг. казахская молодежь, обучавшаяся в Москве, создала неофициальную организацию «Жас тулпар».</w:t>
      </w:r>
    </w:p>
    <w:p w:rsidR="00225E61" w:rsidRPr="005E7935" w:rsidRDefault="00225E61" w:rsidP="00132BC6">
      <w:pPr>
        <w:pStyle w:val="aa"/>
        <w:jc w:val="both"/>
        <w:rPr>
          <w:rFonts w:cs="Arial"/>
          <w:sz w:val="28"/>
          <w:szCs w:val="28"/>
          <w:lang w:val="ru-RU"/>
        </w:rPr>
      </w:pPr>
      <w:r w:rsidRPr="005E7935">
        <w:rPr>
          <w:rFonts w:cs="Arial"/>
          <w:sz w:val="28"/>
          <w:szCs w:val="28"/>
          <w:lang w:val="ru-RU"/>
        </w:rPr>
        <w:t>Идейными вдохновителями и главными организаторами были Мурат Ауезов, А.Кадыржанов, Б.Тайжанов;</w:t>
      </w:r>
    </w:p>
    <w:p w:rsidR="00225E61" w:rsidRPr="005E7935" w:rsidRDefault="00225E61" w:rsidP="00132BC6">
      <w:pPr>
        <w:pStyle w:val="aa"/>
        <w:jc w:val="both"/>
        <w:rPr>
          <w:rFonts w:cs="Arial"/>
          <w:sz w:val="28"/>
          <w:szCs w:val="28"/>
          <w:lang w:val="ru-RU"/>
        </w:rPr>
      </w:pPr>
      <w:r w:rsidRPr="005E7935">
        <w:rPr>
          <w:rFonts w:cs="Arial"/>
          <w:sz w:val="28"/>
          <w:szCs w:val="28"/>
          <w:lang w:val="ru-RU"/>
        </w:rPr>
        <w:t>В Караганде это общество называлось «Жас казах»;</w:t>
      </w:r>
    </w:p>
    <w:p w:rsidR="00225E61" w:rsidRPr="005E7935" w:rsidRDefault="00225E61" w:rsidP="00132BC6">
      <w:pPr>
        <w:pStyle w:val="aa"/>
        <w:jc w:val="both"/>
        <w:rPr>
          <w:rFonts w:cs="Arial"/>
          <w:sz w:val="28"/>
          <w:szCs w:val="28"/>
          <w:lang w:val="ru-RU"/>
        </w:rPr>
      </w:pPr>
      <w:r w:rsidRPr="005E7935">
        <w:rPr>
          <w:rFonts w:cs="Arial"/>
          <w:sz w:val="28"/>
          <w:szCs w:val="28"/>
          <w:lang w:val="ru-RU"/>
        </w:rPr>
        <w:t xml:space="preserve">В Семипалатинске действовало </w:t>
      </w:r>
      <w:r w:rsidR="00A639F9">
        <w:rPr>
          <w:rFonts w:cs="Arial"/>
          <w:sz w:val="28"/>
          <w:szCs w:val="28"/>
          <w:lang w:val="ru-RU"/>
        </w:rPr>
        <w:t>организация</w:t>
      </w:r>
      <w:r w:rsidRPr="005E7935">
        <w:rPr>
          <w:rFonts w:cs="Arial"/>
          <w:sz w:val="28"/>
          <w:szCs w:val="28"/>
          <w:lang w:val="ru-RU"/>
        </w:rPr>
        <w:t xml:space="preserve"> «Тайшубар».</w:t>
      </w:r>
    </w:p>
    <w:p w:rsidR="00225E61" w:rsidRPr="005E7935" w:rsidRDefault="00225E61" w:rsidP="00132BC6">
      <w:pPr>
        <w:pStyle w:val="aa"/>
        <w:jc w:val="both"/>
        <w:rPr>
          <w:rFonts w:cs="Arial"/>
          <w:sz w:val="28"/>
          <w:szCs w:val="28"/>
          <w:lang w:val="ru-RU"/>
        </w:rPr>
      </w:pPr>
      <w:r w:rsidRPr="005E7935">
        <w:rPr>
          <w:rFonts w:cs="Arial"/>
          <w:sz w:val="28"/>
          <w:szCs w:val="28"/>
          <w:lang w:val="ru-RU"/>
        </w:rPr>
        <w:t>Казахская молодежь пыталась разбудить национальное самосознание масс.</w:t>
      </w:r>
    </w:p>
    <w:p w:rsidR="00225E61" w:rsidRPr="005E7935" w:rsidRDefault="00225E61" w:rsidP="00132BC6">
      <w:pPr>
        <w:pStyle w:val="aa"/>
        <w:jc w:val="both"/>
        <w:rPr>
          <w:rFonts w:cs="Arial"/>
          <w:sz w:val="28"/>
          <w:szCs w:val="28"/>
          <w:lang w:val="ru-RU"/>
        </w:rPr>
      </w:pPr>
      <w:r w:rsidRPr="005E7935">
        <w:rPr>
          <w:rFonts w:cs="Arial"/>
          <w:sz w:val="28"/>
          <w:szCs w:val="28"/>
          <w:lang w:val="ru-RU"/>
        </w:rPr>
        <w:t>Делала руководящим органам конкретные предложения в области национальных отношений.</w:t>
      </w:r>
    </w:p>
    <w:p w:rsidR="00225E61" w:rsidRPr="005E7935" w:rsidRDefault="00225E61" w:rsidP="00132BC6">
      <w:pPr>
        <w:pStyle w:val="aa"/>
        <w:jc w:val="both"/>
        <w:rPr>
          <w:rFonts w:cs="Arial"/>
          <w:sz w:val="28"/>
          <w:szCs w:val="28"/>
          <w:lang w:val="ru-RU"/>
        </w:rPr>
      </w:pPr>
      <w:r w:rsidRPr="005E7935">
        <w:rPr>
          <w:rFonts w:cs="Arial"/>
          <w:sz w:val="28"/>
          <w:szCs w:val="28"/>
          <w:lang w:val="ru-RU"/>
        </w:rPr>
        <w:t xml:space="preserve">Под влиянием «Жас тулпар» возникли в 70-е гг. </w:t>
      </w:r>
      <w:r w:rsidR="00A639F9">
        <w:rPr>
          <w:rFonts w:cs="Arial"/>
          <w:sz w:val="28"/>
          <w:szCs w:val="28"/>
          <w:lang w:val="ru-RU"/>
        </w:rPr>
        <w:t xml:space="preserve"> ХХ  века </w:t>
      </w:r>
      <w:r w:rsidRPr="005E7935">
        <w:rPr>
          <w:rFonts w:cs="Arial"/>
          <w:sz w:val="28"/>
          <w:szCs w:val="28"/>
          <w:lang w:val="ru-RU"/>
        </w:rPr>
        <w:t>ансамбли «Гулдер», «Дос-Мукасан», «Айгуль».</w:t>
      </w:r>
    </w:p>
    <w:p w:rsidR="00225E61" w:rsidRPr="005E7935" w:rsidRDefault="00225E61" w:rsidP="00132BC6">
      <w:pPr>
        <w:pStyle w:val="aa"/>
        <w:jc w:val="both"/>
        <w:rPr>
          <w:rFonts w:cs="Arial"/>
          <w:sz w:val="28"/>
          <w:szCs w:val="28"/>
          <w:lang w:val="ru-RU"/>
        </w:rPr>
      </w:pPr>
      <w:r w:rsidRPr="005E7935">
        <w:rPr>
          <w:rFonts w:cs="Arial"/>
          <w:sz w:val="28"/>
          <w:szCs w:val="28"/>
          <w:lang w:val="ru-RU"/>
        </w:rPr>
        <w:t>Идеи национальной свободы отразились в исторических романах казахских писателей:</w:t>
      </w:r>
    </w:p>
    <w:p w:rsidR="00225E61" w:rsidRPr="005E7935" w:rsidRDefault="00225E61" w:rsidP="00132BC6">
      <w:pPr>
        <w:pStyle w:val="aa"/>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75 г"/>
        </w:smartTagPr>
        <w:r w:rsidRPr="005E7935">
          <w:rPr>
            <w:rFonts w:cs="Arial"/>
            <w:sz w:val="28"/>
            <w:szCs w:val="28"/>
            <w:lang w:val="ru-RU"/>
          </w:rPr>
          <w:t>1975 г</w:t>
        </w:r>
      </w:smartTag>
      <w:r w:rsidRPr="005E7935">
        <w:rPr>
          <w:rFonts w:cs="Arial"/>
          <w:sz w:val="28"/>
          <w:szCs w:val="28"/>
          <w:lang w:val="ru-RU"/>
        </w:rPr>
        <w:t>. была опубликована книга историко-лингвистического содержания известного казахского поэта и писателя Олжаса Сулейменова «Аз и Я». Под руководством М.Суслова книге О.Сулейменова было организовано опровержение. Книга была изъята из продажи, библиотек, запрещено ее новое издание.</w:t>
      </w:r>
    </w:p>
    <w:p w:rsidR="00225E61" w:rsidRPr="005E7935" w:rsidRDefault="00225E61" w:rsidP="00132BC6">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A639F9">
        <w:rPr>
          <w:rFonts w:ascii="Arial" w:hAnsi="Arial" w:cs="Arial"/>
          <w:spacing w:val="-6"/>
          <w:sz w:val="28"/>
          <w:szCs w:val="28"/>
          <w:lang w:val="kk-KZ"/>
        </w:rPr>
        <w:t xml:space="preserve">я </w:t>
      </w:r>
      <w:r w:rsidRPr="005E7935">
        <w:rPr>
          <w:rFonts w:ascii="Arial" w:hAnsi="Arial" w:cs="Arial"/>
          <w:spacing w:val="-6"/>
          <w:sz w:val="28"/>
          <w:szCs w:val="28"/>
          <w:lang w:val="kk-KZ"/>
        </w:rPr>
        <w:t xml:space="preserve"> Казахстана, 9 кл. М.Козыбаев, 2013 г. Стр. 166, Б.Аяган, 2013 г., стр.235.</w:t>
      </w:r>
    </w:p>
    <w:p w:rsidR="00225E61" w:rsidRPr="005E7935" w:rsidRDefault="00225E61" w:rsidP="00132BC6">
      <w:pPr>
        <w:tabs>
          <w:tab w:val="left" w:pos="426"/>
        </w:tabs>
        <w:spacing w:after="0" w:line="240" w:lineRule="auto"/>
        <w:jc w:val="both"/>
        <w:rPr>
          <w:rFonts w:ascii="Arial" w:hAnsi="Arial" w:cs="Arial"/>
          <w:sz w:val="28"/>
          <w:szCs w:val="28"/>
          <w:lang w:val="kk-KZ"/>
        </w:rPr>
      </w:pPr>
    </w:p>
    <w:p w:rsidR="00CE2F22" w:rsidRPr="005E7935" w:rsidRDefault="00C63482" w:rsidP="00CE2F22">
      <w:pPr>
        <w:pStyle w:val="aa"/>
        <w:jc w:val="both"/>
        <w:rPr>
          <w:rFonts w:cs="Arial"/>
          <w:spacing w:val="1"/>
          <w:sz w:val="28"/>
          <w:szCs w:val="28"/>
          <w:lang w:val="ru-RU"/>
        </w:rPr>
      </w:pPr>
      <w:r w:rsidRPr="005E7935">
        <w:rPr>
          <w:rFonts w:cs="Arial"/>
          <w:sz w:val="28"/>
          <w:szCs w:val="28"/>
          <w:lang w:val="ru-RU"/>
        </w:rPr>
        <w:t xml:space="preserve">2. </w:t>
      </w:r>
      <w:r w:rsidR="00CE2F22" w:rsidRPr="005E7935">
        <w:rPr>
          <w:rFonts w:cs="Arial"/>
          <w:spacing w:val="1"/>
          <w:sz w:val="28"/>
          <w:szCs w:val="28"/>
          <w:lang w:val="ru-RU"/>
        </w:rPr>
        <w:t>Охарактеризуйте научные исследования Чокана Валиханова.</w:t>
      </w:r>
    </w:p>
    <w:p w:rsidR="00CE2F22" w:rsidRPr="005E7935" w:rsidRDefault="00CE2F22" w:rsidP="00CE2F22">
      <w:pPr>
        <w:pStyle w:val="aa"/>
        <w:jc w:val="both"/>
        <w:rPr>
          <w:rFonts w:cs="Arial"/>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w:t>
      </w:r>
    </w:p>
    <w:p w:rsidR="00CE2F22" w:rsidRPr="005E7935" w:rsidRDefault="00CE2F22" w:rsidP="00CE2F22">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w:t>
      </w:r>
      <w:r w:rsidR="00A639F9">
        <w:rPr>
          <w:rFonts w:cs="Arial"/>
          <w:spacing w:val="1"/>
          <w:sz w:val="28"/>
          <w:szCs w:val="28"/>
          <w:lang w:val="ru-RU"/>
        </w:rPr>
        <w:t>Ш</w:t>
      </w:r>
      <w:r w:rsidRPr="005E7935">
        <w:rPr>
          <w:rFonts w:cs="Arial"/>
          <w:spacing w:val="1"/>
          <w:sz w:val="28"/>
          <w:szCs w:val="28"/>
          <w:lang w:val="ru-RU"/>
        </w:rPr>
        <w:t xml:space="preserve">.Валиханов принимал участие в различных научных экспедициях. В 1865 году он принял участие в экспедиции Г.Гасфорта по Центральному Казахстану. Во время своих научных поездок Ч.Валиханов собрал образцы народного фольклора, исторических преданий. В 1857 году Шокан был избран членом Русского географического общества. В 1858-1859 </w:t>
      </w:r>
      <w:proofErr w:type="gramStart"/>
      <w:r w:rsidRPr="005E7935">
        <w:rPr>
          <w:rFonts w:cs="Arial"/>
          <w:spacing w:val="1"/>
          <w:sz w:val="28"/>
          <w:szCs w:val="28"/>
          <w:lang w:val="ru-RU"/>
        </w:rPr>
        <w:t>гг</w:t>
      </w:r>
      <w:proofErr w:type="gramEnd"/>
      <w:r w:rsidRPr="005E7935">
        <w:rPr>
          <w:rFonts w:cs="Arial"/>
          <w:spacing w:val="1"/>
          <w:sz w:val="28"/>
          <w:szCs w:val="28"/>
          <w:lang w:val="ru-RU"/>
        </w:rPr>
        <w:t xml:space="preserve"> ученый совершил поездку в Кашгар. Ему удалось собрать ценнейшие сведения из истории, этнографии, культуры, геологии, географии, ботаники Кашгарии.</w:t>
      </w:r>
    </w:p>
    <w:p w:rsidR="00CE2F22" w:rsidRPr="005E7935" w:rsidRDefault="00CE2F22" w:rsidP="00CE2F22">
      <w:pPr>
        <w:pStyle w:val="aa"/>
        <w:jc w:val="both"/>
        <w:rPr>
          <w:rFonts w:cs="Arial"/>
          <w:spacing w:val="1"/>
          <w:sz w:val="28"/>
          <w:szCs w:val="28"/>
          <w:lang w:val="ru-RU"/>
        </w:rPr>
      </w:pPr>
    </w:p>
    <w:p w:rsidR="002D5934" w:rsidRPr="005E7935" w:rsidRDefault="00C63482"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t xml:space="preserve">3. </w:t>
      </w:r>
      <w:r w:rsidR="002D5934" w:rsidRPr="005E7935">
        <w:rPr>
          <w:rFonts w:ascii="Arial" w:hAnsi="Arial" w:cs="Arial"/>
          <w:sz w:val="28"/>
          <w:szCs w:val="28"/>
        </w:rPr>
        <w:t>Заполните таблицу: Роль Казахстана в годы Великой Отечественной войны</w:t>
      </w:r>
    </w:p>
    <w:p w:rsidR="002D5934"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Задание направлено на установление знаний тестируемого о роли Казахстана в деле достижения Великой Победы в годы Великой Отечественной войны.</w:t>
      </w:r>
    </w:p>
    <w:p w:rsidR="00132BC6" w:rsidRPr="005E7935" w:rsidRDefault="00132BC6" w:rsidP="00132BC6">
      <w:pPr>
        <w:spacing w:after="0" w:line="240" w:lineRule="auto"/>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122-125, Б.Аяган История Казахстана, 9 класс, 2013 г., стр. 174.</w:t>
      </w: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Default="00132BC6" w:rsidP="002D5934">
      <w:pPr>
        <w:spacing w:after="0" w:line="240" w:lineRule="auto"/>
        <w:jc w:val="both"/>
        <w:rPr>
          <w:rFonts w:ascii="Arial" w:hAnsi="Arial" w:cs="Arial"/>
          <w:sz w:val="28"/>
          <w:szCs w:val="28"/>
          <w:lang w:val="kk-KZ"/>
        </w:rPr>
      </w:pPr>
    </w:p>
    <w:p w:rsidR="00132BC6" w:rsidRPr="005E7935" w:rsidRDefault="00132BC6" w:rsidP="002D5934">
      <w:pPr>
        <w:spacing w:after="0" w:line="240" w:lineRule="auto"/>
        <w:jc w:val="both"/>
        <w:rPr>
          <w:rFonts w:ascii="Arial" w:hAnsi="Arial" w:cs="Arial"/>
          <w:sz w:val="28"/>
          <w:szCs w:val="28"/>
          <w:lang w:val="kk-KZ"/>
        </w:rPr>
      </w:pPr>
    </w:p>
    <w:p w:rsidR="002D5934" w:rsidRPr="005E7935" w:rsidRDefault="002D5934" w:rsidP="002D5934">
      <w:pPr>
        <w:pStyle w:val="a5"/>
        <w:tabs>
          <w:tab w:val="left" w:pos="426"/>
        </w:tabs>
        <w:spacing w:after="0" w:line="240" w:lineRule="auto"/>
        <w:ind w:left="0"/>
        <w:jc w:val="both"/>
        <w:rPr>
          <w:rFonts w:ascii="Arial" w:hAnsi="Arial" w:cs="Arial"/>
          <w:color w:val="00B050"/>
          <w:sz w:val="28"/>
          <w:szCs w:val="28"/>
          <w:lang w:val="kk-KZ"/>
        </w:rPr>
      </w:pPr>
      <w:r w:rsidRPr="005E7935">
        <w:rPr>
          <w:rFonts w:ascii="Arial" w:hAnsi="Arial" w:cs="Arial"/>
          <w:b/>
          <w:sz w:val="28"/>
          <w:szCs w:val="28"/>
          <w:lang w:val="kk-KZ"/>
        </w:rPr>
        <w:t>Ответ:</w:t>
      </w:r>
    </w:p>
    <w:tbl>
      <w:tblPr>
        <w:tblStyle w:val="a9"/>
        <w:tblW w:w="10031" w:type="dxa"/>
        <w:tblLook w:val="04A0" w:firstRow="1" w:lastRow="0" w:firstColumn="1" w:lastColumn="0" w:noHBand="0" w:noVBand="1"/>
      </w:tblPr>
      <w:tblGrid>
        <w:gridCol w:w="4361"/>
        <w:gridCol w:w="5670"/>
      </w:tblGrid>
      <w:tr w:rsidR="002D5934" w:rsidRPr="005E7935" w:rsidTr="00132BC6">
        <w:tc>
          <w:tcPr>
            <w:tcW w:w="43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Казахстанцы на полях войны</w:t>
            </w:r>
          </w:p>
        </w:tc>
        <w:tc>
          <w:tcPr>
            <w:tcW w:w="567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Сформировано 20 стрелковых и кавалерийских дивизий и соединений, около 50 отдельных полков и батальонов.</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 К 1 января 1942 г. призвано в армию более 300 тыс. военнообязанных. </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 За годы войны призвано более 1 </w:t>
            </w:r>
            <w:proofErr w:type="gramStart"/>
            <w:r w:rsidRPr="005E7935">
              <w:rPr>
                <w:rFonts w:ascii="Arial" w:hAnsi="Arial" w:cs="Arial"/>
                <w:sz w:val="28"/>
                <w:szCs w:val="28"/>
              </w:rPr>
              <w:t>млн</w:t>
            </w:r>
            <w:proofErr w:type="gramEnd"/>
            <w:r w:rsidRPr="005E7935">
              <w:rPr>
                <w:rFonts w:ascii="Arial" w:hAnsi="Arial" w:cs="Arial"/>
                <w:sz w:val="28"/>
                <w:szCs w:val="28"/>
              </w:rPr>
              <w:t xml:space="preserve"> 400 тыс. казахстанцев</w:t>
            </w:r>
          </w:p>
        </w:tc>
      </w:tr>
      <w:tr w:rsidR="002D5934" w:rsidRPr="005E7935" w:rsidTr="00132BC6">
        <w:tc>
          <w:tcPr>
            <w:tcW w:w="43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Перестройка промышленности</w:t>
            </w:r>
          </w:p>
        </w:tc>
        <w:tc>
          <w:tcPr>
            <w:tcW w:w="567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Выпущено экипировки для 487 дивизий.</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Направлено на фронт 14,1 тыс. грузовых и легковых автомашин, 1,5 тыс. тракторов, 16,2 тыс. повозок, 110,4 тыс. лошадей.</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Перебазировано более 300 промышленных предприятий.</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Построено 460 заводов, фабрик, рудников, шахт.</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Эвакуировано более 532 тыс. человек</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-9 из 10 пуль </w:t>
            </w:r>
            <w:proofErr w:type="gramStart"/>
            <w:r w:rsidRPr="005E7935">
              <w:rPr>
                <w:rFonts w:ascii="Arial" w:hAnsi="Arial" w:cs="Arial"/>
                <w:sz w:val="28"/>
                <w:szCs w:val="28"/>
              </w:rPr>
              <w:t>отлиты</w:t>
            </w:r>
            <w:proofErr w:type="gramEnd"/>
            <w:r w:rsidRPr="005E7935">
              <w:rPr>
                <w:rFonts w:ascii="Arial" w:hAnsi="Arial" w:cs="Arial"/>
                <w:sz w:val="28"/>
                <w:szCs w:val="28"/>
              </w:rPr>
              <w:t xml:space="preserve"> из свинца, произведенного в Казахстане</w:t>
            </w:r>
          </w:p>
        </w:tc>
      </w:tr>
      <w:tr w:rsidR="002D5934" w:rsidRPr="005E7935" w:rsidTr="00132BC6">
        <w:tc>
          <w:tcPr>
            <w:tcW w:w="43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Сельское хозяйство для фронта</w:t>
            </w:r>
          </w:p>
        </w:tc>
        <w:tc>
          <w:tcPr>
            <w:tcW w:w="567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Отправлено 30,8 </w:t>
            </w:r>
            <w:proofErr w:type="gramStart"/>
            <w:r w:rsidRPr="005E7935">
              <w:rPr>
                <w:rFonts w:ascii="Arial" w:hAnsi="Arial" w:cs="Arial"/>
                <w:sz w:val="28"/>
                <w:szCs w:val="28"/>
              </w:rPr>
              <w:t>млн</w:t>
            </w:r>
            <w:proofErr w:type="gramEnd"/>
            <w:r w:rsidRPr="005E7935">
              <w:rPr>
                <w:rFonts w:ascii="Arial" w:hAnsi="Arial" w:cs="Arial"/>
                <w:sz w:val="28"/>
                <w:szCs w:val="28"/>
              </w:rPr>
              <w:t xml:space="preserve"> пудов хлеба, 15,8 млн пудов мяса, 14,1 млн пудов овощей, 17,6 млн пудов шерсти, 11 млн пудов молока.</w:t>
            </w:r>
          </w:p>
        </w:tc>
      </w:tr>
      <w:tr w:rsidR="002D5934" w:rsidRPr="005E7935" w:rsidTr="00132BC6">
        <w:tc>
          <w:tcPr>
            <w:tcW w:w="43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Последствия ВОВ для Казахстана</w:t>
            </w:r>
          </w:p>
        </w:tc>
        <w:tc>
          <w:tcPr>
            <w:tcW w:w="5670" w:type="dxa"/>
            <w:tcBorders>
              <w:top w:val="single" w:sz="4" w:space="0" w:color="auto"/>
              <w:left w:val="single" w:sz="4" w:space="0" w:color="auto"/>
              <w:bottom w:val="single" w:sz="4" w:space="0" w:color="auto"/>
              <w:right w:val="single" w:sz="4" w:space="0" w:color="auto"/>
            </w:tcBorders>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Около 500 человек – Героев Советского Союза – казахстанцы.</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Четыре человека – дважды Герои Советского Союза.</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xml:space="preserve">- Около 27 </w:t>
            </w:r>
            <w:proofErr w:type="gramStart"/>
            <w:r w:rsidRPr="005E7935">
              <w:rPr>
                <w:rFonts w:ascii="Arial" w:hAnsi="Arial" w:cs="Arial"/>
                <w:sz w:val="28"/>
                <w:szCs w:val="28"/>
              </w:rPr>
              <w:t>млн</w:t>
            </w:r>
            <w:proofErr w:type="gramEnd"/>
            <w:r w:rsidRPr="005E7935">
              <w:rPr>
                <w:rFonts w:ascii="Arial" w:hAnsi="Arial" w:cs="Arial"/>
                <w:sz w:val="28"/>
                <w:szCs w:val="28"/>
              </w:rPr>
              <w:t xml:space="preserve"> погибших граждан СССР</w:t>
            </w:r>
          </w:p>
          <w:p w:rsidR="002D5934" w:rsidRPr="005E7935" w:rsidRDefault="002D5934">
            <w:pPr>
              <w:pStyle w:val="a5"/>
              <w:tabs>
                <w:tab w:val="left" w:pos="426"/>
              </w:tabs>
              <w:ind w:left="0"/>
              <w:jc w:val="both"/>
              <w:rPr>
                <w:rFonts w:ascii="Arial" w:hAnsi="Arial" w:cs="Arial"/>
                <w:sz w:val="28"/>
                <w:szCs w:val="28"/>
              </w:rPr>
            </w:pPr>
          </w:p>
        </w:tc>
      </w:tr>
    </w:tbl>
    <w:p w:rsidR="00C63482" w:rsidRPr="005E7935" w:rsidRDefault="00C63482" w:rsidP="00C63482">
      <w:pPr>
        <w:pStyle w:val="aa"/>
        <w:jc w:val="both"/>
        <w:rPr>
          <w:rFonts w:cs="Arial"/>
          <w:sz w:val="28"/>
          <w:szCs w:val="28"/>
          <w:lang w:val="ru-RU"/>
        </w:rPr>
      </w:pPr>
    </w:p>
    <w:p w:rsidR="00C63482" w:rsidRPr="005E7935" w:rsidRDefault="00C63482" w:rsidP="00225E61">
      <w:pPr>
        <w:pStyle w:val="aa"/>
        <w:jc w:val="center"/>
        <w:rPr>
          <w:rFonts w:cs="Arial"/>
          <w:b/>
          <w:sz w:val="28"/>
          <w:szCs w:val="28"/>
          <w:lang w:val="ru-RU"/>
        </w:rPr>
      </w:pPr>
    </w:p>
    <w:p w:rsidR="00C63482" w:rsidRDefault="00C63482" w:rsidP="00225E61">
      <w:pPr>
        <w:pStyle w:val="aa"/>
        <w:jc w:val="center"/>
        <w:rPr>
          <w:rFonts w:cs="Arial"/>
          <w:b/>
          <w:sz w:val="28"/>
          <w:szCs w:val="28"/>
          <w:lang w:val="ru-RU"/>
        </w:rPr>
      </w:pPr>
      <w:r w:rsidRPr="005E7935">
        <w:rPr>
          <w:rFonts w:cs="Arial"/>
          <w:b/>
          <w:sz w:val="28"/>
          <w:szCs w:val="28"/>
          <w:lang w:val="ru-RU"/>
        </w:rPr>
        <w:t>Билет № 7</w:t>
      </w:r>
    </w:p>
    <w:p w:rsidR="00132BC6" w:rsidRPr="005E7935" w:rsidRDefault="00132BC6" w:rsidP="00225E61">
      <w:pPr>
        <w:pStyle w:val="aa"/>
        <w:jc w:val="center"/>
        <w:rPr>
          <w:rFonts w:cs="Arial"/>
          <w:b/>
          <w:sz w:val="28"/>
          <w:szCs w:val="28"/>
          <w:lang w:val="ru-RU"/>
        </w:rPr>
      </w:pPr>
    </w:p>
    <w:p w:rsidR="00225E61" w:rsidRPr="005E7935" w:rsidRDefault="00C63482" w:rsidP="00132BC6">
      <w:pPr>
        <w:pStyle w:val="a5"/>
        <w:tabs>
          <w:tab w:val="left" w:pos="426"/>
        </w:tabs>
        <w:spacing w:after="0" w:line="240" w:lineRule="auto"/>
        <w:ind w:left="0"/>
        <w:jc w:val="both"/>
        <w:rPr>
          <w:rFonts w:ascii="Arial" w:eastAsia="MS Minngs" w:hAnsi="Arial" w:cs="Arial"/>
          <w:sz w:val="28"/>
          <w:szCs w:val="28"/>
        </w:rPr>
      </w:pPr>
      <w:r w:rsidRPr="005E7935">
        <w:rPr>
          <w:rFonts w:ascii="Arial" w:hAnsi="Arial" w:cs="Arial"/>
          <w:sz w:val="28"/>
          <w:szCs w:val="28"/>
        </w:rPr>
        <w:t xml:space="preserve">1. </w:t>
      </w:r>
      <w:r w:rsidR="00225E61" w:rsidRPr="005E7935">
        <w:rPr>
          <w:rFonts w:ascii="Arial" w:eastAsia="MS Minngs" w:hAnsi="Arial" w:cs="Arial"/>
          <w:sz w:val="28"/>
          <w:szCs w:val="28"/>
        </w:rPr>
        <w:t>Создание Содружества Независимых государств</w:t>
      </w:r>
    </w:p>
    <w:p w:rsidR="00225E61" w:rsidRPr="005E7935" w:rsidRDefault="00225E61" w:rsidP="00132BC6">
      <w:pPr>
        <w:pStyle w:val="aa"/>
        <w:jc w:val="both"/>
        <w:rPr>
          <w:rFonts w:cs="Arial"/>
          <w:b/>
          <w:sz w:val="28"/>
          <w:szCs w:val="28"/>
          <w:lang w:val="kk-KZ"/>
        </w:rPr>
      </w:pPr>
      <w:r w:rsidRPr="005E7935">
        <w:rPr>
          <w:rFonts w:cs="Arial"/>
          <w:b/>
          <w:sz w:val="28"/>
          <w:szCs w:val="28"/>
          <w:lang w:val="kk-KZ"/>
        </w:rPr>
        <w:t xml:space="preserve">Характеристика задания: </w:t>
      </w:r>
      <w:r w:rsidRPr="005E7935">
        <w:rPr>
          <w:rFonts w:cs="Arial"/>
          <w:sz w:val="28"/>
          <w:szCs w:val="28"/>
          <w:lang w:val="kk-KZ"/>
        </w:rPr>
        <w:t>определение знания важных политических процессов</w:t>
      </w:r>
    </w:p>
    <w:p w:rsidR="00225E61" w:rsidRPr="005E7935" w:rsidRDefault="00225E61" w:rsidP="00132BC6">
      <w:pPr>
        <w:pStyle w:val="aa"/>
        <w:jc w:val="both"/>
        <w:rPr>
          <w:rFonts w:cs="Arial"/>
          <w:sz w:val="28"/>
          <w:szCs w:val="28"/>
          <w:lang w:val="ru-RU"/>
        </w:rPr>
      </w:pPr>
      <w:r w:rsidRPr="005E7935">
        <w:rPr>
          <w:rFonts w:cs="Arial"/>
          <w:b/>
          <w:sz w:val="28"/>
          <w:szCs w:val="28"/>
          <w:lang w:val="kk-KZ"/>
        </w:rPr>
        <w:t xml:space="preserve">Ответ: </w:t>
      </w:r>
      <w:r w:rsidRPr="005E7935">
        <w:rPr>
          <w:rFonts w:cs="Arial"/>
          <w:sz w:val="28"/>
          <w:szCs w:val="28"/>
          <w:lang w:val="ru-RU"/>
        </w:rPr>
        <w:t>Руководители РСФСР, Белоруссии и Украины 8 декабря 1991 года собрались в Минске – столице Белоруссии.</w:t>
      </w:r>
    </w:p>
    <w:p w:rsidR="00225E61" w:rsidRPr="005E7935" w:rsidRDefault="00225E61" w:rsidP="00132BC6">
      <w:pPr>
        <w:pStyle w:val="aa"/>
        <w:jc w:val="both"/>
        <w:rPr>
          <w:rFonts w:cs="Arial"/>
          <w:sz w:val="28"/>
          <w:szCs w:val="28"/>
          <w:lang w:val="ru-RU"/>
        </w:rPr>
      </w:pPr>
      <w:r w:rsidRPr="005E7935">
        <w:rPr>
          <w:rFonts w:cs="Arial"/>
          <w:sz w:val="28"/>
          <w:szCs w:val="28"/>
          <w:lang w:val="ru-RU"/>
        </w:rPr>
        <w:t>Руководители этих республик объявили Договор об образовании СССР от 1922 г. потерявшим свою силу и подписали договор о формировании Союза Независимых государств.</w:t>
      </w:r>
    </w:p>
    <w:p w:rsidR="00225E61" w:rsidRPr="005E7935" w:rsidRDefault="00225E61" w:rsidP="00132BC6">
      <w:pPr>
        <w:pStyle w:val="aa"/>
        <w:jc w:val="both"/>
        <w:rPr>
          <w:rFonts w:cs="Arial"/>
          <w:sz w:val="28"/>
          <w:szCs w:val="28"/>
          <w:lang w:val="ru-RU"/>
        </w:rPr>
      </w:pPr>
      <w:r w:rsidRPr="005E7935">
        <w:rPr>
          <w:rFonts w:cs="Arial"/>
          <w:sz w:val="28"/>
          <w:szCs w:val="28"/>
          <w:lang w:val="ru-RU"/>
        </w:rPr>
        <w:t>В декабре 1991 г. в Ашхабаде собрались руководители Средней Азии и Казахстана, объявили о поддержке решений, принятых в Минске.</w:t>
      </w:r>
    </w:p>
    <w:p w:rsidR="00225E61" w:rsidRPr="005E7935" w:rsidRDefault="00225E61" w:rsidP="00132BC6">
      <w:pPr>
        <w:pStyle w:val="aa"/>
        <w:jc w:val="both"/>
        <w:rPr>
          <w:rFonts w:cs="Arial"/>
          <w:sz w:val="28"/>
          <w:szCs w:val="28"/>
          <w:lang w:val="ru-RU"/>
        </w:rPr>
      </w:pPr>
      <w:r w:rsidRPr="005E7935">
        <w:rPr>
          <w:rFonts w:cs="Arial"/>
          <w:sz w:val="28"/>
          <w:szCs w:val="28"/>
          <w:lang w:val="ru-RU"/>
        </w:rPr>
        <w:t>20 декабря 1991 г. главы Азербайжана, Армении, Белоруссии, Казахстана, Кыргызстана, Молдовы, РСФСР, Таджикистана, Туркменистана и Узбекистана собрались в Алматы, чтобы обсудить круг вопросов, связанных с созданием СНГ: Грузия была представлена наблюдателем.</w:t>
      </w:r>
    </w:p>
    <w:p w:rsidR="00225E61" w:rsidRPr="005E7935" w:rsidRDefault="00225E61" w:rsidP="00132BC6">
      <w:pPr>
        <w:pStyle w:val="aa"/>
        <w:jc w:val="both"/>
        <w:rPr>
          <w:rFonts w:cs="Arial"/>
          <w:sz w:val="28"/>
          <w:szCs w:val="28"/>
          <w:lang w:val="ru-RU"/>
        </w:rPr>
      </w:pPr>
      <w:r w:rsidRPr="005E7935">
        <w:rPr>
          <w:rFonts w:cs="Arial"/>
          <w:sz w:val="28"/>
          <w:szCs w:val="28"/>
          <w:lang w:val="ru-RU"/>
        </w:rPr>
        <w:t xml:space="preserve">21 декабря 1991 года в Алматы </w:t>
      </w:r>
      <w:r w:rsidR="00A639F9">
        <w:rPr>
          <w:rFonts w:cs="Arial"/>
          <w:sz w:val="28"/>
          <w:szCs w:val="28"/>
          <w:lang w:val="ru-RU"/>
        </w:rPr>
        <w:t xml:space="preserve"> официально СССР прекратил</w:t>
      </w:r>
      <w:r w:rsidRPr="005E7935">
        <w:rPr>
          <w:rFonts w:cs="Arial"/>
          <w:sz w:val="28"/>
          <w:szCs w:val="28"/>
          <w:lang w:val="ru-RU"/>
        </w:rPr>
        <w:t xml:space="preserve"> свое существование и </w:t>
      </w:r>
      <w:r w:rsidR="00A639F9">
        <w:rPr>
          <w:rFonts w:cs="Arial"/>
          <w:sz w:val="28"/>
          <w:szCs w:val="28"/>
          <w:lang w:val="ru-RU"/>
        </w:rPr>
        <w:t>создано</w:t>
      </w:r>
      <w:r w:rsidRPr="005E7935">
        <w:rPr>
          <w:rFonts w:cs="Arial"/>
          <w:sz w:val="28"/>
          <w:szCs w:val="28"/>
          <w:lang w:val="ru-RU"/>
        </w:rPr>
        <w:t xml:space="preserve"> Содружество Независимых Государств.</w:t>
      </w:r>
    </w:p>
    <w:p w:rsidR="00225E61" w:rsidRPr="005E7935" w:rsidRDefault="00225E61" w:rsidP="00132BC6">
      <w:pPr>
        <w:pStyle w:val="aa"/>
        <w:jc w:val="both"/>
        <w:rPr>
          <w:rFonts w:cs="Arial"/>
          <w:sz w:val="28"/>
          <w:szCs w:val="28"/>
          <w:lang w:val="ru-RU"/>
        </w:rPr>
      </w:pPr>
      <w:r w:rsidRPr="005E7935">
        <w:rPr>
          <w:rFonts w:cs="Arial"/>
          <w:sz w:val="28"/>
          <w:szCs w:val="28"/>
          <w:lang w:val="ru-RU"/>
        </w:rPr>
        <w:t>Одной из важных договоренностей алматинской встречи было «Соглашение о совместных мерах в отношении ядерного оружия», по нему государства-участники, обладающие ядерным оружием (Белоруссия, РСФСР, Казахстан, Украина) должны обеспечивать коллективную безопасность СНГ.</w:t>
      </w:r>
    </w:p>
    <w:p w:rsidR="00225E61" w:rsidRPr="005E7935" w:rsidRDefault="00225E61" w:rsidP="00132BC6">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625045" w:rsidRPr="005E7935">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214. Б.Аяган, 2013 г., стр. 278.</w:t>
      </w:r>
    </w:p>
    <w:p w:rsidR="00CE2F22" w:rsidRPr="005E7935" w:rsidRDefault="00C63482" w:rsidP="00CE2F22">
      <w:pPr>
        <w:pStyle w:val="aa"/>
        <w:jc w:val="both"/>
        <w:rPr>
          <w:rFonts w:cs="Arial"/>
          <w:spacing w:val="1"/>
          <w:sz w:val="28"/>
          <w:szCs w:val="28"/>
          <w:lang w:val="ru-RU"/>
        </w:rPr>
      </w:pPr>
      <w:r w:rsidRPr="005E7935">
        <w:rPr>
          <w:rFonts w:cs="Arial"/>
          <w:sz w:val="28"/>
          <w:szCs w:val="28"/>
          <w:lang w:val="ru-RU"/>
        </w:rPr>
        <w:t>2.</w:t>
      </w:r>
      <w:r w:rsidRPr="005E7935">
        <w:rPr>
          <w:rFonts w:cs="Arial"/>
          <w:sz w:val="28"/>
          <w:szCs w:val="28"/>
          <w:lang w:val="kk-KZ"/>
        </w:rPr>
        <w:t xml:space="preserve"> </w:t>
      </w:r>
      <w:r w:rsidR="00CE2F22" w:rsidRPr="005E7935">
        <w:rPr>
          <w:rFonts w:cs="Arial"/>
          <w:spacing w:val="1"/>
          <w:sz w:val="28"/>
          <w:szCs w:val="28"/>
          <w:lang w:val="ru-RU"/>
        </w:rPr>
        <w:t xml:space="preserve">Объясните суть колониальной политики Российской империи по отношению к исламу в </w:t>
      </w:r>
      <w:r w:rsidR="00CE2F22" w:rsidRPr="005E7935">
        <w:rPr>
          <w:rFonts w:cs="Arial"/>
          <w:spacing w:val="1"/>
          <w:sz w:val="28"/>
          <w:szCs w:val="28"/>
          <w:lang w:val="en-US"/>
        </w:rPr>
        <w:t>XIX</w:t>
      </w:r>
      <w:r w:rsidR="00CE2F22" w:rsidRPr="005E7935">
        <w:rPr>
          <w:rFonts w:cs="Arial"/>
          <w:spacing w:val="1"/>
          <w:sz w:val="28"/>
          <w:szCs w:val="28"/>
          <w:lang w:val="ru-RU"/>
        </w:rPr>
        <w:t>-</w:t>
      </w:r>
      <w:r w:rsidR="00CE2F22" w:rsidRPr="005E7935">
        <w:rPr>
          <w:rFonts w:cs="Arial"/>
          <w:spacing w:val="1"/>
          <w:sz w:val="28"/>
          <w:szCs w:val="28"/>
          <w:lang w:val="en-US"/>
        </w:rPr>
        <w:t>XX</w:t>
      </w:r>
      <w:r w:rsidR="00CE2F22" w:rsidRPr="005E7935">
        <w:rPr>
          <w:rFonts w:cs="Arial"/>
          <w:spacing w:val="1"/>
          <w:sz w:val="28"/>
          <w:szCs w:val="28"/>
          <w:lang w:val="ru-RU"/>
        </w:rPr>
        <w:t xml:space="preserve"> веках.</w:t>
      </w:r>
    </w:p>
    <w:p w:rsidR="00CE2F22" w:rsidRPr="005E7935" w:rsidRDefault="00CE2F22" w:rsidP="00CE2F22">
      <w:pPr>
        <w:pStyle w:val="aa"/>
        <w:jc w:val="both"/>
        <w:rPr>
          <w:rFonts w:cs="Arial"/>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а) характеристику историческим событиям, социальным группам</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в) свою личностную оценку по изучаемому вопросу и аргументированно отстаивать собственную точку зрения</w:t>
      </w:r>
    </w:p>
    <w:p w:rsidR="00CE2F22" w:rsidRPr="005E7935" w:rsidRDefault="00CE2F22" w:rsidP="00CE2F22">
      <w:pPr>
        <w:pStyle w:val="aa"/>
        <w:jc w:val="both"/>
        <w:rPr>
          <w:rFonts w:cs="Arial"/>
          <w:sz w:val="28"/>
          <w:szCs w:val="28"/>
          <w:lang w:val="ru-RU"/>
        </w:rPr>
      </w:pPr>
      <w:r w:rsidRPr="005E7935">
        <w:rPr>
          <w:rFonts w:cs="Arial"/>
          <w:spacing w:val="1"/>
          <w:sz w:val="28"/>
          <w:szCs w:val="28"/>
          <w:lang w:val="kk-KZ"/>
        </w:rPr>
        <w:t>с)</w:t>
      </w:r>
      <w:r w:rsidR="00A639F9">
        <w:rPr>
          <w:rFonts w:cs="Arial"/>
          <w:spacing w:val="1"/>
          <w:sz w:val="28"/>
          <w:szCs w:val="28"/>
          <w:lang w:val="kk-KZ"/>
        </w:rPr>
        <w:t xml:space="preserve"> </w:t>
      </w:r>
      <w:r w:rsidRPr="005E7935">
        <w:rPr>
          <w:rFonts w:cs="Arial"/>
          <w:spacing w:val="1"/>
          <w:sz w:val="28"/>
          <w:szCs w:val="28"/>
          <w:lang w:val="kk-KZ"/>
        </w:rPr>
        <w:t xml:space="preserve">оценку роли религии в формировании мировоззрения человека. </w:t>
      </w:r>
      <w:r w:rsidRPr="005E7935">
        <w:rPr>
          <w:rFonts w:cs="Arial"/>
          <w:sz w:val="28"/>
          <w:szCs w:val="28"/>
          <w:lang w:val="ru-RU"/>
        </w:rPr>
        <w:t xml:space="preserve"> </w:t>
      </w:r>
    </w:p>
    <w:p w:rsidR="00CE2F22" w:rsidRPr="005E7935" w:rsidRDefault="00CE2F22" w:rsidP="00CE2F22">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В первой четверти </w:t>
      </w:r>
      <w:r w:rsidRPr="005E7935">
        <w:rPr>
          <w:rFonts w:cs="Arial"/>
          <w:spacing w:val="1"/>
          <w:sz w:val="28"/>
          <w:szCs w:val="28"/>
          <w:lang w:val="en-US"/>
        </w:rPr>
        <w:t>XVIII</w:t>
      </w:r>
      <w:r w:rsidRPr="005E7935">
        <w:rPr>
          <w:rFonts w:cs="Arial"/>
          <w:spacing w:val="1"/>
          <w:sz w:val="28"/>
          <w:szCs w:val="28"/>
          <w:lang w:val="ru-RU"/>
        </w:rPr>
        <w:t xml:space="preserve"> века правительство России во главе с Петром </w:t>
      </w:r>
      <w:r w:rsidRPr="005E7935">
        <w:rPr>
          <w:rFonts w:cs="Arial"/>
          <w:spacing w:val="1"/>
          <w:sz w:val="28"/>
          <w:szCs w:val="28"/>
          <w:lang w:val="en-US"/>
        </w:rPr>
        <w:t>I</w:t>
      </w:r>
      <w:r w:rsidRPr="005E7935">
        <w:rPr>
          <w:rFonts w:cs="Arial"/>
          <w:spacing w:val="1"/>
          <w:sz w:val="28"/>
          <w:szCs w:val="28"/>
          <w:lang w:val="ru-RU"/>
        </w:rPr>
        <w:t xml:space="preserve"> проводит активную восточную политику, в орбиту которой включаются Казахстан и Средняя Азия. Постепенно дипломатические миссии этого периода обеспечили сильные позиции России во всем центральноазиатском регионе. Казахско-джунгарские войны ослабили Казахское ханство. Обращение хана Младшего жуза с просьбой о российском подданстве было первым признанием сложившихся реалий. В 30-ые годы </w:t>
      </w:r>
      <w:r w:rsidRPr="005E7935">
        <w:rPr>
          <w:rFonts w:cs="Arial"/>
          <w:spacing w:val="1"/>
          <w:sz w:val="28"/>
          <w:szCs w:val="28"/>
          <w:lang w:val="en-US"/>
        </w:rPr>
        <w:t>XVIII</w:t>
      </w:r>
      <w:r w:rsidRPr="005E7935">
        <w:rPr>
          <w:rFonts w:cs="Arial"/>
          <w:spacing w:val="1"/>
          <w:sz w:val="28"/>
          <w:szCs w:val="28"/>
          <w:lang w:val="ru-RU"/>
        </w:rPr>
        <w:t xml:space="preserve"> века решение о зависимости части территории </w:t>
      </w:r>
      <w:r w:rsidRPr="005E7935">
        <w:rPr>
          <w:rFonts w:cs="Arial"/>
          <w:spacing w:val="1"/>
          <w:sz w:val="28"/>
          <w:szCs w:val="28"/>
          <w:lang w:val="ru-RU"/>
        </w:rPr>
        <w:lastRenderedPageBreak/>
        <w:t xml:space="preserve">Казахского ханства от Российской империи было узаконено. Подданство России было вынужденным последствием кризиса внутренней и внешней политики казахских правителей. В последней четверти </w:t>
      </w:r>
      <w:r w:rsidRPr="005E7935">
        <w:rPr>
          <w:rFonts w:cs="Arial"/>
          <w:spacing w:val="1"/>
          <w:sz w:val="28"/>
          <w:szCs w:val="28"/>
          <w:lang w:val="en-US"/>
        </w:rPr>
        <w:t>XVIII</w:t>
      </w:r>
      <w:r w:rsidRPr="005E7935">
        <w:rPr>
          <w:rFonts w:cs="Arial"/>
          <w:spacing w:val="1"/>
          <w:sz w:val="28"/>
          <w:szCs w:val="28"/>
          <w:lang w:val="ru-RU"/>
        </w:rPr>
        <w:t xml:space="preserve"> века Екатерина </w:t>
      </w:r>
      <w:r w:rsidRPr="005E7935">
        <w:rPr>
          <w:rFonts w:cs="Arial"/>
          <w:spacing w:val="1"/>
          <w:sz w:val="28"/>
          <w:szCs w:val="28"/>
          <w:lang w:val="en-US"/>
        </w:rPr>
        <w:t>II</w:t>
      </w:r>
      <w:r w:rsidRPr="005E7935">
        <w:rPr>
          <w:rFonts w:cs="Arial"/>
          <w:spacing w:val="1"/>
          <w:sz w:val="28"/>
          <w:szCs w:val="28"/>
          <w:lang w:val="ru-RU"/>
        </w:rPr>
        <w:t xml:space="preserve"> проводила политику поддержки ислама. В начале </w:t>
      </w:r>
      <w:r w:rsidRPr="005E7935">
        <w:rPr>
          <w:rFonts w:cs="Arial"/>
          <w:spacing w:val="1"/>
          <w:sz w:val="28"/>
          <w:szCs w:val="28"/>
          <w:lang w:val="en-US"/>
        </w:rPr>
        <w:t>XIX</w:t>
      </w:r>
      <w:r w:rsidRPr="005E7935">
        <w:rPr>
          <w:rFonts w:cs="Arial"/>
          <w:spacing w:val="1"/>
          <w:sz w:val="28"/>
          <w:szCs w:val="28"/>
          <w:lang w:val="ru-RU"/>
        </w:rPr>
        <w:t xml:space="preserve"> века царское правительство большое внимание уделяло христианизации казахов. Царское </w:t>
      </w:r>
      <w:proofErr w:type="gramStart"/>
      <w:r w:rsidRPr="005E7935">
        <w:rPr>
          <w:rFonts w:cs="Arial"/>
          <w:spacing w:val="1"/>
          <w:sz w:val="28"/>
          <w:szCs w:val="28"/>
          <w:lang w:val="ru-RU"/>
        </w:rPr>
        <w:t>правительство</w:t>
      </w:r>
      <w:proofErr w:type="gramEnd"/>
      <w:r w:rsidRPr="005E7935">
        <w:rPr>
          <w:rFonts w:cs="Arial"/>
          <w:spacing w:val="1"/>
          <w:sz w:val="28"/>
          <w:szCs w:val="28"/>
          <w:lang w:val="ru-RU"/>
        </w:rPr>
        <w:t xml:space="preserve"> пользуясь социально-экономическим положением приграничных казахов принимало меры по переводу их в православную веру. Но желающих принять христианство практически не было. Казахи оказывали сопротивление православным миссионерам. До середины </w:t>
      </w:r>
      <w:r w:rsidRPr="005E7935">
        <w:rPr>
          <w:rFonts w:cs="Arial"/>
          <w:spacing w:val="1"/>
          <w:sz w:val="28"/>
          <w:szCs w:val="28"/>
          <w:lang w:val="en-US"/>
        </w:rPr>
        <w:t>XIX</w:t>
      </w:r>
      <w:r w:rsidRPr="005E7935">
        <w:rPr>
          <w:rFonts w:cs="Arial"/>
          <w:spacing w:val="1"/>
          <w:sz w:val="28"/>
          <w:szCs w:val="28"/>
          <w:lang w:val="ru-RU"/>
        </w:rPr>
        <w:t xml:space="preserve"> века результаты христианизации кочевников были незначительны.   </w:t>
      </w:r>
    </w:p>
    <w:p w:rsidR="00CE2F22" w:rsidRPr="005E7935" w:rsidRDefault="00CE2F22" w:rsidP="00CE2F2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298.</w:t>
      </w:r>
    </w:p>
    <w:p w:rsidR="00625045" w:rsidRPr="005E7935" w:rsidRDefault="00625045" w:rsidP="00CE2F22">
      <w:pPr>
        <w:pStyle w:val="aa"/>
        <w:jc w:val="both"/>
        <w:rPr>
          <w:rFonts w:cs="Arial"/>
          <w:sz w:val="28"/>
          <w:szCs w:val="28"/>
          <w:lang w:val="ru-RU"/>
        </w:rPr>
      </w:pPr>
    </w:p>
    <w:p w:rsidR="002D5934" w:rsidRDefault="00C63482"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sz w:val="28"/>
          <w:szCs w:val="28"/>
        </w:rPr>
        <w:t xml:space="preserve">3. </w:t>
      </w:r>
      <w:r w:rsidR="002D5934" w:rsidRPr="005E7935">
        <w:rPr>
          <w:rFonts w:ascii="Arial" w:hAnsi="Arial" w:cs="Arial"/>
          <w:sz w:val="28"/>
          <w:szCs w:val="28"/>
        </w:rPr>
        <w:t xml:space="preserve">Заполните таблицу: Массовые объединения и партии в Казахстане в конце 80-ых и начале 90-ых гг. </w:t>
      </w:r>
      <w:r w:rsidR="002D5934" w:rsidRPr="005E7935">
        <w:rPr>
          <w:rFonts w:ascii="Arial" w:hAnsi="Arial" w:cs="Arial"/>
          <w:sz w:val="28"/>
          <w:szCs w:val="28"/>
          <w:lang w:val="en-US"/>
        </w:rPr>
        <w:t>XX</w:t>
      </w:r>
      <w:r w:rsidR="002D5934" w:rsidRPr="005E7935">
        <w:rPr>
          <w:rFonts w:ascii="Arial" w:hAnsi="Arial" w:cs="Arial"/>
          <w:sz w:val="28"/>
          <w:szCs w:val="28"/>
        </w:rPr>
        <w:t xml:space="preserve"> </w:t>
      </w:r>
      <w:r w:rsidR="002D5934" w:rsidRPr="005E7935">
        <w:rPr>
          <w:rFonts w:ascii="Arial" w:hAnsi="Arial" w:cs="Arial"/>
          <w:sz w:val="28"/>
          <w:szCs w:val="28"/>
          <w:lang w:val="kk-KZ"/>
        </w:rPr>
        <w:t>в.</w:t>
      </w:r>
    </w:p>
    <w:p w:rsidR="002D5934"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Задание направлено на установление знаний тестируемого целей, сущности программ политических партий</w:t>
      </w:r>
      <w:r w:rsidRPr="005E7935">
        <w:rPr>
          <w:rFonts w:ascii="Arial" w:hAnsi="Arial" w:cs="Arial"/>
          <w:sz w:val="28"/>
          <w:szCs w:val="28"/>
        </w:rPr>
        <w:t>, течений и общественных организаций</w:t>
      </w:r>
      <w:r w:rsidRPr="005E7935">
        <w:rPr>
          <w:rFonts w:ascii="Arial" w:hAnsi="Arial" w:cs="Arial"/>
          <w:sz w:val="28"/>
          <w:szCs w:val="28"/>
          <w:lang w:val="kk-KZ"/>
        </w:rPr>
        <w:t>. А также умение классифицировать общественные и политические объединения по их целям, признакам и программам.</w:t>
      </w:r>
    </w:p>
    <w:p w:rsidR="00132BC6" w:rsidRPr="005E7935" w:rsidRDefault="00132BC6" w:rsidP="002D5934">
      <w:pPr>
        <w:spacing w:after="0" w:line="240" w:lineRule="auto"/>
        <w:jc w:val="both"/>
        <w:rPr>
          <w:rFonts w:ascii="Arial" w:hAnsi="Arial" w:cs="Arial"/>
          <w:sz w:val="28"/>
          <w:szCs w:val="28"/>
          <w:lang w:val="kk-KZ"/>
        </w:rPr>
      </w:pP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Ответ:</w:t>
      </w:r>
    </w:p>
    <w:tbl>
      <w:tblPr>
        <w:tblStyle w:val="a9"/>
        <w:tblW w:w="0" w:type="auto"/>
        <w:tblLook w:val="04A0" w:firstRow="1" w:lastRow="0" w:firstColumn="1" w:lastColumn="0" w:noHBand="0" w:noVBand="1"/>
      </w:tblPr>
      <w:tblGrid>
        <w:gridCol w:w="3330"/>
        <w:gridCol w:w="3260"/>
        <w:gridCol w:w="3264"/>
      </w:tblGrid>
      <w:tr w:rsidR="002D5934" w:rsidRPr="005E7935" w:rsidTr="002D5934">
        <w:tc>
          <w:tcPr>
            <w:tcW w:w="356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sz w:val="28"/>
                <w:szCs w:val="28"/>
              </w:rPr>
            </w:pPr>
            <w:r w:rsidRPr="005E7935">
              <w:rPr>
                <w:rFonts w:ascii="Arial" w:hAnsi="Arial" w:cs="Arial"/>
                <w:sz w:val="28"/>
                <w:szCs w:val="28"/>
              </w:rPr>
              <w:t>Экологические</w:t>
            </w:r>
          </w:p>
        </w:tc>
        <w:tc>
          <w:tcPr>
            <w:tcW w:w="35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sz w:val="28"/>
                <w:szCs w:val="28"/>
              </w:rPr>
            </w:pPr>
            <w:r w:rsidRPr="005E7935">
              <w:rPr>
                <w:rFonts w:ascii="Arial" w:hAnsi="Arial" w:cs="Arial"/>
                <w:sz w:val="28"/>
                <w:szCs w:val="28"/>
              </w:rPr>
              <w:t>Политические</w:t>
            </w:r>
          </w:p>
        </w:tc>
        <w:tc>
          <w:tcPr>
            <w:tcW w:w="35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sz w:val="28"/>
                <w:szCs w:val="28"/>
              </w:rPr>
            </w:pPr>
            <w:r w:rsidRPr="005E7935">
              <w:rPr>
                <w:rFonts w:ascii="Arial" w:hAnsi="Arial" w:cs="Arial"/>
                <w:sz w:val="28"/>
                <w:szCs w:val="28"/>
              </w:rPr>
              <w:t>Гражданские</w:t>
            </w:r>
          </w:p>
        </w:tc>
      </w:tr>
      <w:tr w:rsidR="002D5934" w:rsidRPr="005E7935" w:rsidTr="002D5934">
        <w:tc>
          <w:tcPr>
            <w:tcW w:w="3560"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движение «Невада-Семипалатинск»</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комитет по проблемам Балхаша и Арала</w:t>
            </w:r>
          </w:p>
        </w:tc>
        <w:tc>
          <w:tcPr>
            <w:tcW w:w="35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«Азат»</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«Алаш»</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«Желтоксан»</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СПДК</w:t>
            </w:r>
          </w:p>
        </w:tc>
        <w:tc>
          <w:tcPr>
            <w:tcW w:w="3561"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«Единство»</w:t>
            </w:r>
          </w:p>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rPr>
              <w:t>- «</w:t>
            </w:r>
            <w:r w:rsidRPr="005E7935">
              <w:rPr>
                <w:rFonts w:ascii="Arial" w:hAnsi="Arial" w:cs="Arial"/>
                <w:sz w:val="28"/>
                <w:szCs w:val="28"/>
                <w:lang w:val="kk-KZ"/>
              </w:rPr>
              <w:t>Әділет</w:t>
            </w:r>
            <w:r w:rsidRPr="005E7935">
              <w:rPr>
                <w:rFonts w:ascii="Arial" w:hAnsi="Arial" w:cs="Arial"/>
                <w:sz w:val="28"/>
                <w:szCs w:val="28"/>
              </w:rPr>
              <w:t>»</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«Союз независимых студентов»</w:t>
            </w:r>
          </w:p>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 «Азамат»</w:t>
            </w:r>
          </w:p>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rPr>
              <w:t>- «</w:t>
            </w:r>
            <w:r w:rsidRPr="005E7935">
              <w:rPr>
                <w:rFonts w:ascii="Arial" w:hAnsi="Arial" w:cs="Arial"/>
                <w:sz w:val="28"/>
                <w:szCs w:val="28"/>
                <w:lang w:val="kk-KZ"/>
              </w:rPr>
              <w:t>Ақиқат</w:t>
            </w:r>
            <w:r w:rsidRPr="005E7935">
              <w:rPr>
                <w:rFonts w:ascii="Arial" w:hAnsi="Arial" w:cs="Arial"/>
                <w:sz w:val="28"/>
                <w:szCs w:val="28"/>
              </w:rPr>
              <w:t>»</w:t>
            </w:r>
          </w:p>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 «Лига женщин-мусульманок»</w:t>
            </w:r>
          </w:p>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 «Организация воинов-афганцев»</w:t>
            </w:r>
          </w:p>
          <w:p w:rsidR="002D5934" w:rsidRPr="005E7935" w:rsidRDefault="002D5934">
            <w:pPr>
              <w:pStyle w:val="a5"/>
              <w:tabs>
                <w:tab w:val="left" w:pos="426"/>
              </w:tabs>
              <w:ind w:left="0"/>
              <w:jc w:val="both"/>
              <w:rPr>
                <w:rFonts w:ascii="Arial" w:hAnsi="Arial" w:cs="Arial"/>
                <w:sz w:val="28"/>
                <w:szCs w:val="28"/>
                <w:lang w:val="kk-KZ"/>
              </w:rPr>
            </w:pPr>
            <w:r w:rsidRPr="005E7935">
              <w:rPr>
                <w:rFonts w:ascii="Arial" w:hAnsi="Arial" w:cs="Arial"/>
                <w:sz w:val="28"/>
                <w:szCs w:val="28"/>
                <w:lang w:val="kk-KZ"/>
              </w:rPr>
              <w:t>- «Қазақ тілі»</w:t>
            </w:r>
          </w:p>
        </w:tc>
      </w:tr>
    </w:tbl>
    <w:p w:rsidR="002D5934" w:rsidRPr="005E7935" w:rsidRDefault="002D5934" w:rsidP="002D5934">
      <w:pPr>
        <w:spacing w:after="0" w:line="240" w:lineRule="auto"/>
        <w:jc w:val="both"/>
        <w:rPr>
          <w:rFonts w:ascii="Arial" w:hAnsi="Arial" w:cs="Arial"/>
          <w:sz w:val="28"/>
          <w:szCs w:val="28"/>
        </w:rPr>
      </w:pPr>
      <w:r w:rsidRPr="005E7935">
        <w:rPr>
          <w:rFonts w:ascii="Arial" w:hAnsi="Arial" w:cs="Arial"/>
          <w:sz w:val="28"/>
          <w:szCs w:val="28"/>
          <w:lang w:val="kk-KZ"/>
        </w:rPr>
        <w:t xml:space="preserve">Демократические процессы в конце 80-ых и начале 90-ых гг. </w:t>
      </w:r>
      <w:proofErr w:type="gramStart"/>
      <w:r w:rsidRPr="005E7935">
        <w:rPr>
          <w:rFonts w:ascii="Arial" w:hAnsi="Arial" w:cs="Arial"/>
          <w:sz w:val="28"/>
          <w:szCs w:val="28"/>
          <w:lang w:val="en-US"/>
        </w:rPr>
        <w:t>XX</w:t>
      </w:r>
      <w:r w:rsidRPr="005E7935">
        <w:rPr>
          <w:rFonts w:ascii="Arial" w:hAnsi="Arial" w:cs="Arial"/>
          <w:sz w:val="28"/>
          <w:szCs w:val="28"/>
        </w:rPr>
        <w:t xml:space="preserve"> века привели к созданию в Казахстане объединений и партий.</w:t>
      </w:r>
      <w:proofErr w:type="gramEnd"/>
      <w:r w:rsidRPr="005E7935">
        <w:rPr>
          <w:rFonts w:ascii="Arial" w:hAnsi="Arial" w:cs="Arial"/>
          <w:sz w:val="28"/>
          <w:szCs w:val="28"/>
        </w:rPr>
        <w:t xml:space="preserve"> Общественные объединения и политические партии</w:t>
      </w:r>
      <w:r w:rsidR="00A639F9">
        <w:rPr>
          <w:rFonts w:ascii="Arial" w:hAnsi="Arial" w:cs="Arial"/>
          <w:sz w:val="28"/>
          <w:szCs w:val="28"/>
          <w:lang w:val="kk-KZ"/>
        </w:rPr>
        <w:t>,</w:t>
      </w:r>
      <w:r w:rsidRPr="005E7935">
        <w:rPr>
          <w:rFonts w:ascii="Arial" w:hAnsi="Arial" w:cs="Arial"/>
          <w:sz w:val="28"/>
          <w:szCs w:val="28"/>
        </w:rPr>
        <w:t xml:space="preserve"> как представлено в таблице</w:t>
      </w:r>
      <w:r w:rsidR="00A639F9">
        <w:rPr>
          <w:rFonts w:ascii="Arial" w:hAnsi="Arial" w:cs="Arial"/>
          <w:sz w:val="28"/>
          <w:szCs w:val="28"/>
          <w:lang w:val="kk-KZ"/>
        </w:rPr>
        <w:t>,</w:t>
      </w:r>
      <w:r w:rsidRPr="005E7935">
        <w:rPr>
          <w:rFonts w:ascii="Arial" w:hAnsi="Arial" w:cs="Arial"/>
          <w:sz w:val="28"/>
          <w:szCs w:val="28"/>
        </w:rPr>
        <w:t xml:space="preserve"> формировались по трем основным направлениям: экологическое, политическое и гражданское. </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b/>
          <w:sz w:val="28"/>
          <w:szCs w:val="28"/>
          <w:lang w:val="kk-KZ"/>
        </w:rPr>
        <w:t>Учебник</w:t>
      </w:r>
      <w:r w:rsidRPr="005E7935">
        <w:rPr>
          <w:rFonts w:ascii="Arial" w:hAnsi="Arial" w:cs="Arial"/>
          <w:sz w:val="28"/>
          <w:szCs w:val="28"/>
          <w:lang w:val="kk-KZ"/>
        </w:rPr>
        <w:t>: М.Козыбаев История Казахстана, 9 класс, 2013 г., стр. 72, Б.Аяган История Казахстана, 9 класс, 2013 г., стр. 109.</w:t>
      </w:r>
    </w:p>
    <w:p w:rsidR="00C63482" w:rsidRPr="005E7935" w:rsidRDefault="00C63482" w:rsidP="00C63482">
      <w:pPr>
        <w:pStyle w:val="aa"/>
        <w:jc w:val="both"/>
        <w:rPr>
          <w:rFonts w:cs="Arial"/>
          <w:sz w:val="28"/>
          <w:szCs w:val="28"/>
          <w:lang w:val="kk-KZ"/>
        </w:rPr>
      </w:pPr>
    </w:p>
    <w:p w:rsidR="00C63482" w:rsidRPr="005E7935" w:rsidRDefault="00C63482" w:rsidP="00C63482">
      <w:pPr>
        <w:pStyle w:val="aa"/>
        <w:jc w:val="both"/>
        <w:rPr>
          <w:rFonts w:cs="Arial"/>
          <w:sz w:val="28"/>
          <w:szCs w:val="28"/>
          <w:lang w:val="ru-RU"/>
        </w:rPr>
      </w:pPr>
    </w:p>
    <w:p w:rsidR="00C63482" w:rsidRPr="005E7935" w:rsidRDefault="00C63482" w:rsidP="004D5151">
      <w:pPr>
        <w:pStyle w:val="aa"/>
        <w:jc w:val="center"/>
        <w:rPr>
          <w:rFonts w:cs="Arial"/>
          <w:b/>
          <w:sz w:val="28"/>
          <w:szCs w:val="28"/>
          <w:lang w:val="ru-RU"/>
        </w:rPr>
      </w:pPr>
    </w:p>
    <w:p w:rsidR="00C63482" w:rsidRDefault="00C63482" w:rsidP="004D5151">
      <w:pPr>
        <w:pStyle w:val="aa"/>
        <w:jc w:val="center"/>
        <w:rPr>
          <w:rFonts w:cs="Arial"/>
          <w:b/>
          <w:sz w:val="28"/>
          <w:szCs w:val="28"/>
          <w:lang w:val="ru-RU"/>
        </w:rPr>
      </w:pPr>
      <w:r w:rsidRPr="005E7935">
        <w:rPr>
          <w:rFonts w:cs="Arial"/>
          <w:b/>
          <w:sz w:val="28"/>
          <w:szCs w:val="28"/>
          <w:lang w:val="ru-RU"/>
        </w:rPr>
        <w:t>Билет № 8</w:t>
      </w:r>
    </w:p>
    <w:p w:rsidR="00132BC6" w:rsidRPr="005E7935" w:rsidRDefault="00132BC6" w:rsidP="004D5151">
      <w:pPr>
        <w:pStyle w:val="aa"/>
        <w:jc w:val="center"/>
        <w:rPr>
          <w:rFonts w:cs="Arial"/>
          <w:b/>
          <w:sz w:val="28"/>
          <w:szCs w:val="28"/>
          <w:lang w:val="ru-RU"/>
        </w:rPr>
      </w:pPr>
    </w:p>
    <w:p w:rsidR="004D5151" w:rsidRPr="005E7935" w:rsidRDefault="00C63482" w:rsidP="00132BC6">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1. </w:t>
      </w:r>
      <w:r w:rsidR="004D5151" w:rsidRPr="005E7935">
        <w:rPr>
          <w:rFonts w:ascii="Arial" w:hAnsi="Arial" w:cs="Arial"/>
          <w:sz w:val="28"/>
          <w:szCs w:val="28"/>
        </w:rPr>
        <w:t>Государственные символы и награды Республики Казахстан</w:t>
      </w:r>
    </w:p>
    <w:p w:rsidR="004D5151" w:rsidRPr="005E7935" w:rsidRDefault="004D5151" w:rsidP="00132BC6">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государственных символов РК</w:t>
      </w:r>
    </w:p>
    <w:p w:rsidR="004D5151" w:rsidRPr="005E7935" w:rsidRDefault="004D5151" w:rsidP="00132BC6">
      <w:pPr>
        <w:tabs>
          <w:tab w:val="left" w:pos="426"/>
        </w:tabs>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Ответ: </w:t>
      </w:r>
      <w:r w:rsidRPr="005E7935">
        <w:rPr>
          <w:rFonts w:ascii="Arial" w:hAnsi="Arial" w:cs="Arial"/>
          <w:sz w:val="28"/>
          <w:szCs w:val="28"/>
        </w:rPr>
        <w:t>Государственными символами Республики Казахстана являются Флаг, Герб и Гимн, которые олицетворяют единство народов всей страны.</w:t>
      </w:r>
      <w:r w:rsidRPr="005E7935">
        <w:rPr>
          <w:rFonts w:ascii="Arial" w:hAnsi="Arial" w:cs="Arial"/>
          <w:sz w:val="28"/>
          <w:szCs w:val="28"/>
          <w:lang w:val="kk-KZ"/>
        </w:rPr>
        <w:t xml:space="preserve"> В</w:t>
      </w:r>
      <w:r w:rsidRPr="005E7935">
        <w:rPr>
          <w:rFonts w:ascii="Arial" w:hAnsi="Arial" w:cs="Arial"/>
          <w:sz w:val="28"/>
          <w:szCs w:val="28"/>
        </w:rPr>
        <w:t xml:space="preserve"> июне </w:t>
      </w:r>
      <w:smartTag w:uri="urn:schemas-microsoft-com:office:smarttags" w:element="metricconverter">
        <w:smartTagPr>
          <w:attr w:name="ProductID" w:val="1992 г"/>
        </w:smartTagPr>
        <w:smartTag w:uri="urn:schemas-microsoft-com:office:smarttags" w:element="metricconverter">
          <w:smartTagPr>
            <w:attr w:name="ProductID" w:val="1992 г"/>
          </w:smartTagPr>
          <w:r w:rsidRPr="005E7935">
            <w:rPr>
              <w:rFonts w:ascii="Arial" w:hAnsi="Arial" w:cs="Arial"/>
              <w:sz w:val="28"/>
              <w:szCs w:val="28"/>
            </w:rPr>
            <w:t>1992 г</w:t>
          </w:r>
        </w:smartTag>
        <w:r w:rsidRPr="005E7935">
          <w:rPr>
            <w:rFonts w:ascii="Arial" w:hAnsi="Arial" w:cs="Arial"/>
            <w:sz w:val="28"/>
            <w:szCs w:val="28"/>
          </w:rPr>
          <w:t>.</w:t>
        </w:r>
      </w:smartTag>
      <w:r w:rsidRPr="005E7935">
        <w:rPr>
          <w:rFonts w:ascii="Arial" w:hAnsi="Arial" w:cs="Arial"/>
          <w:sz w:val="28"/>
          <w:szCs w:val="28"/>
        </w:rPr>
        <w:t xml:space="preserve"> утверждены новые государственные символы – герб и флаг</w:t>
      </w:r>
      <w:r w:rsidRPr="005E7935">
        <w:rPr>
          <w:rFonts w:ascii="Arial" w:hAnsi="Arial" w:cs="Arial"/>
          <w:sz w:val="28"/>
          <w:szCs w:val="28"/>
          <w:lang w:val="kk-KZ"/>
        </w:rPr>
        <w:t>. В</w:t>
      </w:r>
      <w:r w:rsidRPr="005E7935">
        <w:rPr>
          <w:rFonts w:ascii="Arial" w:hAnsi="Arial" w:cs="Arial"/>
          <w:sz w:val="28"/>
          <w:szCs w:val="28"/>
        </w:rPr>
        <w:t xml:space="preserve"> декабре </w:t>
      </w:r>
      <w:smartTag w:uri="urn:schemas-microsoft-com:office:smarttags" w:element="metricconverter">
        <w:smartTagPr>
          <w:attr w:name="ProductID" w:val="1992 г"/>
        </w:smartTagPr>
        <w:r w:rsidRPr="005E7935">
          <w:rPr>
            <w:rFonts w:ascii="Arial" w:hAnsi="Arial" w:cs="Arial"/>
            <w:sz w:val="28"/>
            <w:szCs w:val="28"/>
          </w:rPr>
          <w:t>1992 г</w:t>
        </w:r>
      </w:smartTag>
      <w:r w:rsidRPr="005E7935">
        <w:rPr>
          <w:rFonts w:ascii="Arial" w:hAnsi="Arial" w:cs="Arial"/>
          <w:sz w:val="28"/>
          <w:szCs w:val="28"/>
        </w:rPr>
        <w:t>. – утвержден гимн республики</w:t>
      </w:r>
      <w:r w:rsidRPr="005E7935">
        <w:rPr>
          <w:rFonts w:ascii="Arial" w:hAnsi="Arial" w:cs="Arial"/>
          <w:sz w:val="28"/>
          <w:szCs w:val="28"/>
          <w:lang w:val="kk-KZ"/>
        </w:rPr>
        <w:t xml:space="preserve">. </w:t>
      </w:r>
    </w:p>
    <w:p w:rsidR="004D5151" w:rsidRPr="005E7935" w:rsidRDefault="004D5151" w:rsidP="00132BC6">
      <w:pPr>
        <w:pStyle w:val="a5"/>
        <w:tabs>
          <w:tab w:val="left" w:pos="284"/>
        </w:tabs>
        <w:spacing w:after="0" w:line="240" w:lineRule="auto"/>
        <w:ind w:left="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 xml:space="preserve">С 7 января 2006 г. гимном Республики Казахстан стала «Мой Казахстан» (Менің Қазақстаным) – популярная песня, написанная ещё в 1956 г., в которую были внесены изменения для соответствия статусу государственного гимна. Музыка композитора Шамши Калдаякова на слова Жумекена Нажимеденова (1956 г.), Нурсултана Назарбаева (2005 г.). </w:t>
      </w:r>
      <w:r w:rsidRPr="005E7935">
        <w:rPr>
          <w:rFonts w:ascii="Arial" w:eastAsia="Times New Roman" w:hAnsi="Arial" w:cs="Arial"/>
          <w:i/>
          <w:sz w:val="28"/>
          <w:szCs w:val="28"/>
          <w:lang w:eastAsia="ru-RU"/>
        </w:rPr>
        <w:t>Также изменены правила прослушивания гимна. Теперь</w:t>
      </w:r>
      <w:r w:rsidR="006E2354">
        <w:rPr>
          <w:rFonts w:ascii="Arial" w:eastAsia="Times New Roman" w:hAnsi="Arial" w:cs="Arial"/>
          <w:i/>
          <w:sz w:val="28"/>
          <w:szCs w:val="28"/>
          <w:lang w:val="kk-KZ" w:eastAsia="ru-RU"/>
        </w:rPr>
        <w:t>,</w:t>
      </w:r>
      <w:r w:rsidRPr="005E7935">
        <w:rPr>
          <w:rFonts w:ascii="Arial" w:eastAsia="Times New Roman" w:hAnsi="Arial" w:cs="Arial"/>
          <w:i/>
          <w:sz w:val="28"/>
          <w:szCs w:val="28"/>
          <w:lang w:eastAsia="ru-RU"/>
        </w:rPr>
        <w:t xml:space="preserve"> при исполнении гимна на официальных церемониях</w:t>
      </w:r>
      <w:r w:rsidR="006E2354">
        <w:rPr>
          <w:rFonts w:ascii="Arial" w:eastAsia="Times New Roman" w:hAnsi="Arial" w:cs="Arial"/>
          <w:i/>
          <w:sz w:val="28"/>
          <w:szCs w:val="28"/>
          <w:lang w:val="kk-KZ" w:eastAsia="ru-RU"/>
        </w:rPr>
        <w:t>,</w:t>
      </w:r>
      <w:r w:rsidRPr="005E7935">
        <w:rPr>
          <w:rFonts w:ascii="Arial" w:eastAsia="Times New Roman" w:hAnsi="Arial" w:cs="Arial"/>
          <w:i/>
          <w:sz w:val="28"/>
          <w:szCs w:val="28"/>
          <w:lang w:eastAsia="ru-RU"/>
        </w:rPr>
        <w:t xml:space="preserve"> присутствующие должны вставать и прикладывать ладонь правой руки к левой стороне груди.</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Государственными наградами Республики Казахстан являются следующие ордена и медали:</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Знаки высшей степени отличия: орден "Алт</w:t>
      </w:r>
      <w:r w:rsidRPr="005E7935">
        <w:rPr>
          <w:rFonts w:ascii="Arial" w:hAnsi="Arial" w:cs="Arial"/>
          <w:sz w:val="28"/>
          <w:szCs w:val="28"/>
          <w:lang w:val="kk-KZ"/>
        </w:rPr>
        <w:t>ын</w:t>
      </w:r>
      <w:r w:rsidRPr="005E7935">
        <w:rPr>
          <w:rFonts w:ascii="Arial" w:hAnsi="Arial" w:cs="Arial"/>
          <w:sz w:val="28"/>
          <w:szCs w:val="28"/>
        </w:rPr>
        <w:t xml:space="preserve"> Қыран" ("Золотой Орел"), </w:t>
      </w:r>
      <w:r w:rsidR="006E2354">
        <w:rPr>
          <w:rFonts w:ascii="Arial" w:hAnsi="Arial" w:cs="Arial"/>
          <w:sz w:val="28"/>
          <w:szCs w:val="28"/>
          <w:lang w:val="kk-KZ"/>
        </w:rPr>
        <w:t>з</w:t>
      </w:r>
      <w:r w:rsidRPr="005E7935">
        <w:rPr>
          <w:rFonts w:ascii="Arial" w:hAnsi="Arial" w:cs="Arial"/>
          <w:sz w:val="28"/>
          <w:szCs w:val="28"/>
        </w:rPr>
        <w:t>вание "</w:t>
      </w:r>
      <w:proofErr w:type="gramStart"/>
      <w:r w:rsidRPr="005E7935">
        <w:rPr>
          <w:rFonts w:ascii="Arial" w:hAnsi="Arial" w:cs="Arial"/>
          <w:sz w:val="28"/>
          <w:szCs w:val="28"/>
        </w:rPr>
        <w:t>Халы</w:t>
      </w:r>
      <w:proofErr w:type="gramEnd"/>
      <w:r w:rsidRPr="005E7935">
        <w:rPr>
          <w:rFonts w:ascii="Arial" w:hAnsi="Arial" w:cs="Arial"/>
          <w:sz w:val="28"/>
          <w:szCs w:val="28"/>
        </w:rPr>
        <w:t>қ қаһарманы" ("Народный герой");</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Ордена: </w:t>
      </w:r>
      <w:proofErr w:type="gramStart"/>
      <w:r w:rsidRPr="005E7935">
        <w:rPr>
          <w:rFonts w:ascii="Arial" w:hAnsi="Arial" w:cs="Arial"/>
          <w:sz w:val="28"/>
          <w:szCs w:val="28"/>
        </w:rPr>
        <w:t>"О</w:t>
      </w:r>
      <w:r w:rsidRPr="005E7935">
        <w:rPr>
          <w:rFonts w:ascii="Arial" w:hAnsi="Arial" w:cs="Arial"/>
          <w:sz w:val="28"/>
          <w:szCs w:val="28"/>
          <w:lang w:val="kk-KZ"/>
        </w:rPr>
        <w:t>т</w:t>
      </w:r>
      <w:r w:rsidRPr="005E7935">
        <w:rPr>
          <w:rFonts w:ascii="Arial" w:hAnsi="Arial" w:cs="Arial"/>
          <w:sz w:val="28"/>
          <w:szCs w:val="28"/>
        </w:rPr>
        <w:t>ан" ("О</w:t>
      </w:r>
      <w:r w:rsidRPr="005E7935">
        <w:rPr>
          <w:rFonts w:ascii="Arial" w:hAnsi="Arial" w:cs="Arial"/>
          <w:sz w:val="28"/>
          <w:szCs w:val="28"/>
          <w:lang w:val="kk-KZ"/>
        </w:rPr>
        <w:t>т</w:t>
      </w:r>
      <w:r w:rsidRPr="005E7935">
        <w:rPr>
          <w:rFonts w:ascii="Arial" w:hAnsi="Arial" w:cs="Arial"/>
          <w:sz w:val="28"/>
          <w:szCs w:val="28"/>
        </w:rPr>
        <w:t>ечество"), "Даңқ" ("Слава"), "Айбын" ("Доблес</w:t>
      </w:r>
      <w:r w:rsidRPr="005E7935">
        <w:rPr>
          <w:rFonts w:ascii="Arial" w:hAnsi="Arial" w:cs="Arial"/>
          <w:sz w:val="28"/>
          <w:szCs w:val="28"/>
          <w:lang w:val="kk-KZ"/>
        </w:rPr>
        <w:t>т</w:t>
      </w:r>
      <w:r w:rsidRPr="005E7935">
        <w:rPr>
          <w:rFonts w:ascii="Arial" w:hAnsi="Arial" w:cs="Arial"/>
          <w:sz w:val="28"/>
          <w:szCs w:val="28"/>
        </w:rPr>
        <w:t>ь"), "Парасат" ("Благородство"), "Достық" ("Дружба"), "Қ</w:t>
      </w:r>
      <w:r w:rsidRPr="005E7935">
        <w:rPr>
          <w:rFonts w:ascii="Arial" w:hAnsi="Arial" w:cs="Arial"/>
          <w:sz w:val="28"/>
          <w:szCs w:val="28"/>
          <w:lang w:val="kk-KZ"/>
        </w:rPr>
        <w:t>ұ</w:t>
      </w:r>
      <w:r w:rsidRPr="005E7935">
        <w:rPr>
          <w:rFonts w:ascii="Arial" w:hAnsi="Arial" w:cs="Arial"/>
          <w:sz w:val="28"/>
          <w:szCs w:val="28"/>
        </w:rPr>
        <w:t>рмет" ("Почет");</w:t>
      </w:r>
      <w:proofErr w:type="gramEnd"/>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Медали: "Ерлігі үшін" ("За мужество"), "Жауынгерлік ерлігі үшін" ("За воинскую доблесть"), "Ерен еңбегі үшін" ("За трудовое отличие"), "Шапағат" ("Милосердие").</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Есть и другие почетные звания и награды, в том числе Почетная грамота Республики Казахстан, Государственные премии Республики Казахстан, присуждаемые за выдающиеся достижения в труде, науке, литературе, искусстве, спорте.</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Государственными наградами правительство отмечает граждан Республики Казахстан за выдающиеся достижения в труде и науке, за воинские подвиги.</w:t>
      </w:r>
    </w:p>
    <w:p w:rsidR="004D5151" w:rsidRPr="005E7935" w:rsidRDefault="004D5151" w:rsidP="004D5151">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224. Б.Аяган, 2013 г., стр. 287.</w:t>
      </w:r>
    </w:p>
    <w:p w:rsidR="004D5151" w:rsidRPr="005E7935" w:rsidRDefault="004D5151" w:rsidP="004D5151">
      <w:pPr>
        <w:tabs>
          <w:tab w:val="left" w:pos="426"/>
        </w:tabs>
        <w:spacing w:after="0" w:line="240" w:lineRule="auto"/>
        <w:jc w:val="both"/>
        <w:rPr>
          <w:rFonts w:ascii="Arial" w:hAnsi="Arial" w:cs="Arial"/>
          <w:sz w:val="28"/>
          <w:szCs w:val="28"/>
          <w:lang w:val="kk-KZ"/>
        </w:rPr>
      </w:pPr>
    </w:p>
    <w:p w:rsidR="00CE2F22" w:rsidRPr="005E7935" w:rsidRDefault="00C63482" w:rsidP="00CE2F22">
      <w:pPr>
        <w:pStyle w:val="aa"/>
        <w:jc w:val="both"/>
        <w:rPr>
          <w:rFonts w:cs="Arial"/>
          <w:sz w:val="28"/>
          <w:szCs w:val="28"/>
          <w:lang w:val="ru-RU"/>
        </w:rPr>
      </w:pPr>
      <w:r w:rsidRPr="005E7935">
        <w:rPr>
          <w:rFonts w:cs="Arial"/>
          <w:sz w:val="28"/>
          <w:szCs w:val="28"/>
          <w:lang w:val="ru-RU"/>
        </w:rPr>
        <w:t xml:space="preserve">2. </w:t>
      </w:r>
      <w:r w:rsidR="00CE2F22" w:rsidRPr="005E7935">
        <w:rPr>
          <w:rFonts w:cs="Arial"/>
          <w:sz w:val="28"/>
          <w:szCs w:val="28"/>
          <w:lang w:val="ru-RU"/>
        </w:rPr>
        <w:t>Докажите, что реформы 1886 г и 1891 г усилили позиции колониальной администрации в казахской степи.</w:t>
      </w:r>
    </w:p>
    <w:p w:rsidR="00CE2F22" w:rsidRPr="005E7935" w:rsidRDefault="00CE2F22" w:rsidP="00CE2F22">
      <w:pPr>
        <w:pStyle w:val="aa"/>
        <w:jc w:val="both"/>
        <w:rPr>
          <w:rFonts w:cs="Arial"/>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а) характеристику историческим событиям, социальным группам</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в) свою личностную оценку по изучаемому вопросу и аргументированно отстаивать собственную точку зрения</w:t>
      </w:r>
    </w:p>
    <w:p w:rsidR="00CE2F22" w:rsidRPr="005E7935" w:rsidRDefault="00CE2F22" w:rsidP="00CE2F22">
      <w:pPr>
        <w:pStyle w:val="aa"/>
        <w:jc w:val="both"/>
        <w:rPr>
          <w:rFonts w:cs="Arial"/>
          <w:sz w:val="28"/>
          <w:szCs w:val="28"/>
          <w:lang w:val="ru-RU"/>
        </w:rPr>
      </w:pPr>
      <w:r w:rsidRPr="005E7935">
        <w:rPr>
          <w:rFonts w:cs="Arial"/>
          <w:b/>
          <w:sz w:val="28"/>
          <w:szCs w:val="28"/>
          <w:lang w:val="kk-KZ"/>
        </w:rPr>
        <w:lastRenderedPageBreak/>
        <w:t>Ответ:</w:t>
      </w:r>
      <w:r w:rsidRPr="005E7935">
        <w:rPr>
          <w:rFonts w:cs="Arial"/>
          <w:sz w:val="28"/>
          <w:szCs w:val="28"/>
          <w:lang w:val="kk-KZ"/>
        </w:rPr>
        <w:t xml:space="preserve"> </w:t>
      </w:r>
      <w:r w:rsidRPr="005E7935">
        <w:rPr>
          <w:rFonts w:cs="Arial"/>
          <w:sz w:val="28"/>
          <w:szCs w:val="28"/>
          <w:lang w:val="ru-RU"/>
        </w:rPr>
        <w:t xml:space="preserve">Административно-территориальные реформы 1867-1868 гг не были доведены до логического конца. Необходимость продолжения реформ диктовалось тем, что разделение территории Казахстана на три генерал-губернаторства не позволяло оперативно решать вопросы, связанные с массовым переселением из европейской части России в Казахстан. Военное присоединение Средней Азии к Российской империи требовало использования единого подхода в экономии средств в управлении регионом. В 1882 году было образовано Степное генерал-губернаторство. В 1886 году Александр </w:t>
      </w:r>
      <w:r w:rsidRPr="005E7935">
        <w:rPr>
          <w:rFonts w:cs="Arial"/>
          <w:sz w:val="28"/>
          <w:szCs w:val="28"/>
          <w:lang w:val="en-US"/>
        </w:rPr>
        <w:t>III</w:t>
      </w:r>
      <w:r w:rsidRPr="005E7935">
        <w:rPr>
          <w:rFonts w:cs="Arial"/>
          <w:sz w:val="28"/>
          <w:szCs w:val="28"/>
          <w:lang w:val="ru-RU"/>
        </w:rPr>
        <w:t xml:space="preserve"> подписал Указ об управлении Туркестанским краем. Таким образом, вместо трех генерал-губернаторств были образованы два. Мангышлакский уезд не вошел ни в одно этих генерал-губернаторств. Младший жуз был разделен на три части: одна часть – в составе Внутренней Орды, вторая часть – в Закаспийской области, третья – в структуре Степного генерал-губернаторства и МВД. Произошли изменения в судопроизводстве. Теперь за ряд преступлений казахов привлекали к уголовной ответственности на основе общеимперских законов. Авторитет биев падал. Генерал-губернаторы имели неограниченную власть. Степной генерал-губернатор получил право осуществления административной высылки политически неблагонадежных граждан. В крупных городах возникли полицейские управления. С целью упорядочения вопроса переселения крестьян были созданы переселенческие управления. Размер кибиточной подати был увеличен до 4 рублей. </w:t>
      </w:r>
    </w:p>
    <w:p w:rsidR="00CE2F22" w:rsidRPr="005E7935" w:rsidRDefault="00CE2F22" w:rsidP="00CE2F2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171-172.</w:t>
      </w:r>
    </w:p>
    <w:p w:rsidR="00C63482" w:rsidRPr="005E7935" w:rsidRDefault="00CE2F22" w:rsidP="00C63482">
      <w:pPr>
        <w:pStyle w:val="aa"/>
        <w:jc w:val="both"/>
        <w:rPr>
          <w:rFonts w:cs="Arial"/>
          <w:spacing w:val="1"/>
          <w:sz w:val="28"/>
          <w:szCs w:val="28"/>
          <w:lang w:val="ru-RU"/>
        </w:rPr>
      </w:pPr>
      <w:r w:rsidRPr="005E7935">
        <w:rPr>
          <w:rFonts w:cs="Arial"/>
          <w:sz w:val="28"/>
          <w:szCs w:val="28"/>
          <w:lang w:val="ru-RU"/>
        </w:rPr>
        <w:t xml:space="preserve">   </w:t>
      </w:r>
      <w:r w:rsidRPr="005E7935">
        <w:rPr>
          <w:rFonts w:cs="Arial"/>
          <w:spacing w:val="1"/>
          <w:sz w:val="28"/>
          <w:szCs w:val="28"/>
          <w:lang w:val="ru-RU"/>
        </w:rPr>
        <w:t xml:space="preserve"> </w:t>
      </w:r>
    </w:p>
    <w:p w:rsidR="002D5934" w:rsidRPr="005E7935" w:rsidRDefault="00C63482"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t xml:space="preserve">3. </w:t>
      </w:r>
      <w:r w:rsidR="002D5934" w:rsidRPr="005E7935">
        <w:rPr>
          <w:rFonts w:ascii="Arial" w:hAnsi="Arial" w:cs="Arial"/>
          <w:sz w:val="28"/>
          <w:szCs w:val="28"/>
        </w:rPr>
        <w:t xml:space="preserve">Заполните таблицу: Индустриализация </w:t>
      </w:r>
      <w:proofErr w:type="gramStart"/>
      <w:r w:rsidR="002D5934" w:rsidRPr="005E7935">
        <w:rPr>
          <w:rFonts w:ascii="Arial" w:hAnsi="Arial" w:cs="Arial"/>
          <w:sz w:val="28"/>
          <w:szCs w:val="28"/>
        </w:rPr>
        <w:t>в</w:t>
      </w:r>
      <w:proofErr w:type="gramEnd"/>
      <w:r w:rsidR="002D5934" w:rsidRPr="005E7935">
        <w:rPr>
          <w:rFonts w:ascii="Arial" w:hAnsi="Arial" w:cs="Arial"/>
          <w:sz w:val="28"/>
          <w:szCs w:val="28"/>
        </w:rPr>
        <w:t xml:space="preserve"> </w:t>
      </w:r>
      <w:proofErr w:type="gramStart"/>
      <w:r w:rsidR="002D5934" w:rsidRPr="005E7935">
        <w:rPr>
          <w:rFonts w:ascii="Arial" w:hAnsi="Arial" w:cs="Arial"/>
          <w:sz w:val="28"/>
          <w:szCs w:val="28"/>
        </w:rPr>
        <w:t>Казахстана</w:t>
      </w:r>
      <w:proofErr w:type="gramEnd"/>
      <w:r w:rsidR="002D5934" w:rsidRPr="005E7935">
        <w:rPr>
          <w:rFonts w:ascii="Arial" w:hAnsi="Arial" w:cs="Arial"/>
          <w:sz w:val="28"/>
          <w:szCs w:val="28"/>
        </w:rPr>
        <w:t xml:space="preserve"> в 30-ые-40-ые годы </w:t>
      </w:r>
      <w:r w:rsidR="002D5934" w:rsidRPr="005E7935">
        <w:rPr>
          <w:rFonts w:ascii="Arial" w:hAnsi="Arial" w:cs="Arial"/>
          <w:sz w:val="28"/>
          <w:szCs w:val="28"/>
          <w:lang w:val="en-US"/>
        </w:rPr>
        <w:t>XX</w:t>
      </w:r>
      <w:r w:rsidR="002D5934" w:rsidRPr="005E7935">
        <w:rPr>
          <w:rFonts w:ascii="Arial" w:hAnsi="Arial" w:cs="Arial"/>
          <w:sz w:val="28"/>
          <w:szCs w:val="28"/>
        </w:rPr>
        <w:t xml:space="preserve"> века</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 xml:space="preserve">Задание направлено на умение </w:t>
      </w:r>
      <w:r w:rsidR="006E2354">
        <w:rPr>
          <w:rFonts w:ascii="Arial" w:hAnsi="Arial" w:cs="Arial"/>
          <w:sz w:val="28"/>
          <w:szCs w:val="28"/>
          <w:lang w:val="kk-KZ"/>
        </w:rPr>
        <w:t>тестируемого да</w:t>
      </w:r>
      <w:r w:rsidRPr="005E7935">
        <w:rPr>
          <w:rFonts w:ascii="Arial" w:hAnsi="Arial" w:cs="Arial"/>
          <w:sz w:val="28"/>
          <w:szCs w:val="28"/>
          <w:lang w:val="kk-KZ"/>
        </w:rPr>
        <w:t>ть самостоятельную оценку позитивным и негативным явлениям в истории.</w:t>
      </w: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Ответ:</w:t>
      </w:r>
    </w:p>
    <w:tbl>
      <w:tblPr>
        <w:tblStyle w:val="a9"/>
        <w:tblW w:w="0" w:type="auto"/>
        <w:tblLook w:val="04A0" w:firstRow="1" w:lastRow="0" w:firstColumn="1" w:lastColumn="0" w:noHBand="0" w:noVBand="1"/>
      </w:tblPr>
      <w:tblGrid>
        <w:gridCol w:w="4823"/>
        <w:gridCol w:w="4748"/>
      </w:tblGrid>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b/>
                <w:sz w:val="28"/>
                <w:szCs w:val="28"/>
              </w:rPr>
            </w:pPr>
            <w:r w:rsidRPr="005E7935">
              <w:rPr>
                <w:rFonts w:ascii="Arial" w:hAnsi="Arial" w:cs="Arial"/>
                <w:b/>
                <w:sz w:val="28"/>
                <w:szCs w:val="28"/>
              </w:rPr>
              <w:t>Отрицательные стороны</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center"/>
              <w:rPr>
                <w:rFonts w:ascii="Arial" w:hAnsi="Arial" w:cs="Arial"/>
                <w:b/>
                <w:sz w:val="28"/>
                <w:szCs w:val="28"/>
              </w:rPr>
            </w:pPr>
            <w:r w:rsidRPr="005E7935">
              <w:rPr>
                <w:rFonts w:ascii="Arial" w:hAnsi="Arial" w:cs="Arial"/>
                <w:b/>
                <w:sz w:val="28"/>
                <w:szCs w:val="28"/>
              </w:rPr>
              <w:t>Положительные стороны</w:t>
            </w:r>
          </w:p>
        </w:tc>
      </w:tr>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pPr>
              <w:tabs>
                <w:tab w:val="left" w:pos="426"/>
              </w:tabs>
              <w:jc w:val="both"/>
              <w:rPr>
                <w:rFonts w:ascii="Arial" w:hAnsi="Arial" w:cs="Arial"/>
                <w:sz w:val="28"/>
                <w:szCs w:val="28"/>
              </w:rPr>
            </w:pPr>
            <w:r w:rsidRPr="005E7935">
              <w:rPr>
                <w:rFonts w:ascii="Arial" w:hAnsi="Arial" w:cs="Arial"/>
                <w:sz w:val="28"/>
                <w:szCs w:val="28"/>
              </w:rPr>
              <w:t>1. Разрушены производственные силы деревни</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1. Формирование национального рабочего класса</w:t>
            </w:r>
          </w:p>
        </w:tc>
      </w:tr>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2. Сырьевая направленность промышленности Казахстана</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2. Казахстан стал основным производителем цветных металлов</w:t>
            </w:r>
          </w:p>
        </w:tc>
      </w:tr>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3. Ввоз квалифицированных кадров из других регионов</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3. Строительство железных дорог</w:t>
            </w:r>
          </w:p>
        </w:tc>
      </w:tr>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4. Командно-административные методы управления</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4. Ускорение процесса урбанизации</w:t>
            </w:r>
          </w:p>
        </w:tc>
      </w:tr>
      <w:tr w:rsidR="002D5934" w:rsidRPr="005E7935" w:rsidTr="002D5934">
        <w:tc>
          <w:tcPr>
            <w:tcW w:w="4823" w:type="dxa"/>
            <w:tcBorders>
              <w:top w:val="single" w:sz="4" w:space="0" w:color="auto"/>
              <w:left w:val="single" w:sz="4" w:space="0" w:color="auto"/>
              <w:bottom w:val="single" w:sz="4" w:space="0" w:color="auto"/>
              <w:right w:val="single" w:sz="4" w:space="0" w:color="auto"/>
            </w:tcBorders>
            <w:hideMark/>
          </w:tcPr>
          <w:p w:rsidR="002D5934" w:rsidRPr="005E7935" w:rsidRDefault="002D5934" w:rsidP="006E2354">
            <w:pPr>
              <w:pStyle w:val="a5"/>
              <w:tabs>
                <w:tab w:val="left" w:pos="426"/>
              </w:tabs>
              <w:ind w:left="0"/>
              <w:jc w:val="both"/>
              <w:rPr>
                <w:rFonts w:ascii="Arial" w:hAnsi="Arial" w:cs="Arial"/>
                <w:sz w:val="28"/>
                <w:szCs w:val="28"/>
              </w:rPr>
            </w:pPr>
            <w:r w:rsidRPr="005E7935">
              <w:rPr>
                <w:rFonts w:ascii="Arial" w:hAnsi="Arial" w:cs="Arial"/>
                <w:sz w:val="28"/>
                <w:szCs w:val="28"/>
              </w:rPr>
              <w:t xml:space="preserve">5. Безусловное подчинение </w:t>
            </w:r>
            <w:r w:rsidR="006E2354">
              <w:rPr>
                <w:rFonts w:ascii="Arial" w:hAnsi="Arial" w:cs="Arial"/>
                <w:sz w:val="28"/>
                <w:szCs w:val="28"/>
                <w:lang w:val="kk-KZ"/>
              </w:rPr>
              <w:t>Ц</w:t>
            </w:r>
            <w:r w:rsidRPr="005E7935">
              <w:rPr>
                <w:rFonts w:ascii="Arial" w:hAnsi="Arial" w:cs="Arial"/>
                <w:sz w:val="28"/>
                <w:szCs w:val="28"/>
              </w:rPr>
              <w:t>ентру в экономическом аспекте</w:t>
            </w:r>
          </w:p>
        </w:tc>
        <w:tc>
          <w:tcPr>
            <w:tcW w:w="4748" w:type="dxa"/>
            <w:tcBorders>
              <w:top w:val="single" w:sz="4" w:space="0" w:color="auto"/>
              <w:left w:val="single" w:sz="4" w:space="0" w:color="auto"/>
              <w:bottom w:val="single" w:sz="4" w:space="0" w:color="auto"/>
              <w:right w:val="single" w:sz="4" w:space="0" w:color="auto"/>
            </w:tcBorders>
            <w:hideMark/>
          </w:tcPr>
          <w:p w:rsidR="002D5934" w:rsidRPr="005E7935" w:rsidRDefault="002D5934">
            <w:pPr>
              <w:pStyle w:val="a5"/>
              <w:tabs>
                <w:tab w:val="left" w:pos="426"/>
              </w:tabs>
              <w:ind w:left="0"/>
              <w:jc w:val="both"/>
              <w:rPr>
                <w:rFonts w:ascii="Arial" w:hAnsi="Arial" w:cs="Arial"/>
                <w:sz w:val="28"/>
                <w:szCs w:val="28"/>
              </w:rPr>
            </w:pPr>
            <w:r w:rsidRPr="005E7935">
              <w:rPr>
                <w:rFonts w:ascii="Arial" w:hAnsi="Arial" w:cs="Arial"/>
                <w:sz w:val="28"/>
                <w:szCs w:val="28"/>
              </w:rPr>
              <w:t>5. Возрастание трудовой активности рабочих</w:t>
            </w:r>
          </w:p>
        </w:tc>
      </w:tr>
    </w:tbl>
    <w:p w:rsidR="002D5934" w:rsidRPr="005E7935" w:rsidRDefault="002D5934"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lastRenderedPageBreak/>
        <w:t>Од</w:t>
      </w:r>
      <w:r w:rsidR="006E2354">
        <w:rPr>
          <w:rFonts w:ascii="Arial" w:hAnsi="Arial" w:cs="Arial"/>
          <w:sz w:val="28"/>
          <w:szCs w:val="28"/>
          <w:lang w:val="kk-KZ"/>
        </w:rPr>
        <w:t>ним</w:t>
      </w:r>
      <w:r w:rsidRPr="005E7935">
        <w:rPr>
          <w:rFonts w:ascii="Arial" w:hAnsi="Arial" w:cs="Arial"/>
          <w:sz w:val="28"/>
          <w:szCs w:val="28"/>
        </w:rPr>
        <w:t xml:space="preserve"> из основных результатов индустриализации является привращениеКазахстана в аграрно-индустриальную страну накануне ВОВ. Несмотря на то, что в экономик</w:t>
      </w:r>
      <w:r w:rsidR="006E2354">
        <w:rPr>
          <w:rFonts w:ascii="Arial" w:hAnsi="Arial" w:cs="Arial"/>
          <w:sz w:val="28"/>
          <w:szCs w:val="28"/>
          <w:lang w:val="kk-KZ"/>
        </w:rPr>
        <w:t>е</w:t>
      </w:r>
      <w:r w:rsidRPr="005E7935">
        <w:rPr>
          <w:rFonts w:ascii="Arial" w:hAnsi="Arial" w:cs="Arial"/>
          <w:sz w:val="28"/>
          <w:szCs w:val="28"/>
        </w:rPr>
        <w:t xml:space="preserve"> были достигнуты существенные сдвиги, Казахстан сильно отставал в производстве промышленной продукции на душу населения.</w:t>
      </w:r>
    </w:p>
    <w:p w:rsidR="002D5934" w:rsidRPr="005E7935" w:rsidRDefault="002D5934"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b/>
          <w:sz w:val="28"/>
          <w:szCs w:val="28"/>
          <w:lang w:val="kk-KZ"/>
        </w:rPr>
        <w:t>Учебник:</w:t>
      </w:r>
      <w:r w:rsidRPr="005E7935">
        <w:rPr>
          <w:rFonts w:ascii="Arial" w:hAnsi="Arial" w:cs="Arial"/>
          <w:sz w:val="28"/>
          <w:szCs w:val="28"/>
          <w:lang w:val="kk-KZ"/>
        </w:rPr>
        <w:t xml:space="preserve"> М.Козыбаев История Казахстана, 9 класс, 2013 г., с. 72. Б.Аяган История Казахстана, 9 класс, 2013 г. С. 109.</w:t>
      </w:r>
    </w:p>
    <w:p w:rsidR="00C63482" w:rsidRPr="005E7935" w:rsidRDefault="00C63482" w:rsidP="00C63482">
      <w:pPr>
        <w:pStyle w:val="aa"/>
        <w:jc w:val="both"/>
        <w:rPr>
          <w:rFonts w:cs="Arial"/>
          <w:sz w:val="28"/>
          <w:szCs w:val="28"/>
          <w:lang w:val="ru-RU"/>
        </w:rPr>
      </w:pPr>
    </w:p>
    <w:p w:rsidR="00122F62" w:rsidRPr="005E7935" w:rsidRDefault="00122F62" w:rsidP="00C63482">
      <w:pPr>
        <w:pStyle w:val="aa"/>
        <w:jc w:val="both"/>
        <w:rPr>
          <w:rFonts w:cs="Arial"/>
          <w:sz w:val="28"/>
          <w:szCs w:val="28"/>
          <w:lang w:val="ru-RU"/>
        </w:rPr>
      </w:pPr>
    </w:p>
    <w:p w:rsidR="00C63482" w:rsidRPr="005E7935" w:rsidRDefault="00C63482" w:rsidP="004D5151">
      <w:pPr>
        <w:pStyle w:val="aa"/>
        <w:jc w:val="center"/>
        <w:rPr>
          <w:rFonts w:cs="Arial"/>
          <w:b/>
          <w:sz w:val="28"/>
          <w:szCs w:val="28"/>
          <w:lang w:val="ru-RU"/>
        </w:rPr>
      </w:pPr>
    </w:p>
    <w:p w:rsidR="00C63482" w:rsidRPr="005E7935" w:rsidRDefault="00C63482" w:rsidP="004D5151">
      <w:pPr>
        <w:pStyle w:val="aa"/>
        <w:jc w:val="center"/>
        <w:rPr>
          <w:rFonts w:cs="Arial"/>
          <w:b/>
          <w:sz w:val="28"/>
          <w:szCs w:val="28"/>
          <w:lang w:val="ru-RU"/>
        </w:rPr>
      </w:pPr>
      <w:r w:rsidRPr="005E7935">
        <w:rPr>
          <w:rFonts w:cs="Arial"/>
          <w:b/>
          <w:sz w:val="28"/>
          <w:szCs w:val="28"/>
          <w:lang w:val="ru-RU"/>
        </w:rPr>
        <w:t>Билет № 9</w:t>
      </w:r>
    </w:p>
    <w:p w:rsidR="004D5151" w:rsidRPr="005E7935" w:rsidRDefault="00C63482" w:rsidP="004D5151">
      <w:pPr>
        <w:pStyle w:val="a5"/>
        <w:tabs>
          <w:tab w:val="left" w:pos="426"/>
        </w:tabs>
        <w:spacing w:after="0" w:line="240" w:lineRule="auto"/>
        <w:ind w:left="0"/>
        <w:jc w:val="both"/>
        <w:rPr>
          <w:rFonts w:ascii="Arial" w:hAnsi="Arial" w:cs="Arial"/>
          <w:sz w:val="28"/>
          <w:szCs w:val="28"/>
        </w:rPr>
      </w:pPr>
      <w:r w:rsidRPr="005E7935">
        <w:rPr>
          <w:rFonts w:ascii="Arial" w:hAnsi="Arial" w:cs="Arial"/>
          <w:spacing w:val="1"/>
          <w:sz w:val="28"/>
          <w:szCs w:val="28"/>
        </w:rPr>
        <w:t xml:space="preserve">1. </w:t>
      </w:r>
      <w:r w:rsidR="004D5151" w:rsidRPr="005E7935">
        <w:rPr>
          <w:rFonts w:ascii="Arial" w:hAnsi="Arial" w:cs="Arial"/>
          <w:sz w:val="28"/>
          <w:szCs w:val="28"/>
        </w:rPr>
        <w:t>Казахская диаспора</w:t>
      </w:r>
    </w:p>
    <w:p w:rsidR="004D5151" w:rsidRPr="005E7935" w:rsidRDefault="004D5151" w:rsidP="004D5151">
      <w:pPr>
        <w:spacing w:after="0" w:line="240" w:lineRule="auto"/>
        <w:rPr>
          <w:rFonts w:ascii="Arial" w:hAnsi="Arial" w:cs="Arial"/>
          <w:sz w:val="28"/>
          <w:szCs w:val="28"/>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миграционных и политических процессов</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b/>
          <w:sz w:val="28"/>
          <w:szCs w:val="28"/>
          <w:lang w:val="kk-KZ"/>
        </w:rPr>
        <w:t>Ответ:</w:t>
      </w:r>
      <w:r w:rsidRPr="005E7935">
        <w:rPr>
          <w:rFonts w:ascii="Arial" w:hAnsi="Arial" w:cs="Arial"/>
          <w:sz w:val="28"/>
          <w:szCs w:val="28"/>
        </w:rPr>
        <w:t xml:space="preserve"> Характер причин формирования и развития казахской диаспоры дифференцируется, как: политический (казахско-ойратские войны XVIII в., национально-освободительные восстания и войны казахов против царского самодержавия в </w:t>
      </w:r>
      <w:proofErr w:type="gramStart"/>
      <w:r w:rsidRPr="005E7935">
        <w:rPr>
          <w:rFonts w:ascii="Arial" w:hAnsi="Arial" w:cs="Arial"/>
          <w:sz w:val="28"/>
          <w:szCs w:val="28"/>
        </w:rPr>
        <w:t>Х</w:t>
      </w:r>
      <w:proofErr w:type="gramEnd"/>
      <w:r w:rsidRPr="005E7935">
        <w:rPr>
          <w:rFonts w:ascii="Arial" w:hAnsi="Arial" w:cs="Arial"/>
          <w:sz w:val="28"/>
          <w:szCs w:val="28"/>
        </w:rPr>
        <w:t>VIII-ХIХ вв., национально-освободительное движение 1916 г., гражданская война 1918-1920 гг., проведение коллективизации в Казахстане, антиправительственная борьба казахов в Восточном Туркестане (Синьцзяне) в 1930-1950-е гг., Вторая мировая война); и экономический (разрушение традиционной кочевой системы хозяйствования в Казахстане после присоединения его к Российской империи и в советский период во время коллективизации.</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Диаспора является объектом внутренней политики и субъектом международных отношений, связующей нитью между внутренней и внешней политикой государства, поэтому в современный период в политической науке особый интерес представляют исследования проблемы воздействия диаспор на международные отношения. </w:t>
      </w:r>
    </w:p>
    <w:p w:rsidR="004D5151" w:rsidRPr="005E7935" w:rsidRDefault="004D5151" w:rsidP="004D5151">
      <w:pPr>
        <w:tabs>
          <w:tab w:val="left" w:pos="426"/>
        </w:tabs>
        <w:spacing w:after="0" w:line="240" w:lineRule="auto"/>
        <w:jc w:val="both"/>
        <w:rPr>
          <w:rFonts w:ascii="Arial" w:hAnsi="Arial" w:cs="Arial"/>
          <w:sz w:val="28"/>
          <w:szCs w:val="28"/>
        </w:rPr>
      </w:pPr>
      <w:r w:rsidRPr="005E7935">
        <w:rPr>
          <w:rFonts w:ascii="Arial" w:hAnsi="Arial" w:cs="Arial"/>
          <w:sz w:val="28"/>
          <w:szCs w:val="28"/>
        </w:rPr>
        <w:t xml:space="preserve">Одним из важнейших вопросов исследования является проблема триединства, т.е. взаимоотношений, взаимозависимости и взаимосвязей на международном и межгосударственном уровне трех основных компонентов: казахской диаспоры, Республики Казахстан и стран, где проживают наши соотечественники. Казахская ирредента или диаспора являются одними из важнейших компонентов внешней политики нашего государства со странами их проживания, на межгосударственные взаимоотношения с которыми влияет </w:t>
      </w:r>
      <w:proofErr w:type="gramStart"/>
      <w:r w:rsidRPr="005E7935">
        <w:rPr>
          <w:rFonts w:ascii="Arial" w:hAnsi="Arial" w:cs="Arial"/>
          <w:sz w:val="28"/>
          <w:szCs w:val="28"/>
        </w:rPr>
        <w:t>поло-жение</w:t>
      </w:r>
      <w:proofErr w:type="gramEnd"/>
      <w:r w:rsidRPr="005E7935">
        <w:rPr>
          <w:rFonts w:ascii="Arial" w:hAnsi="Arial" w:cs="Arial"/>
          <w:sz w:val="28"/>
          <w:szCs w:val="28"/>
        </w:rPr>
        <w:t xml:space="preserve"> казахов, как этнического меньшинства в инонациональной среде, имеющих историческую Родину - Казахстан. </w:t>
      </w:r>
    </w:p>
    <w:p w:rsidR="004D5151" w:rsidRPr="005E7935" w:rsidRDefault="004D5151" w:rsidP="004D5151">
      <w:pPr>
        <w:tabs>
          <w:tab w:val="left" w:pos="426"/>
        </w:tabs>
        <w:spacing w:after="0" w:line="240" w:lineRule="auto"/>
        <w:jc w:val="both"/>
        <w:rPr>
          <w:rFonts w:ascii="Arial" w:hAnsi="Arial" w:cs="Arial"/>
          <w:sz w:val="28"/>
          <w:szCs w:val="28"/>
        </w:rPr>
      </w:pPr>
      <w:proofErr w:type="gramStart"/>
      <w:r w:rsidRPr="005E7935">
        <w:rPr>
          <w:rFonts w:ascii="Arial" w:hAnsi="Arial" w:cs="Arial"/>
          <w:sz w:val="28"/>
          <w:szCs w:val="28"/>
        </w:rPr>
        <w:t xml:space="preserve">В этой связи следует уточнить, что казахов, проживающих на сопредельных с Казахстаном территориях в России (Астраханская, Оренбургская, Курганская, Омская, Горно-Алтайская Автономная области), Узбекистане (районы Сырдарьи, Чирчика, Кызылкумов, Мырзашола) и Китае (районы Алтая, Тарбагатая, Или, Кульджи, </w:t>
      </w:r>
      <w:r w:rsidRPr="005E7935">
        <w:rPr>
          <w:rFonts w:ascii="Arial" w:hAnsi="Arial" w:cs="Arial"/>
          <w:sz w:val="28"/>
          <w:szCs w:val="28"/>
        </w:rPr>
        <w:lastRenderedPageBreak/>
        <w:t>Еренкабырги, Барколь-Кумула в СУАР) ни в коем случае нельзя определять термином “диаспора”, так как они проживают на своей собственной территории и данная группа населения определяется</w:t>
      </w:r>
      <w:proofErr w:type="gramEnd"/>
      <w:r w:rsidRPr="005E7935">
        <w:rPr>
          <w:rFonts w:ascii="Arial" w:hAnsi="Arial" w:cs="Arial"/>
          <w:sz w:val="28"/>
          <w:szCs w:val="28"/>
        </w:rPr>
        <w:t xml:space="preserve"> термином "ирредента".</w:t>
      </w:r>
    </w:p>
    <w:p w:rsidR="004D5151" w:rsidRPr="005E7935" w:rsidRDefault="004D5151" w:rsidP="004D5151">
      <w:pPr>
        <w:pStyle w:val="a5"/>
        <w:tabs>
          <w:tab w:val="left" w:pos="426"/>
        </w:tabs>
        <w:spacing w:after="0" w:line="240" w:lineRule="auto"/>
        <w:ind w:left="0"/>
        <w:jc w:val="both"/>
        <w:rPr>
          <w:rFonts w:ascii="Arial" w:hAnsi="Arial" w:cs="Arial"/>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3235B3" w:rsidRPr="005E7935">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18, 74, Б.Аяган, 2013 г., стр. 29, 135.</w:t>
      </w:r>
    </w:p>
    <w:p w:rsidR="003235B3" w:rsidRPr="005E7935" w:rsidRDefault="003235B3" w:rsidP="004D5151">
      <w:pPr>
        <w:pStyle w:val="a5"/>
        <w:tabs>
          <w:tab w:val="left" w:pos="426"/>
        </w:tabs>
        <w:spacing w:after="0" w:line="240" w:lineRule="auto"/>
        <w:ind w:left="0"/>
        <w:jc w:val="both"/>
        <w:rPr>
          <w:rFonts w:ascii="Arial" w:hAnsi="Arial" w:cs="Arial"/>
          <w:b/>
          <w:spacing w:val="-6"/>
          <w:sz w:val="28"/>
          <w:szCs w:val="28"/>
          <w:lang w:val="kk-KZ"/>
        </w:rPr>
      </w:pPr>
    </w:p>
    <w:p w:rsidR="00CE2F22" w:rsidRPr="005E7935" w:rsidRDefault="00C63482" w:rsidP="00CE2F22">
      <w:pPr>
        <w:pStyle w:val="aa"/>
        <w:jc w:val="both"/>
        <w:rPr>
          <w:rFonts w:cs="Arial"/>
          <w:sz w:val="28"/>
          <w:szCs w:val="28"/>
          <w:lang w:val="ru-RU"/>
        </w:rPr>
      </w:pPr>
      <w:r w:rsidRPr="005E7935">
        <w:rPr>
          <w:rFonts w:cs="Arial"/>
          <w:spacing w:val="1"/>
          <w:sz w:val="28"/>
          <w:szCs w:val="28"/>
          <w:lang w:val="ru-RU"/>
        </w:rPr>
        <w:t xml:space="preserve">2. </w:t>
      </w:r>
      <w:r w:rsidR="00CE2F22" w:rsidRPr="005E7935">
        <w:rPr>
          <w:rFonts w:cs="Arial"/>
          <w:sz w:val="28"/>
          <w:szCs w:val="28"/>
          <w:lang w:val="ru-RU"/>
        </w:rPr>
        <w:t>Сгруппируйте аргументы, подтверждающие, что действия Абылая были направлены на: а) сохранение суверенитета и целостности границ Казахского ханства в) укрепление экономического положения Казахского ханства</w:t>
      </w:r>
    </w:p>
    <w:p w:rsidR="00CE2F22" w:rsidRPr="005E7935" w:rsidRDefault="00CE2F22" w:rsidP="00CE2F22">
      <w:pPr>
        <w:pStyle w:val="aa"/>
        <w:jc w:val="both"/>
        <w:rPr>
          <w:rFonts w:cs="Arial"/>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а) характеристику историческим событиям, социальным группам</w:t>
      </w:r>
    </w:p>
    <w:p w:rsidR="00CE2F22" w:rsidRPr="005E7935" w:rsidRDefault="00CE2F22" w:rsidP="00CE2F22">
      <w:pPr>
        <w:pStyle w:val="aa"/>
        <w:jc w:val="both"/>
        <w:rPr>
          <w:rFonts w:cs="Arial"/>
          <w:spacing w:val="1"/>
          <w:sz w:val="28"/>
          <w:szCs w:val="28"/>
          <w:lang w:val="kk-KZ"/>
        </w:rPr>
      </w:pPr>
      <w:r w:rsidRPr="005E7935">
        <w:rPr>
          <w:rFonts w:cs="Arial"/>
          <w:spacing w:val="1"/>
          <w:sz w:val="28"/>
          <w:szCs w:val="28"/>
          <w:lang w:val="kk-KZ"/>
        </w:rPr>
        <w:t>в) умения высказывать свою личностную оценку по изучаемому вопросу и аргументированно отстаивать собственную точку зрения</w:t>
      </w:r>
    </w:p>
    <w:p w:rsidR="00CE2F22" w:rsidRPr="005E7935" w:rsidRDefault="00CE2F22" w:rsidP="00CE2F22">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w:t>
      </w:r>
      <w:proofErr w:type="gramStart"/>
      <w:r w:rsidRPr="005E7935">
        <w:rPr>
          <w:rFonts w:cs="Arial"/>
          <w:sz w:val="28"/>
          <w:szCs w:val="28"/>
          <w:lang w:val="ru-RU"/>
        </w:rPr>
        <w:t>А: 1) воссоздал централизованное государство 2) для лучшего управления в каждом из трех жузов назначил правителями улусов влиятельных людей 3) усилил судебную власть 4) опирался на авторитет крупных биев 5) прекратил междусобные столкновения, барымту 6) внешняя политика была направлена на обеспечение неприкосновенности территории Казахского ханства 7) сохранял добрососедские отношения, поддерживал дипломатические и торговые связи с соседними государствами 8) защищал своих</w:t>
      </w:r>
      <w:proofErr w:type="gramEnd"/>
      <w:r w:rsidRPr="005E7935">
        <w:rPr>
          <w:rFonts w:cs="Arial"/>
          <w:sz w:val="28"/>
          <w:szCs w:val="28"/>
          <w:lang w:val="ru-RU"/>
        </w:rPr>
        <w:t xml:space="preserve"> подданных от притязаний российских военных 9) основные усилия были направлены на политике ослабления джунгар 10) формально находясь в российском подданстве, поддерживал дипломатические отношения с Китаем.</w:t>
      </w:r>
    </w:p>
    <w:p w:rsidR="00CE2F22" w:rsidRPr="005E7935" w:rsidRDefault="00CE2F22" w:rsidP="00CE2F22">
      <w:pPr>
        <w:pStyle w:val="aa"/>
        <w:jc w:val="both"/>
        <w:rPr>
          <w:rFonts w:cs="Arial"/>
          <w:sz w:val="28"/>
          <w:szCs w:val="28"/>
          <w:lang w:val="ru-RU"/>
        </w:rPr>
      </w:pPr>
      <w:r w:rsidRPr="005E7935">
        <w:rPr>
          <w:rFonts w:cs="Arial"/>
          <w:sz w:val="28"/>
          <w:szCs w:val="28"/>
          <w:lang w:val="ru-RU"/>
        </w:rPr>
        <w:t>В): 1) поощрял занятие казахами земледелием, сенокошением, рыболовством 2) поддерживал торговлю 3) инициировал строительство кузниц в Степи  4) прекратил междусобные столкновения,  барымту</w:t>
      </w:r>
    </w:p>
    <w:p w:rsidR="00CE2F22" w:rsidRPr="005E7935" w:rsidRDefault="00CE2F22" w:rsidP="00CE2F2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w:t>
      </w:r>
      <w:r w:rsidR="006E2354">
        <w:rPr>
          <w:rFonts w:cs="Arial"/>
          <w:sz w:val="28"/>
          <w:szCs w:val="28"/>
          <w:lang w:val="ru-RU"/>
        </w:rPr>
        <w:t>ульдинов. История Казахстана (</w:t>
      </w:r>
      <w:r w:rsidRPr="005E7935">
        <w:rPr>
          <w:rFonts w:cs="Arial"/>
          <w:sz w:val="28"/>
          <w:szCs w:val="28"/>
          <w:lang w:val="en-US"/>
        </w:rPr>
        <w:t>XVIII</w:t>
      </w:r>
      <w:r w:rsidRPr="005E7935">
        <w:rPr>
          <w:rFonts w:cs="Arial"/>
          <w:sz w:val="28"/>
          <w:szCs w:val="28"/>
          <w:lang w:val="ru-RU"/>
        </w:rPr>
        <w:t>-1914 г) Алматы., 2016. С. 36-40.</w:t>
      </w:r>
    </w:p>
    <w:p w:rsidR="00CE2F22" w:rsidRPr="005E7935" w:rsidRDefault="00CE2F22" w:rsidP="00CE2F22">
      <w:pPr>
        <w:pStyle w:val="aa"/>
        <w:jc w:val="both"/>
        <w:rPr>
          <w:rFonts w:cs="Arial"/>
          <w:sz w:val="28"/>
          <w:szCs w:val="28"/>
          <w:lang w:val="ru-RU"/>
        </w:rPr>
      </w:pPr>
    </w:p>
    <w:p w:rsidR="002D5934" w:rsidRPr="005E7935" w:rsidRDefault="00C63482" w:rsidP="002D5934">
      <w:pPr>
        <w:pStyle w:val="a5"/>
        <w:tabs>
          <w:tab w:val="left" w:pos="426"/>
        </w:tabs>
        <w:spacing w:after="0" w:line="240" w:lineRule="auto"/>
        <w:ind w:left="0"/>
        <w:jc w:val="both"/>
        <w:rPr>
          <w:rFonts w:ascii="Arial" w:hAnsi="Arial" w:cs="Arial"/>
          <w:spacing w:val="-6"/>
          <w:sz w:val="28"/>
          <w:szCs w:val="28"/>
        </w:rPr>
      </w:pPr>
      <w:r w:rsidRPr="005E7935">
        <w:rPr>
          <w:rFonts w:ascii="Arial" w:hAnsi="Arial" w:cs="Arial"/>
          <w:sz w:val="28"/>
          <w:szCs w:val="28"/>
        </w:rPr>
        <w:t xml:space="preserve">3. </w:t>
      </w:r>
      <w:r w:rsidR="002D5934" w:rsidRPr="005E7935">
        <w:rPr>
          <w:rFonts w:ascii="Arial" w:hAnsi="Arial" w:cs="Arial"/>
          <w:spacing w:val="-6"/>
          <w:sz w:val="28"/>
          <w:szCs w:val="28"/>
        </w:rPr>
        <w:t xml:space="preserve">Дайте свою оценку противоречивым позициям алашординцев и предводителей восстания 1916 года по отношению к царскому указу от 25 июня 1916 года  </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Задание направлено на умение тестируемым определять собственную позицию по отношению к д</w:t>
      </w:r>
      <w:r w:rsidR="006E2354">
        <w:rPr>
          <w:rFonts w:ascii="Arial" w:hAnsi="Arial" w:cs="Arial"/>
          <w:sz w:val="28"/>
          <w:szCs w:val="28"/>
          <w:lang w:val="kk-KZ"/>
        </w:rPr>
        <w:t>искуссионным и проблемным темам</w:t>
      </w:r>
      <w:r w:rsidRPr="005E7935">
        <w:rPr>
          <w:rFonts w:ascii="Arial" w:hAnsi="Arial" w:cs="Arial"/>
          <w:sz w:val="28"/>
          <w:szCs w:val="28"/>
          <w:lang w:val="kk-KZ"/>
        </w:rPr>
        <w:t xml:space="preserve"> истории Казахстана.</w:t>
      </w: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 xml:space="preserve">Ответ: </w:t>
      </w:r>
      <w:r w:rsidRPr="005E7935">
        <w:rPr>
          <w:rFonts w:ascii="Arial" w:hAnsi="Arial" w:cs="Arial"/>
          <w:sz w:val="28"/>
          <w:szCs w:val="28"/>
          <w:lang w:val="kk-KZ"/>
        </w:rPr>
        <w:t>Политические позиции казахских демократов по поводу восстания разделились на 2 группы:</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Либерально-демократическая интеллигенция (А.Букейханов, А.Байтурсынов, М.Дулатов) придерживались тактики «разумного компромисса» с царизмом, хотели сохранить этническую целостность народа и предлагали отсрочить сроки мобилизации.</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lastRenderedPageBreak/>
        <w:t>«Казахи должны быть на фронте, наравне с другими нациями, с оружием в руках защищать страну, а привлечение к «черной» работе считаем унизительным»,  - писал А.Байтурсынов.</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«Согласившись идти, джигиты пострадают меньше и не погибнут; сопротивление же повлечет огромные жертвы, кровопролитие», - писал А.Букейханов.</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«Послушайтесь, не проливайте кровь, не сопротивляйтесь», - писали в воззваниях в октябре 1916 г.: А.Букейханов, А.Байтурсынов, М.Дулатов.</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Казахская либерально-демократическая интеллигенция надеялась, что в случае победы в I мировой войне удастся сформировать национальную автономию.</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Лидеры Алашской интеллигенции в период восстания считали невозможным сопротивление казахов царской армии, т.к. опасались, что безоружный народ станет жертвой репрессий царизма.</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Таким образом, они выдвигали на первый план идею сохранения народа, его этнической целостности.</w:t>
      </w:r>
    </w:p>
    <w:p w:rsidR="002D5934" w:rsidRPr="005E7935" w:rsidRDefault="002D5934" w:rsidP="002D5934">
      <w:pPr>
        <w:spacing w:after="0" w:line="240" w:lineRule="auto"/>
        <w:jc w:val="both"/>
        <w:rPr>
          <w:rFonts w:ascii="Arial" w:hAnsi="Arial" w:cs="Arial"/>
          <w:sz w:val="28"/>
          <w:szCs w:val="28"/>
          <w:lang w:val="kk-KZ"/>
        </w:rPr>
      </w:pPr>
      <w:r w:rsidRPr="005E7935">
        <w:rPr>
          <w:rFonts w:ascii="Arial" w:hAnsi="Arial" w:cs="Arial"/>
          <w:sz w:val="28"/>
          <w:szCs w:val="28"/>
          <w:lang w:val="kk-KZ"/>
        </w:rPr>
        <w:t>Революционно-демократическая интеллигенция (радикальная часть) (Т.Рыскулов, Т.Бокин, А.Майкотов, С.Сейфуллин, С.Мендешев, Б.Алманов, А.Джангильдин и др.) примкнула к восставшим.</w:t>
      </w:r>
    </w:p>
    <w:p w:rsidR="002D5934" w:rsidRPr="005E7935" w:rsidRDefault="002D5934" w:rsidP="002D5934">
      <w:pPr>
        <w:spacing w:after="0" w:line="240" w:lineRule="auto"/>
        <w:rPr>
          <w:rFonts w:ascii="Arial" w:hAnsi="Arial" w:cs="Arial"/>
          <w:sz w:val="28"/>
          <w:szCs w:val="28"/>
          <w:lang w:val="kk-KZ"/>
        </w:rPr>
      </w:pPr>
      <w:r w:rsidRPr="005E7935">
        <w:rPr>
          <w:rFonts w:ascii="Arial" w:hAnsi="Arial" w:cs="Arial"/>
          <w:sz w:val="28"/>
          <w:szCs w:val="28"/>
        </w:rPr>
        <w:t xml:space="preserve">Последовавшая за восстанием 1916 года кровавая расправа подтвердила обоснованность </w:t>
      </w:r>
      <w:r w:rsidR="006E2354" w:rsidRPr="005E7935">
        <w:rPr>
          <w:rFonts w:ascii="Arial" w:hAnsi="Arial" w:cs="Arial"/>
          <w:sz w:val="28"/>
          <w:szCs w:val="28"/>
        </w:rPr>
        <w:t>опасений</w:t>
      </w:r>
      <w:r w:rsidRPr="005E7935">
        <w:rPr>
          <w:rFonts w:ascii="Arial" w:hAnsi="Arial" w:cs="Arial"/>
          <w:sz w:val="28"/>
          <w:szCs w:val="28"/>
        </w:rPr>
        <w:t xml:space="preserve"> </w:t>
      </w:r>
      <w:r w:rsidRPr="005E7935">
        <w:rPr>
          <w:rFonts w:ascii="Arial" w:hAnsi="Arial" w:cs="Arial"/>
          <w:sz w:val="28"/>
          <w:szCs w:val="28"/>
          <w:lang w:val="kk-KZ"/>
        </w:rPr>
        <w:t>Алашской интеллигенции.</w:t>
      </w:r>
    </w:p>
    <w:p w:rsidR="002D5934" w:rsidRPr="005E7935" w:rsidRDefault="002D5934" w:rsidP="002D5934">
      <w:pPr>
        <w:pStyle w:val="a5"/>
        <w:tabs>
          <w:tab w:val="left" w:pos="426"/>
        </w:tabs>
        <w:spacing w:after="0" w:line="240" w:lineRule="auto"/>
        <w:ind w:left="0"/>
        <w:jc w:val="both"/>
        <w:rPr>
          <w:rFonts w:ascii="Arial" w:hAnsi="Arial" w:cs="Arial"/>
          <w:sz w:val="28"/>
          <w:szCs w:val="28"/>
        </w:rPr>
      </w:pPr>
      <w:r w:rsidRPr="005E7935">
        <w:rPr>
          <w:rFonts w:ascii="Arial" w:hAnsi="Arial" w:cs="Arial"/>
          <w:b/>
          <w:sz w:val="28"/>
          <w:szCs w:val="28"/>
          <w:lang w:val="kk-KZ"/>
        </w:rPr>
        <w:t>Учебник:</w:t>
      </w:r>
      <w:r w:rsidRPr="005E7935">
        <w:rPr>
          <w:rFonts w:ascii="Arial" w:hAnsi="Arial" w:cs="Arial"/>
          <w:sz w:val="28"/>
          <w:szCs w:val="28"/>
          <w:lang w:val="kk-KZ"/>
        </w:rPr>
        <w:t xml:space="preserve"> М.Козыбаев История Казахстана, 9 класс, 2013 г., с. 10. Б.Аяган История Казахстана, 9 класс, 2013 г. С. 24.</w:t>
      </w:r>
    </w:p>
    <w:p w:rsidR="00C63482" w:rsidRPr="005E7935" w:rsidRDefault="00C63482" w:rsidP="00C63482">
      <w:pPr>
        <w:pStyle w:val="aa"/>
        <w:jc w:val="both"/>
        <w:rPr>
          <w:rFonts w:cs="Arial"/>
          <w:spacing w:val="-4"/>
          <w:sz w:val="28"/>
          <w:szCs w:val="28"/>
          <w:lang w:val="ru-RU"/>
        </w:rPr>
      </w:pPr>
    </w:p>
    <w:p w:rsidR="00122F62" w:rsidRPr="005E7935" w:rsidRDefault="00122F62" w:rsidP="00C63482">
      <w:pPr>
        <w:pStyle w:val="aa"/>
        <w:jc w:val="both"/>
        <w:rPr>
          <w:rFonts w:cs="Arial"/>
          <w:spacing w:val="-4"/>
          <w:sz w:val="28"/>
          <w:szCs w:val="28"/>
          <w:lang w:val="ru-RU"/>
        </w:rPr>
      </w:pPr>
    </w:p>
    <w:p w:rsidR="00C63482" w:rsidRPr="005E7935" w:rsidRDefault="00C63482" w:rsidP="002F754F">
      <w:pPr>
        <w:pStyle w:val="aa"/>
        <w:jc w:val="center"/>
        <w:rPr>
          <w:rFonts w:cs="Arial"/>
          <w:b/>
          <w:sz w:val="28"/>
          <w:szCs w:val="28"/>
          <w:lang w:val="ru-RU"/>
        </w:rPr>
      </w:pPr>
    </w:p>
    <w:p w:rsidR="00C63482" w:rsidRPr="005E7935" w:rsidRDefault="00C63482" w:rsidP="002F754F">
      <w:pPr>
        <w:pStyle w:val="aa"/>
        <w:jc w:val="center"/>
        <w:rPr>
          <w:rFonts w:cs="Arial"/>
          <w:b/>
          <w:sz w:val="28"/>
          <w:szCs w:val="28"/>
          <w:lang w:val="ru-RU"/>
        </w:rPr>
      </w:pPr>
      <w:r w:rsidRPr="005E7935">
        <w:rPr>
          <w:rFonts w:cs="Arial"/>
          <w:b/>
          <w:sz w:val="28"/>
          <w:szCs w:val="28"/>
          <w:lang w:val="ru-RU"/>
        </w:rPr>
        <w:t>Билет № 10</w:t>
      </w:r>
    </w:p>
    <w:p w:rsidR="002F754F" w:rsidRPr="005E7935" w:rsidRDefault="00C63482" w:rsidP="002F754F">
      <w:pPr>
        <w:spacing w:after="0" w:line="240" w:lineRule="auto"/>
        <w:jc w:val="both"/>
        <w:rPr>
          <w:rFonts w:ascii="Arial" w:hAnsi="Arial" w:cs="Arial"/>
          <w:sz w:val="28"/>
          <w:szCs w:val="28"/>
        </w:rPr>
      </w:pPr>
      <w:r w:rsidRPr="005E7935">
        <w:rPr>
          <w:rFonts w:ascii="Arial" w:hAnsi="Arial" w:cs="Arial"/>
          <w:sz w:val="28"/>
          <w:szCs w:val="28"/>
        </w:rPr>
        <w:t xml:space="preserve">1. </w:t>
      </w:r>
      <w:r w:rsidR="002F754F" w:rsidRPr="005E7935">
        <w:rPr>
          <w:rFonts w:ascii="Arial" w:hAnsi="Arial" w:cs="Arial"/>
          <w:sz w:val="28"/>
          <w:szCs w:val="28"/>
        </w:rPr>
        <w:t>Всемирный курултай казахов</w:t>
      </w:r>
    </w:p>
    <w:p w:rsidR="002F754F" w:rsidRPr="005E7935" w:rsidRDefault="002F754F" w:rsidP="002F754F">
      <w:pPr>
        <w:spacing w:after="0" w:line="240" w:lineRule="auto"/>
        <w:rPr>
          <w:rFonts w:ascii="Arial" w:hAnsi="Arial" w:cs="Arial"/>
          <w:sz w:val="28"/>
          <w:szCs w:val="28"/>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культурных процессов</w:t>
      </w:r>
    </w:p>
    <w:p w:rsidR="002F754F" w:rsidRPr="005E7935" w:rsidRDefault="002F754F" w:rsidP="002F754F">
      <w:pPr>
        <w:pStyle w:val="aa"/>
        <w:jc w:val="both"/>
        <w:rPr>
          <w:rFonts w:cs="Arial"/>
          <w:sz w:val="28"/>
          <w:szCs w:val="28"/>
          <w:lang w:val="ru-RU"/>
        </w:rPr>
      </w:pPr>
      <w:r w:rsidRPr="005E7935">
        <w:rPr>
          <w:rFonts w:cs="Arial"/>
          <w:b/>
          <w:sz w:val="28"/>
          <w:szCs w:val="28"/>
          <w:lang w:val="kk-KZ"/>
        </w:rPr>
        <w:t xml:space="preserve">Ответ: </w:t>
      </w:r>
      <w:r w:rsidRPr="005E7935">
        <w:rPr>
          <w:rFonts w:cs="Arial"/>
          <w:sz w:val="28"/>
          <w:szCs w:val="28"/>
          <w:lang w:val="ru-RU"/>
        </w:rPr>
        <w:t xml:space="preserve">В сентябре–октябре </w:t>
      </w:r>
      <w:smartTag w:uri="urn:schemas-microsoft-com:office:smarttags" w:element="metricconverter">
        <w:smartTagPr>
          <w:attr w:name="ProductID" w:val="1992 г"/>
        </w:smartTagPr>
        <w:r w:rsidRPr="005E7935">
          <w:rPr>
            <w:rFonts w:cs="Arial"/>
            <w:sz w:val="28"/>
            <w:szCs w:val="28"/>
            <w:lang w:val="ru-RU"/>
          </w:rPr>
          <w:t>1992 г</w:t>
        </w:r>
      </w:smartTag>
      <w:r w:rsidRPr="005E7935">
        <w:rPr>
          <w:rFonts w:cs="Arial"/>
          <w:sz w:val="28"/>
          <w:szCs w:val="28"/>
          <w:lang w:val="ru-RU"/>
        </w:rPr>
        <w:t xml:space="preserve">. прошел </w:t>
      </w:r>
      <w:proofErr w:type="gramStart"/>
      <w:r w:rsidRPr="005E7935">
        <w:rPr>
          <w:rFonts w:cs="Arial"/>
          <w:sz w:val="28"/>
          <w:szCs w:val="28"/>
          <w:lang w:val="ru-RU"/>
        </w:rPr>
        <w:t>Всемирный</w:t>
      </w:r>
      <w:proofErr w:type="gramEnd"/>
      <w:r w:rsidRPr="005E7935">
        <w:rPr>
          <w:rFonts w:cs="Arial"/>
          <w:sz w:val="28"/>
          <w:szCs w:val="28"/>
          <w:lang w:val="ru-RU"/>
        </w:rPr>
        <w:t xml:space="preserve"> Курылтай казахов.</w:t>
      </w:r>
    </w:p>
    <w:p w:rsidR="002F754F" w:rsidRPr="005E7935" w:rsidRDefault="002F754F" w:rsidP="002F754F">
      <w:pPr>
        <w:pStyle w:val="aa"/>
        <w:jc w:val="both"/>
        <w:rPr>
          <w:rFonts w:cs="Arial"/>
          <w:sz w:val="28"/>
          <w:szCs w:val="28"/>
          <w:lang w:val="ru-RU"/>
        </w:rPr>
      </w:pPr>
      <w:r w:rsidRPr="005E7935">
        <w:rPr>
          <w:rFonts w:cs="Arial"/>
          <w:sz w:val="28"/>
          <w:szCs w:val="28"/>
          <w:lang w:val="ru-RU"/>
        </w:rPr>
        <w:t>В нем приняли участие представители казахской диаспоры численностью 3</w:t>
      </w:r>
      <w:r w:rsidRPr="005E7935">
        <w:rPr>
          <w:rFonts w:cs="Arial"/>
          <w:sz w:val="28"/>
          <w:szCs w:val="28"/>
        </w:rPr>
        <w:t> </w:t>
      </w:r>
      <w:r w:rsidRPr="005E7935">
        <w:rPr>
          <w:rFonts w:cs="Arial"/>
          <w:sz w:val="28"/>
          <w:szCs w:val="28"/>
          <w:lang w:val="ru-RU"/>
        </w:rPr>
        <w:t>200</w:t>
      </w:r>
      <w:r w:rsidRPr="005E7935">
        <w:rPr>
          <w:rFonts w:cs="Arial"/>
          <w:sz w:val="28"/>
          <w:szCs w:val="28"/>
        </w:rPr>
        <w:t> </w:t>
      </w:r>
      <w:r w:rsidRPr="005E7935">
        <w:rPr>
          <w:rFonts w:cs="Arial"/>
          <w:sz w:val="28"/>
          <w:szCs w:val="28"/>
          <w:lang w:val="ru-RU"/>
        </w:rPr>
        <w:t xml:space="preserve">000 человек (32% всех казахов на земле) из 13 стран Азии, Европы и из Америки. Проведение Курылтая было проявлением истинного гуманизма. 19 сентября </w:t>
      </w:r>
      <w:smartTag w:uri="urn:schemas-microsoft-com:office:smarttags" w:element="metricconverter">
        <w:smartTagPr>
          <w:attr w:name="ProductID" w:val="1992 г"/>
        </w:smartTagPr>
        <w:r w:rsidRPr="005E7935">
          <w:rPr>
            <w:rFonts w:cs="Arial"/>
            <w:sz w:val="28"/>
            <w:szCs w:val="28"/>
            <w:lang w:val="ru-RU"/>
          </w:rPr>
          <w:t>1992 г</w:t>
        </w:r>
      </w:smartTag>
      <w:r w:rsidRPr="005E7935">
        <w:rPr>
          <w:rFonts w:cs="Arial"/>
          <w:sz w:val="28"/>
          <w:szCs w:val="28"/>
          <w:lang w:val="ru-RU"/>
        </w:rPr>
        <w:t xml:space="preserve">. в театре оперы и балета им. Абая прошло знаменательное событие. Состоялось научная конференция на тему «Казахи: вчера, сегодня и завтра». </w:t>
      </w:r>
      <w:smartTag w:uri="urn:schemas-microsoft-com:office:smarttags" w:element="metricconverter">
        <w:smartTagPr>
          <w:attr w:name="ProductID" w:val="1992 г"/>
        </w:smartTagPr>
        <w:r w:rsidRPr="005E7935">
          <w:rPr>
            <w:rFonts w:cs="Arial"/>
            <w:sz w:val="28"/>
            <w:szCs w:val="28"/>
            <w:lang w:val="ru-RU"/>
          </w:rPr>
          <w:t>1992 г</w:t>
        </w:r>
      </w:smartTag>
      <w:r w:rsidRPr="005E7935">
        <w:rPr>
          <w:rFonts w:cs="Arial"/>
          <w:sz w:val="28"/>
          <w:szCs w:val="28"/>
          <w:lang w:val="ru-RU"/>
        </w:rPr>
        <w:t>. 30 сентября во Дворце Республики прошло официальное открытие. На нем выступил Президент РК Н.А.Назарбаев с докладом «Наши объятия соотечественникам всегда открыты». Гость из Турции, обладатель премии «Алаш»</w:t>
      </w:r>
      <w:r w:rsidR="006E2354">
        <w:rPr>
          <w:rFonts w:cs="Arial"/>
          <w:sz w:val="28"/>
          <w:szCs w:val="28"/>
          <w:lang w:val="ru-RU"/>
        </w:rPr>
        <w:t>,</w:t>
      </w:r>
      <w:r w:rsidRPr="005E7935">
        <w:rPr>
          <w:rFonts w:cs="Arial"/>
          <w:sz w:val="28"/>
          <w:szCs w:val="28"/>
          <w:lang w:val="ru-RU"/>
        </w:rPr>
        <w:t xml:space="preserve"> Халифа Алтай оценил Курылтай, как «событие, которое золотыми буквами будет вписано в историю казахского народа». Он сказал «Где бы и при каких обстоятельствах мы не находились, мы_ всегда были вместе с Родиной». На курултае было принято решение о </w:t>
      </w:r>
      <w:r w:rsidRPr="005E7935">
        <w:rPr>
          <w:rFonts w:cs="Arial"/>
          <w:sz w:val="28"/>
          <w:szCs w:val="28"/>
          <w:lang w:val="ru-RU"/>
        </w:rPr>
        <w:lastRenderedPageBreak/>
        <w:t>создании Всемирного сообщества Казахов. Председателем был избран Н.А.Назарбаев.</w:t>
      </w:r>
    </w:p>
    <w:p w:rsidR="002F754F" w:rsidRPr="005E7935" w:rsidRDefault="002F754F" w:rsidP="002F754F">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6E2354">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260, Б.Аяган, 2013 г., стр. 295.</w:t>
      </w:r>
    </w:p>
    <w:p w:rsidR="002F754F" w:rsidRPr="005E7935" w:rsidRDefault="002F754F" w:rsidP="002F754F">
      <w:pPr>
        <w:spacing w:after="0" w:line="240" w:lineRule="auto"/>
        <w:jc w:val="both"/>
        <w:rPr>
          <w:rFonts w:ascii="Arial" w:hAnsi="Arial" w:cs="Arial"/>
          <w:sz w:val="28"/>
          <w:szCs w:val="28"/>
          <w:lang w:val="kk-KZ"/>
        </w:rPr>
      </w:pPr>
    </w:p>
    <w:p w:rsidR="00CE2F22" w:rsidRPr="005E7935" w:rsidRDefault="00C63482" w:rsidP="00CE2F22">
      <w:pPr>
        <w:pStyle w:val="aa"/>
        <w:jc w:val="both"/>
        <w:rPr>
          <w:rFonts w:cs="Arial"/>
          <w:sz w:val="28"/>
          <w:szCs w:val="28"/>
          <w:lang w:val="ru-RU"/>
        </w:rPr>
      </w:pPr>
      <w:r w:rsidRPr="005E7935">
        <w:rPr>
          <w:rFonts w:cs="Arial"/>
          <w:sz w:val="28"/>
          <w:szCs w:val="28"/>
          <w:lang w:val="ru-RU"/>
        </w:rPr>
        <w:t xml:space="preserve">2. </w:t>
      </w:r>
      <w:r w:rsidR="00CE2F22" w:rsidRPr="005E7935">
        <w:rPr>
          <w:rFonts w:cs="Arial"/>
          <w:sz w:val="28"/>
          <w:szCs w:val="28"/>
          <w:lang w:val="ru-RU"/>
        </w:rPr>
        <w:t>Определите общее и различное в причинах и целях восстании Сырыма Датова и Кенесары Касымова.</w:t>
      </w:r>
    </w:p>
    <w:p w:rsidR="00CE2F22" w:rsidRPr="005E7935" w:rsidRDefault="00CE2F22" w:rsidP="00CE2F2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  историческим событиям, социальным группам. Проверка умения высказывать свою личностную оценку по изучаемому вопросу и аргументированно отстаивать собственную точку зрения. </w:t>
      </w:r>
      <w:r w:rsidRPr="005E7935">
        <w:rPr>
          <w:rFonts w:cs="Arial"/>
          <w:sz w:val="28"/>
          <w:szCs w:val="28"/>
          <w:lang w:val="ru-RU"/>
        </w:rPr>
        <w:t xml:space="preserve"> </w:t>
      </w:r>
    </w:p>
    <w:p w:rsidR="00CE2F22" w:rsidRPr="005E7935" w:rsidRDefault="00CE2F22" w:rsidP="00CE2F22">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Причины. Общее: земельный вопрос, потеря политической и экономической самостоятельности казахов. Различное: отношение к институту ханской власти, территориальный охват,  Кенесары боролся против царской России и политики среднеазиатских ханств.</w:t>
      </w:r>
    </w:p>
    <w:p w:rsidR="00CE2F22" w:rsidRPr="005E7935" w:rsidRDefault="00CE2F22" w:rsidP="00CE2F22">
      <w:pPr>
        <w:pStyle w:val="aa"/>
        <w:jc w:val="both"/>
        <w:rPr>
          <w:rFonts w:cs="Arial"/>
          <w:sz w:val="28"/>
          <w:szCs w:val="28"/>
          <w:lang w:val="ru-RU"/>
        </w:rPr>
      </w:pPr>
      <w:r w:rsidRPr="005E7935">
        <w:rPr>
          <w:rFonts w:cs="Arial"/>
          <w:sz w:val="28"/>
          <w:szCs w:val="28"/>
          <w:lang w:val="ru-RU"/>
        </w:rPr>
        <w:t xml:space="preserve">Цели. Общее: решение земельного вопроса, восстановление политической и экономической самостоятельности казахов.  Различное: Кенесары – восстановление территориальной целостности, политической самостоятельности, суверенитета, государственности всего казахского народа. </w:t>
      </w:r>
      <w:proofErr w:type="gramStart"/>
      <w:r w:rsidRPr="005E7935">
        <w:rPr>
          <w:rFonts w:cs="Arial"/>
          <w:sz w:val="28"/>
          <w:szCs w:val="28"/>
          <w:lang w:val="ru-RU"/>
        </w:rPr>
        <w:t>Сырым</w:t>
      </w:r>
      <w:proofErr w:type="gramEnd"/>
      <w:r w:rsidRPr="005E7935">
        <w:rPr>
          <w:rFonts w:cs="Arial"/>
          <w:sz w:val="28"/>
          <w:szCs w:val="28"/>
          <w:lang w:val="ru-RU"/>
        </w:rPr>
        <w:t xml:space="preserve"> Датов – возврат земель Младшего жуза, ограничение власти хана. </w:t>
      </w:r>
    </w:p>
    <w:p w:rsidR="00CE2F22" w:rsidRPr="005E7935" w:rsidRDefault="00CE2F22" w:rsidP="00CE2F2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48-63, 100-111</w:t>
      </w:r>
    </w:p>
    <w:p w:rsidR="00CE2F22" w:rsidRPr="005E7935" w:rsidRDefault="00CE2F22" w:rsidP="00CE2F22">
      <w:pPr>
        <w:pStyle w:val="aa"/>
        <w:jc w:val="both"/>
        <w:rPr>
          <w:rFonts w:cs="Arial"/>
          <w:sz w:val="28"/>
          <w:szCs w:val="28"/>
          <w:lang w:val="ru-RU"/>
        </w:rPr>
      </w:pPr>
      <w:r w:rsidRPr="005E7935">
        <w:rPr>
          <w:rFonts w:cs="Arial"/>
          <w:sz w:val="28"/>
          <w:szCs w:val="28"/>
          <w:lang w:val="ru-RU"/>
        </w:rPr>
        <w:t>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43-49, 100-110</w:t>
      </w:r>
    </w:p>
    <w:p w:rsidR="00C63482" w:rsidRPr="005E7935" w:rsidRDefault="00C63482" w:rsidP="00CE2F22">
      <w:pPr>
        <w:pStyle w:val="aa"/>
        <w:tabs>
          <w:tab w:val="left" w:pos="7995"/>
        </w:tabs>
        <w:jc w:val="both"/>
        <w:rPr>
          <w:rFonts w:cs="Arial"/>
          <w:sz w:val="28"/>
          <w:szCs w:val="28"/>
          <w:lang w:val="ru-RU"/>
        </w:rPr>
      </w:pPr>
    </w:p>
    <w:p w:rsidR="002D5934" w:rsidRPr="005E7935" w:rsidRDefault="00C63482" w:rsidP="00132BC6">
      <w:pPr>
        <w:spacing w:after="0" w:line="240" w:lineRule="auto"/>
        <w:jc w:val="both"/>
        <w:rPr>
          <w:rFonts w:ascii="Arial" w:hAnsi="Arial" w:cs="Arial"/>
          <w:sz w:val="28"/>
          <w:szCs w:val="28"/>
        </w:rPr>
      </w:pPr>
      <w:r w:rsidRPr="005E7935">
        <w:rPr>
          <w:rFonts w:ascii="Arial" w:hAnsi="Arial" w:cs="Arial"/>
          <w:spacing w:val="-4"/>
          <w:sz w:val="28"/>
          <w:szCs w:val="28"/>
        </w:rPr>
        <w:t xml:space="preserve">3. </w:t>
      </w:r>
      <w:r w:rsidR="002D5934" w:rsidRPr="005E7935">
        <w:rPr>
          <w:rFonts w:ascii="Arial" w:hAnsi="Arial" w:cs="Arial"/>
          <w:sz w:val="28"/>
          <w:szCs w:val="28"/>
        </w:rPr>
        <w:t xml:space="preserve">Сделайте аргументированнные выводы об искусственном характере причин демографического кризиса в Казахстане в 30 гг. </w:t>
      </w:r>
      <w:r w:rsidR="002D5934" w:rsidRPr="005E7935">
        <w:rPr>
          <w:rFonts w:ascii="Arial" w:hAnsi="Arial" w:cs="Arial"/>
          <w:sz w:val="28"/>
          <w:szCs w:val="28"/>
          <w:lang w:val="en-US"/>
        </w:rPr>
        <w:t>XX</w:t>
      </w:r>
      <w:r w:rsidR="002D5934" w:rsidRPr="005E7935">
        <w:rPr>
          <w:rFonts w:ascii="Arial" w:hAnsi="Arial" w:cs="Arial"/>
          <w:sz w:val="28"/>
          <w:szCs w:val="28"/>
        </w:rPr>
        <w:t xml:space="preserve"> века.</w:t>
      </w:r>
    </w:p>
    <w:p w:rsidR="002D5934" w:rsidRPr="005E7935" w:rsidRDefault="002D5934" w:rsidP="00132BC6">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w:t>
      </w:r>
      <w:r w:rsidRPr="005E7935">
        <w:rPr>
          <w:rFonts w:ascii="Arial" w:hAnsi="Arial" w:cs="Arial"/>
          <w:sz w:val="28"/>
          <w:szCs w:val="28"/>
          <w:lang w:val="kk-KZ"/>
        </w:rPr>
        <w:t>Задание направлено на умение тестируемым аргументированно выражать личностную точку зрения по отдельным вопросам Истории Казахстана.</w:t>
      </w:r>
    </w:p>
    <w:p w:rsidR="002D5934" w:rsidRPr="005E7935" w:rsidRDefault="002D5934" w:rsidP="002D5934">
      <w:pPr>
        <w:pStyle w:val="a5"/>
        <w:tabs>
          <w:tab w:val="left" w:pos="426"/>
        </w:tabs>
        <w:spacing w:after="0" w:line="240" w:lineRule="auto"/>
        <w:ind w:left="0"/>
        <w:jc w:val="both"/>
        <w:rPr>
          <w:rFonts w:ascii="Arial" w:hAnsi="Arial" w:cs="Arial"/>
          <w:sz w:val="28"/>
          <w:szCs w:val="28"/>
          <w:lang w:val="kk-KZ"/>
        </w:rPr>
      </w:pPr>
      <w:r w:rsidRPr="005E7935">
        <w:rPr>
          <w:rFonts w:ascii="Arial" w:hAnsi="Arial" w:cs="Arial"/>
          <w:b/>
          <w:sz w:val="28"/>
          <w:szCs w:val="28"/>
          <w:lang w:val="kk-KZ"/>
        </w:rPr>
        <w:t>Ответ:</w:t>
      </w:r>
    </w:p>
    <w:p w:rsidR="002D5934" w:rsidRPr="005E7935" w:rsidRDefault="002D5934" w:rsidP="00132BC6">
      <w:pPr>
        <w:numPr>
          <w:ilvl w:val="0"/>
          <w:numId w:val="30"/>
        </w:numPr>
        <w:tabs>
          <w:tab w:val="clear" w:pos="360"/>
          <w:tab w:val="num" w:pos="567"/>
        </w:tabs>
        <w:spacing w:after="0" w:line="240" w:lineRule="auto"/>
        <w:ind w:left="284" w:firstLine="0"/>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 xml:space="preserve">Накануне коллективизации в республике насчитывалось </w:t>
      </w:r>
      <w:r w:rsidRPr="005E7935">
        <w:rPr>
          <w:rFonts w:ascii="Arial" w:eastAsia="Times New Roman" w:hAnsi="Arial" w:cs="Arial"/>
          <w:bCs/>
          <w:sz w:val="28"/>
          <w:szCs w:val="28"/>
          <w:lang w:eastAsia="ru-RU"/>
        </w:rPr>
        <w:t xml:space="preserve">40,5 </w:t>
      </w:r>
      <w:proofErr w:type="gramStart"/>
      <w:r w:rsidRPr="005E7935">
        <w:rPr>
          <w:rFonts w:ascii="Arial" w:eastAsia="Times New Roman" w:hAnsi="Arial" w:cs="Arial"/>
          <w:bCs/>
          <w:sz w:val="28"/>
          <w:szCs w:val="28"/>
          <w:lang w:eastAsia="ru-RU"/>
        </w:rPr>
        <w:t>млн</w:t>
      </w:r>
      <w:proofErr w:type="gramEnd"/>
      <w:r w:rsidRPr="005E7935">
        <w:rPr>
          <w:rFonts w:ascii="Arial" w:eastAsia="Times New Roman" w:hAnsi="Arial" w:cs="Arial"/>
          <w:bCs/>
          <w:sz w:val="28"/>
          <w:szCs w:val="28"/>
          <w:lang w:eastAsia="ru-RU"/>
        </w:rPr>
        <w:t xml:space="preserve"> голов скота.</w:t>
      </w:r>
    </w:p>
    <w:p w:rsidR="002D5934" w:rsidRPr="005E7935" w:rsidRDefault="002D5934" w:rsidP="00132BC6">
      <w:pPr>
        <w:numPr>
          <w:ilvl w:val="0"/>
          <w:numId w:val="30"/>
        </w:numPr>
        <w:tabs>
          <w:tab w:val="num" w:pos="567"/>
        </w:tabs>
        <w:spacing w:after="0" w:line="240" w:lineRule="auto"/>
        <w:ind w:left="284" w:firstLine="0"/>
        <w:jc w:val="both"/>
        <w:rPr>
          <w:rFonts w:ascii="Arial" w:eastAsia="Times New Roman" w:hAnsi="Arial" w:cs="Arial"/>
          <w:bCs/>
          <w:sz w:val="28"/>
          <w:szCs w:val="28"/>
          <w:lang w:eastAsia="ru-RU"/>
        </w:rPr>
      </w:pPr>
      <w:r w:rsidRPr="005E7935">
        <w:rPr>
          <w:rFonts w:ascii="Arial" w:eastAsia="Times New Roman" w:hAnsi="Arial" w:cs="Arial"/>
          <w:sz w:val="28"/>
          <w:szCs w:val="28"/>
          <w:lang w:eastAsia="ru-RU"/>
        </w:rPr>
        <w:t xml:space="preserve">На 1 января 1933 года – </w:t>
      </w:r>
      <w:r w:rsidRPr="005E7935">
        <w:rPr>
          <w:rFonts w:ascii="Arial" w:eastAsia="Times New Roman" w:hAnsi="Arial" w:cs="Arial"/>
          <w:bCs/>
          <w:sz w:val="28"/>
          <w:szCs w:val="28"/>
          <w:lang w:eastAsia="ru-RU"/>
        </w:rPr>
        <w:t xml:space="preserve">4,5 </w:t>
      </w:r>
      <w:proofErr w:type="gramStart"/>
      <w:r w:rsidRPr="005E7935">
        <w:rPr>
          <w:rFonts w:ascii="Arial" w:eastAsia="Times New Roman" w:hAnsi="Arial" w:cs="Arial"/>
          <w:bCs/>
          <w:sz w:val="28"/>
          <w:szCs w:val="28"/>
          <w:lang w:eastAsia="ru-RU"/>
        </w:rPr>
        <w:t>млн</w:t>
      </w:r>
      <w:proofErr w:type="gramEnd"/>
      <w:r w:rsidRPr="005E7935">
        <w:rPr>
          <w:rFonts w:ascii="Arial" w:eastAsia="Times New Roman" w:hAnsi="Arial" w:cs="Arial"/>
          <w:bCs/>
          <w:sz w:val="28"/>
          <w:szCs w:val="28"/>
          <w:lang w:eastAsia="ru-RU"/>
        </w:rPr>
        <w:t xml:space="preserve"> голов скота.</w:t>
      </w:r>
    </w:p>
    <w:p w:rsidR="002D5934" w:rsidRPr="005E7935" w:rsidRDefault="002D5934" w:rsidP="00132BC6">
      <w:pPr>
        <w:pStyle w:val="aa"/>
        <w:widowControl/>
        <w:numPr>
          <w:ilvl w:val="1"/>
          <w:numId w:val="30"/>
        </w:numPr>
        <w:tabs>
          <w:tab w:val="clear" w:pos="1080"/>
          <w:tab w:val="left" w:pos="426"/>
          <w:tab w:val="num" w:pos="567"/>
          <w:tab w:val="num" w:pos="1418"/>
        </w:tabs>
        <w:ind w:left="284" w:firstLine="0"/>
        <w:jc w:val="both"/>
        <w:rPr>
          <w:rFonts w:eastAsia="Calibri" w:cs="Arial"/>
          <w:sz w:val="28"/>
          <w:szCs w:val="28"/>
          <w:lang w:val="ru-RU" w:eastAsia="ar-SA"/>
        </w:rPr>
      </w:pPr>
      <w:r w:rsidRPr="005E7935">
        <w:rPr>
          <w:rFonts w:cs="Arial"/>
          <w:sz w:val="28"/>
          <w:szCs w:val="28"/>
          <w:lang w:val="ru-RU"/>
        </w:rPr>
        <w:t>В 1930-1932 гг. разразился голод, потери составили 40% населения.</w:t>
      </w:r>
    </w:p>
    <w:p w:rsidR="002D5934" w:rsidRPr="008A3597" w:rsidRDefault="002D5934" w:rsidP="00132BC6">
      <w:pPr>
        <w:pStyle w:val="aa"/>
        <w:widowControl/>
        <w:numPr>
          <w:ilvl w:val="1"/>
          <w:numId w:val="30"/>
        </w:numPr>
        <w:tabs>
          <w:tab w:val="clear" w:pos="1080"/>
          <w:tab w:val="left" w:pos="426"/>
          <w:tab w:val="num" w:pos="567"/>
          <w:tab w:val="num" w:pos="1418"/>
        </w:tabs>
        <w:ind w:left="284" w:firstLine="0"/>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0 г"/>
        </w:smartTagPr>
        <w:r w:rsidRPr="005E7935">
          <w:rPr>
            <w:rFonts w:cs="Arial"/>
            <w:sz w:val="28"/>
            <w:szCs w:val="28"/>
            <w:lang w:val="ru-RU"/>
          </w:rPr>
          <w:t>1930 г</w:t>
        </w:r>
      </w:smartTag>
      <w:r w:rsidRPr="005E7935">
        <w:rPr>
          <w:rFonts w:cs="Arial"/>
          <w:sz w:val="28"/>
          <w:szCs w:val="28"/>
          <w:lang w:val="ru-RU"/>
        </w:rPr>
        <w:t xml:space="preserve">. от голода погибли более 313 тыс. </w:t>
      </w:r>
      <w:r w:rsidR="008A3597">
        <w:rPr>
          <w:rFonts w:cs="Arial"/>
          <w:sz w:val="28"/>
          <w:szCs w:val="28"/>
          <w:lang w:val="kk-KZ"/>
        </w:rPr>
        <w:t>ч</w:t>
      </w:r>
      <w:r w:rsidRPr="008A3597">
        <w:rPr>
          <w:rFonts w:cs="Arial"/>
          <w:sz w:val="28"/>
          <w:szCs w:val="28"/>
          <w:lang w:val="ru-RU"/>
        </w:rPr>
        <w:t>еловек.</w:t>
      </w:r>
    </w:p>
    <w:p w:rsidR="002D5934" w:rsidRPr="005E7935" w:rsidRDefault="002D5934" w:rsidP="00132BC6">
      <w:pPr>
        <w:pStyle w:val="aa"/>
        <w:widowControl/>
        <w:numPr>
          <w:ilvl w:val="1"/>
          <w:numId w:val="30"/>
        </w:numPr>
        <w:tabs>
          <w:tab w:val="clear" w:pos="1080"/>
          <w:tab w:val="left" w:pos="426"/>
          <w:tab w:val="num" w:pos="567"/>
          <w:tab w:val="num" w:pos="1418"/>
        </w:tabs>
        <w:ind w:left="284" w:firstLine="0"/>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1 г"/>
        </w:smartTagPr>
        <w:r w:rsidRPr="005E7935">
          <w:rPr>
            <w:rFonts w:cs="Arial"/>
            <w:sz w:val="28"/>
            <w:szCs w:val="28"/>
            <w:lang w:val="ru-RU"/>
          </w:rPr>
          <w:t>1931 г</w:t>
        </w:r>
      </w:smartTag>
      <w:r w:rsidRPr="005E7935">
        <w:rPr>
          <w:rFonts w:cs="Arial"/>
          <w:sz w:val="28"/>
          <w:szCs w:val="28"/>
          <w:lang w:val="ru-RU"/>
        </w:rPr>
        <w:t>. смертность достигла 755 тыс.</w:t>
      </w:r>
      <w:r w:rsidR="008A3597">
        <w:rPr>
          <w:rFonts w:cs="Arial"/>
          <w:sz w:val="28"/>
          <w:szCs w:val="28"/>
          <w:lang w:val="ru-RU"/>
        </w:rPr>
        <w:t xml:space="preserve"> </w:t>
      </w:r>
      <w:r w:rsidR="008A3597">
        <w:rPr>
          <w:rFonts w:cs="Arial"/>
          <w:sz w:val="28"/>
          <w:szCs w:val="28"/>
          <w:lang w:val="kk-KZ"/>
        </w:rPr>
        <w:t>ч</w:t>
      </w:r>
      <w:r w:rsidR="008A3597" w:rsidRPr="008A3597">
        <w:rPr>
          <w:rFonts w:cs="Arial"/>
          <w:sz w:val="28"/>
          <w:szCs w:val="28"/>
          <w:lang w:val="ru-RU"/>
        </w:rPr>
        <w:t>еловек.</w:t>
      </w:r>
    </w:p>
    <w:p w:rsidR="002D5934" w:rsidRPr="005E7935" w:rsidRDefault="002D5934" w:rsidP="00132BC6">
      <w:pPr>
        <w:pStyle w:val="aa"/>
        <w:widowControl/>
        <w:numPr>
          <w:ilvl w:val="1"/>
          <w:numId w:val="30"/>
        </w:numPr>
        <w:tabs>
          <w:tab w:val="clear" w:pos="1080"/>
          <w:tab w:val="left" w:pos="426"/>
          <w:tab w:val="num" w:pos="567"/>
          <w:tab w:val="num" w:pos="1418"/>
        </w:tabs>
        <w:ind w:left="284" w:firstLine="0"/>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2 г"/>
        </w:smartTagPr>
        <w:r w:rsidRPr="005E7935">
          <w:rPr>
            <w:rFonts w:cs="Arial"/>
            <w:sz w:val="28"/>
            <w:szCs w:val="28"/>
            <w:lang w:val="ru-RU"/>
          </w:rPr>
          <w:t>1932 г</w:t>
        </w:r>
      </w:smartTag>
      <w:r w:rsidRPr="005E7935">
        <w:rPr>
          <w:rFonts w:cs="Arial"/>
          <w:sz w:val="28"/>
          <w:szCs w:val="28"/>
          <w:lang w:val="ru-RU"/>
        </w:rPr>
        <w:t>. погибли или откочевали более 769 тыс. человек.</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 xml:space="preserve">За пределы республики мигрировали свыше 1 </w:t>
      </w:r>
      <w:proofErr w:type="gramStart"/>
      <w:r w:rsidRPr="005E7935">
        <w:rPr>
          <w:rFonts w:cs="Arial"/>
          <w:sz w:val="28"/>
          <w:szCs w:val="28"/>
          <w:lang w:val="ru-RU"/>
        </w:rPr>
        <w:t>млн</w:t>
      </w:r>
      <w:proofErr w:type="gramEnd"/>
      <w:r w:rsidRPr="005E7935">
        <w:rPr>
          <w:rFonts w:cs="Arial"/>
          <w:sz w:val="28"/>
          <w:szCs w:val="28"/>
          <w:lang w:val="ru-RU"/>
        </w:rPr>
        <w:t xml:space="preserve"> казахов, из них 616 тыс. – безвозвратно и 414 тыс. впоследствии вернулись в Казахстан.</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В 1931-1933 гг. из 6,2 млн. жителей республики</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Погибли от голода около 2,1 млн., в том числе потери некоренного населения составили 0,4 млн. человек.</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lastRenderedPageBreak/>
        <w:t xml:space="preserve">Численность казахов была восстановлена спустя почти 40 лет, в </w:t>
      </w:r>
      <w:smartTag w:uri="urn:schemas-microsoft-com:office:smarttags" w:element="metricconverter">
        <w:smartTagPr>
          <w:attr w:name="ProductID" w:val="1969 г"/>
        </w:smartTagPr>
        <w:r w:rsidRPr="005E7935">
          <w:rPr>
            <w:rFonts w:cs="Arial"/>
            <w:sz w:val="28"/>
            <w:szCs w:val="28"/>
            <w:lang w:val="ru-RU"/>
          </w:rPr>
          <w:t>1969 г</w:t>
        </w:r>
      </w:smartTag>
      <w:r w:rsidRPr="005E7935">
        <w:rPr>
          <w:rFonts w:cs="Arial"/>
          <w:sz w:val="28"/>
          <w:szCs w:val="28"/>
          <w:lang w:val="ru-RU"/>
        </w:rPr>
        <w:t>.</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 xml:space="preserve">О голоде, о причинах катастрофы в июле </w:t>
      </w:r>
      <w:smartTag w:uri="urn:schemas-microsoft-com:office:smarttags" w:element="metricconverter">
        <w:smartTagPr>
          <w:attr w:name="ProductID" w:val="1932 г"/>
        </w:smartTagPr>
        <w:r w:rsidRPr="005E7935">
          <w:rPr>
            <w:rFonts w:cs="Arial"/>
            <w:sz w:val="28"/>
            <w:szCs w:val="28"/>
            <w:lang w:val="ru-RU"/>
          </w:rPr>
          <w:t>1932 г</w:t>
        </w:r>
      </w:smartTag>
      <w:r w:rsidRPr="005E7935">
        <w:rPr>
          <w:rFonts w:cs="Arial"/>
          <w:sz w:val="28"/>
          <w:szCs w:val="28"/>
          <w:lang w:val="ru-RU"/>
        </w:rPr>
        <w:t>. в Крайком ВК</w:t>
      </w:r>
      <w:proofErr w:type="gramStart"/>
      <w:r w:rsidRPr="005E7935">
        <w:rPr>
          <w:rFonts w:cs="Arial"/>
          <w:sz w:val="28"/>
          <w:szCs w:val="28"/>
          <w:lang w:val="ru-RU"/>
        </w:rPr>
        <w:t>П(</w:t>
      </w:r>
      <w:proofErr w:type="gramEnd"/>
      <w:r w:rsidRPr="005E7935">
        <w:rPr>
          <w:rFonts w:cs="Arial"/>
          <w:sz w:val="28"/>
          <w:szCs w:val="28"/>
          <w:lang w:val="ru-RU"/>
        </w:rPr>
        <w:t>б) лично Ф.Г.Голощекину писала группа деятелей республики: Г.Мусрепов, М.Гатауллин, М.Давлетгалиев, Е.Алтынбеков, К.Куанышев. Этот смелый акт остался под названием «письмо пятерых».</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 xml:space="preserve">В </w:t>
      </w:r>
      <w:smartTag w:uri="urn:schemas-microsoft-com:office:smarttags" w:element="metricconverter">
        <w:smartTagPr>
          <w:attr w:name="ProductID" w:val="1933 г"/>
        </w:smartTagPr>
        <w:r w:rsidRPr="005E7935">
          <w:rPr>
            <w:rFonts w:cs="Arial"/>
            <w:sz w:val="28"/>
            <w:szCs w:val="28"/>
            <w:lang w:val="ru-RU"/>
          </w:rPr>
          <w:t>1933 г</w:t>
        </w:r>
      </w:smartTag>
      <w:r w:rsidRPr="005E7935">
        <w:rPr>
          <w:rFonts w:cs="Arial"/>
          <w:sz w:val="28"/>
          <w:szCs w:val="28"/>
          <w:lang w:val="ru-RU"/>
        </w:rPr>
        <w:t>. Т.Рыскулов о начавшейся трагедии написал письмо Сталину, Кагановичу, Молотову.</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sz w:val="28"/>
          <w:szCs w:val="28"/>
          <w:lang w:val="ru-RU"/>
        </w:rPr>
        <w:t xml:space="preserve">В письме приводятся данные из доклада Московского отряда «Красного креста» работавшего в марте </w:t>
      </w:r>
      <w:smartTag w:uri="urn:schemas-microsoft-com:office:smarttags" w:element="metricconverter">
        <w:smartTagPr>
          <w:attr w:name="ProductID" w:val="1932 г"/>
        </w:smartTagPr>
        <w:r w:rsidRPr="005E7935">
          <w:rPr>
            <w:rFonts w:cs="Arial"/>
            <w:sz w:val="28"/>
            <w:szCs w:val="28"/>
            <w:lang w:val="ru-RU"/>
          </w:rPr>
          <w:t>1932 г</w:t>
        </w:r>
      </w:smartTag>
      <w:r w:rsidRPr="005E7935">
        <w:rPr>
          <w:rFonts w:cs="Arial"/>
          <w:sz w:val="28"/>
          <w:szCs w:val="28"/>
          <w:lang w:val="ru-RU"/>
        </w:rPr>
        <w:t xml:space="preserve">. в Актюбинской области, о том, что в таких районах, как Тургайский, Балхашский, начались голод и эпидемии. </w:t>
      </w:r>
    </w:p>
    <w:p w:rsidR="002D5934" w:rsidRPr="005E7935" w:rsidRDefault="002D5934" w:rsidP="00132BC6">
      <w:pPr>
        <w:pStyle w:val="aa"/>
        <w:widowControl/>
        <w:numPr>
          <w:ilvl w:val="0"/>
          <w:numId w:val="30"/>
        </w:numPr>
        <w:tabs>
          <w:tab w:val="num" w:pos="567"/>
        </w:tabs>
        <w:ind w:left="284" w:firstLine="0"/>
        <w:jc w:val="both"/>
        <w:rPr>
          <w:rFonts w:cs="Arial"/>
          <w:sz w:val="28"/>
          <w:szCs w:val="28"/>
          <w:lang w:val="ru-RU"/>
        </w:rPr>
      </w:pPr>
      <w:r w:rsidRPr="005E7935">
        <w:rPr>
          <w:rFonts w:cs="Arial"/>
          <w:bCs/>
          <w:sz w:val="28"/>
          <w:szCs w:val="28"/>
          <w:lang w:val="ru-RU" w:eastAsia="ru-RU"/>
        </w:rPr>
        <w:t>Голод 1930-1932 гг. вошел в историю как годы «великого джута».</w:t>
      </w:r>
    </w:p>
    <w:p w:rsidR="002D5934" w:rsidRPr="005E7935" w:rsidRDefault="002D5934" w:rsidP="00132BC6">
      <w:pPr>
        <w:tabs>
          <w:tab w:val="left" w:pos="426"/>
        </w:tabs>
        <w:spacing w:after="0" w:line="240" w:lineRule="auto"/>
        <w:jc w:val="both"/>
        <w:rPr>
          <w:rFonts w:ascii="Arial" w:hAnsi="Arial" w:cs="Arial"/>
          <w:sz w:val="28"/>
          <w:szCs w:val="28"/>
        </w:rPr>
      </w:pPr>
      <w:r w:rsidRPr="005E7935">
        <w:rPr>
          <w:rFonts w:ascii="Arial" w:hAnsi="Arial" w:cs="Arial"/>
          <w:b/>
          <w:sz w:val="28"/>
          <w:szCs w:val="28"/>
          <w:lang w:val="kk-KZ"/>
        </w:rPr>
        <w:t>Учебник:</w:t>
      </w:r>
      <w:r w:rsidRPr="005E7935">
        <w:rPr>
          <w:rFonts w:ascii="Arial" w:hAnsi="Arial" w:cs="Arial"/>
          <w:sz w:val="28"/>
          <w:szCs w:val="28"/>
          <w:lang w:val="kk-KZ"/>
        </w:rPr>
        <w:t xml:space="preserve"> М.Козыбаев История Казахстана, 9 класс, 2013 г., с. 74. Б.Аяган История Казахстана, 9 класс, 2013 г. С. 135.</w:t>
      </w:r>
    </w:p>
    <w:p w:rsidR="00C63482" w:rsidRPr="005E7935" w:rsidRDefault="00C63482" w:rsidP="00132BC6">
      <w:pPr>
        <w:pStyle w:val="aa"/>
        <w:jc w:val="both"/>
        <w:rPr>
          <w:rFonts w:cs="Arial"/>
          <w:spacing w:val="-4"/>
          <w:sz w:val="28"/>
          <w:szCs w:val="28"/>
          <w:lang w:val="ru-RU"/>
        </w:rPr>
      </w:pPr>
    </w:p>
    <w:p w:rsidR="000C16DA" w:rsidRPr="005E7935" w:rsidRDefault="000C16DA" w:rsidP="00C63482">
      <w:pPr>
        <w:pStyle w:val="aa"/>
        <w:jc w:val="both"/>
        <w:rPr>
          <w:rFonts w:cs="Arial"/>
          <w:sz w:val="28"/>
          <w:szCs w:val="28"/>
          <w:lang w:val="ru-RU"/>
        </w:rPr>
      </w:pPr>
    </w:p>
    <w:p w:rsidR="00C63482" w:rsidRDefault="00C63482" w:rsidP="00E54428">
      <w:pPr>
        <w:pStyle w:val="aa"/>
        <w:jc w:val="center"/>
        <w:rPr>
          <w:rFonts w:cs="Arial"/>
          <w:b/>
          <w:sz w:val="28"/>
          <w:szCs w:val="28"/>
          <w:lang w:val="ru-RU"/>
        </w:rPr>
      </w:pPr>
    </w:p>
    <w:p w:rsidR="008F748F" w:rsidRDefault="008F748F" w:rsidP="00E54428">
      <w:pPr>
        <w:pStyle w:val="aa"/>
        <w:jc w:val="center"/>
        <w:rPr>
          <w:rFonts w:cs="Arial"/>
          <w:b/>
          <w:sz w:val="28"/>
          <w:szCs w:val="28"/>
          <w:lang w:val="ru-RU"/>
        </w:rPr>
      </w:pPr>
    </w:p>
    <w:p w:rsidR="008F748F" w:rsidRDefault="008F748F" w:rsidP="00E54428">
      <w:pPr>
        <w:pStyle w:val="aa"/>
        <w:jc w:val="center"/>
        <w:rPr>
          <w:rFonts w:cs="Arial"/>
          <w:b/>
          <w:sz w:val="28"/>
          <w:szCs w:val="28"/>
          <w:lang w:val="ru-RU"/>
        </w:rPr>
      </w:pPr>
    </w:p>
    <w:p w:rsidR="008F748F" w:rsidRDefault="008F748F" w:rsidP="00E54428">
      <w:pPr>
        <w:pStyle w:val="aa"/>
        <w:jc w:val="center"/>
        <w:rPr>
          <w:rFonts w:cs="Arial"/>
          <w:b/>
          <w:sz w:val="28"/>
          <w:szCs w:val="28"/>
          <w:lang w:val="ru-RU"/>
        </w:rPr>
      </w:pPr>
    </w:p>
    <w:p w:rsidR="008F748F" w:rsidRPr="005E7935" w:rsidRDefault="008F748F" w:rsidP="00E54428">
      <w:pPr>
        <w:pStyle w:val="aa"/>
        <w:jc w:val="center"/>
        <w:rPr>
          <w:rFonts w:cs="Arial"/>
          <w:b/>
          <w:sz w:val="28"/>
          <w:szCs w:val="28"/>
          <w:lang w:val="ru-RU"/>
        </w:rPr>
      </w:pPr>
    </w:p>
    <w:p w:rsidR="00C63482" w:rsidRPr="005E7935" w:rsidRDefault="00C63482" w:rsidP="00E54428">
      <w:pPr>
        <w:pStyle w:val="aa"/>
        <w:jc w:val="center"/>
        <w:rPr>
          <w:rFonts w:cs="Arial"/>
          <w:b/>
          <w:sz w:val="28"/>
          <w:szCs w:val="28"/>
          <w:lang w:val="ru-RU"/>
        </w:rPr>
      </w:pPr>
      <w:r w:rsidRPr="005E7935">
        <w:rPr>
          <w:rFonts w:cs="Arial"/>
          <w:b/>
          <w:sz w:val="28"/>
          <w:szCs w:val="28"/>
          <w:lang w:val="ru-RU"/>
        </w:rPr>
        <w:t>Билет № 11</w:t>
      </w:r>
    </w:p>
    <w:p w:rsidR="00E54428" w:rsidRPr="005E7935" w:rsidRDefault="00C63482" w:rsidP="00E54428">
      <w:pPr>
        <w:pStyle w:val="aa"/>
        <w:jc w:val="both"/>
        <w:rPr>
          <w:rFonts w:cs="Arial"/>
          <w:spacing w:val="1"/>
          <w:sz w:val="28"/>
          <w:szCs w:val="28"/>
          <w:lang w:val="kk-KZ"/>
        </w:rPr>
      </w:pPr>
      <w:r w:rsidRPr="005E7935">
        <w:rPr>
          <w:rFonts w:cs="Arial"/>
          <w:sz w:val="28"/>
          <w:szCs w:val="28"/>
          <w:lang w:val="ru-RU"/>
        </w:rPr>
        <w:t>1.</w:t>
      </w:r>
      <w:r w:rsidRPr="005E7935">
        <w:rPr>
          <w:rFonts w:cs="Arial"/>
          <w:spacing w:val="1"/>
          <w:sz w:val="28"/>
          <w:szCs w:val="28"/>
          <w:lang w:val="ru-RU"/>
        </w:rPr>
        <w:t xml:space="preserve"> </w:t>
      </w:r>
      <w:r w:rsidR="00E54428" w:rsidRPr="005E7935">
        <w:rPr>
          <w:rFonts w:cs="Arial"/>
          <w:sz w:val="28"/>
          <w:szCs w:val="28"/>
          <w:lang w:val="ru-RU"/>
        </w:rPr>
        <w:t xml:space="preserve">Правовые нормы, положенные в основу </w:t>
      </w:r>
      <w:r w:rsidR="00E54428" w:rsidRPr="005E7935">
        <w:rPr>
          <w:rFonts w:cs="Arial"/>
          <w:spacing w:val="1"/>
          <w:sz w:val="28"/>
          <w:szCs w:val="28"/>
          <w:lang w:val="kk-KZ"/>
        </w:rPr>
        <w:t xml:space="preserve">Законов Тауке хана </w:t>
      </w:r>
      <w:r w:rsidR="00E54428" w:rsidRPr="005E7935">
        <w:rPr>
          <w:rFonts w:cs="Arial"/>
          <w:spacing w:val="1"/>
          <w:sz w:val="28"/>
          <w:szCs w:val="28"/>
          <w:lang w:val="ru-RU"/>
        </w:rPr>
        <w:t>«</w:t>
      </w:r>
      <w:r w:rsidR="00E54428" w:rsidRPr="005E7935">
        <w:rPr>
          <w:rFonts w:cs="Arial"/>
          <w:spacing w:val="1"/>
          <w:sz w:val="28"/>
          <w:szCs w:val="28"/>
          <w:lang w:val="kk-KZ"/>
        </w:rPr>
        <w:t>Жеты Жарғы»</w:t>
      </w:r>
    </w:p>
    <w:p w:rsidR="00E54428" w:rsidRPr="005E7935" w:rsidRDefault="00E54428" w:rsidP="00E54428">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уровня знаний особенностей становления и развития государств на территории Казахстана. </w:t>
      </w:r>
    </w:p>
    <w:p w:rsidR="00E54428" w:rsidRPr="005E7935" w:rsidRDefault="00E54428" w:rsidP="00E54428">
      <w:pPr>
        <w:pStyle w:val="aa"/>
        <w:jc w:val="both"/>
        <w:rPr>
          <w:rFonts w:cs="Arial"/>
          <w:spacing w:val="1"/>
          <w:sz w:val="28"/>
          <w:szCs w:val="28"/>
          <w:lang w:val="kk-KZ"/>
        </w:rPr>
      </w:pPr>
      <w:r w:rsidRPr="005E7935">
        <w:rPr>
          <w:rFonts w:cs="Arial"/>
          <w:b/>
          <w:sz w:val="28"/>
          <w:szCs w:val="28"/>
          <w:lang w:val="ru-RU"/>
        </w:rPr>
        <w:t>Ответ:</w:t>
      </w:r>
      <w:r w:rsidRPr="005E7935">
        <w:rPr>
          <w:rFonts w:cs="Arial"/>
          <w:sz w:val="28"/>
          <w:szCs w:val="28"/>
          <w:lang w:val="ru-RU"/>
        </w:rPr>
        <w:t xml:space="preserve"> В основу </w:t>
      </w:r>
      <w:r w:rsidRPr="005E7935">
        <w:rPr>
          <w:rFonts w:cs="Arial"/>
          <w:spacing w:val="1"/>
          <w:sz w:val="28"/>
          <w:szCs w:val="28"/>
          <w:lang w:val="ru-RU"/>
        </w:rPr>
        <w:t>«</w:t>
      </w:r>
      <w:r w:rsidRPr="005E7935">
        <w:rPr>
          <w:rFonts w:cs="Arial"/>
          <w:spacing w:val="1"/>
          <w:sz w:val="28"/>
          <w:szCs w:val="28"/>
          <w:lang w:val="kk-KZ"/>
        </w:rPr>
        <w:t xml:space="preserve">Жеты Жарғы» были положены сформировавшиеся при прежних ханах правовые нормы управления государством и народом – «Проторенный путь Касым хана», «Исконный путь Есим хана». Бии трех жузов – Толе би, Казыбек би и Айтеке би – переработали и привели в единую систему названные своды законов применительно к жизни, быту, общественно-социальной среде казахов в условиях </w:t>
      </w:r>
      <w:r w:rsidRPr="005E7935">
        <w:rPr>
          <w:rFonts w:cs="Arial"/>
          <w:spacing w:val="1"/>
          <w:sz w:val="28"/>
          <w:szCs w:val="28"/>
          <w:lang w:val="en-US"/>
        </w:rPr>
        <w:t>XVIII</w:t>
      </w:r>
      <w:r w:rsidRPr="005E7935">
        <w:rPr>
          <w:rFonts w:cs="Arial"/>
          <w:spacing w:val="1"/>
          <w:sz w:val="28"/>
          <w:szCs w:val="28"/>
          <w:lang w:val="ru-RU"/>
        </w:rPr>
        <w:t xml:space="preserve"> века. К пяти главам законов </w:t>
      </w:r>
      <w:r w:rsidRPr="005E7935">
        <w:rPr>
          <w:rFonts w:cs="Arial"/>
          <w:spacing w:val="1"/>
          <w:sz w:val="28"/>
          <w:szCs w:val="28"/>
          <w:lang w:val="kk-KZ"/>
        </w:rPr>
        <w:t xml:space="preserve">«Проторенный путь Касым хана» были прибавлены еще две главы. В свод законов </w:t>
      </w:r>
      <w:r w:rsidRPr="005E7935">
        <w:rPr>
          <w:rFonts w:cs="Arial"/>
          <w:spacing w:val="1"/>
          <w:sz w:val="28"/>
          <w:szCs w:val="28"/>
          <w:lang w:val="ru-RU"/>
        </w:rPr>
        <w:t>«</w:t>
      </w:r>
      <w:r w:rsidRPr="005E7935">
        <w:rPr>
          <w:rFonts w:cs="Arial"/>
          <w:spacing w:val="1"/>
          <w:sz w:val="28"/>
          <w:szCs w:val="28"/>
          <w:lang w:val="kk-KZ"/>
        </w:rPr>
        <w:t xml:space="preserve">Жеты Жарғы» вошли правила, обычаи и традиции понятные и доступные народу. Они отвечали понятиям социальной и правовой справедливости казахского общества </w:t>
      </w:r>
      <w:r w:rsidRPr="005E7935">
        <w:rPr>
          <w:rFonts w:cs="Arial"/>
          <w:spacing w:val="1"/>
          <w:sz w:val="28"/>
          <w:szCs w:val="28"/>
          <w:lang w:val="en-US"/>
        </w:rPr>
        <w:t>XVIII</w:t>
      </w:r>
      <w:r w:rsidRPr="005E7935">
        <w:rPr>
          <w:rFonts w:cs="Arial"/>
          <w:spacing w:val="1"/>
          <w:sz w:val="28"/>
          <w:szCs w:val="28"/>
          <w:lang w:val="ru-RU"/>
        </w:rPr>
        <w:t xml:space="preserve"> века. </w:t>
      </w:r>
      <w:r w:rsidRPr="005E7935">
        <w:rPr>
          <w:rFonts w:cs="Arial"/>
          <w:spacing w:val="1"/>
          <w:sz w:val="28"/>
          <w:szCs w:val="28"/>
          <w:lang w:val="kk-KZ"/>
        </w:rPr>
        <w:t xml:space="preserve">Свод законов </w:t>
      </w:r>
      <w:r w:rsidRPr="005E7935">
        <w:rPr>
          <w:rFonts w:cs="Arial"/>
          <w:spacing w:val="1"/>
          <w:sz w:val="28"/>
          <w:szCs w:val="28"/>
          <w:lang w:val="ru-RU"/>
        </w:rPr>
        <w:t>«</w:t>
      </w:r>
      <w:r w:rsidRPr="005E7935">
        <w:rPr>
          <w:rFonts w:cs="Arial"/>
          <w:spacing w:val="1"/>
          <w:sz w:val="28"/>
          <w:szCs w:val="28"/>
          <w:lang w:val="kk-KZ"/>
        </w:rPr>
        <w:t xml:space="preserve">Жеты Жарғы» способствовал политическому объединению казахского народа, ослабил распри и разногласия между жузами, родами и племенами. Свод законов </w:t>
      </w:r>
      <w:r w:rsidRPr="005E7935">
        <w:rPr>
          <w:rFonts w:cs="Arial"/>
          <w:spacing w:val="1"/>
          <w:sz w:val="28"/>
          <w:szCs w:val="28"/>
          <w:lang w:val="ru-RU"/>
        </w:rPr>
        <w:t>«</w:t>
      </w:r>
      <w:r w:rsidRPr="005E7935">
        <w:rPr>
          <w:rFonts w:cs="Arial"/>
          <w:spacing w:val="1"/>
          <w:sz w:val="28"/>
          <w:szCs w:val="28"/>
          <w:lang w:val="kk-KZ"/>
        </w:rPr>
        <w:t xml:space="preserve">Жеты Жарғы» усилил ханскую власть на законодательной основе </w:t>
      </w:r>
    </w:p>
    <w:p w:rsidR="00E54428" w:rsidRPr="005E7935" w:rsidRDefault="00E54428" w:rsidP="00E54428">
      <w:pPr>
        <w:pStyle w:val="aa"/>
        <w:jc w:val="both"/>
        <w:rPr>
          <w:rFonts w:cs="Arial"/>
          <w:spacing w:val="1"/>
          <w:sz w:val="28"/>
          <w:szCs w:val="28"/>
          <w:lang w:val="kk-KZ"/>
        </w:rPr>
      </w:pPr>
      <w:r w:rsidRPr="005E7935">
        <w:rPr>
          <w:rFonts w:cs="Arial"/>
          <w:b/>
          <w:spacing w:val="1"/>
          <w:sz w:val="28"/>
          <w:szCs w:val="28"/>
          <w:lang w:val="kk-KZ"/>
        </w:rPr>
        <w:t>Источник:</w:t>
      </w:r>
      <w:r w:rsidRPr="005E7935">
        <w:rPr>
          <w:rFonts w:cs="Arial"/>
          <w:spacing w:val="1"/>
          <w:sz w:val="28"/>
          <w:szCs w:val="28"/>
          <w:lang w:val="kk-KZ"/>
        </w:rPr>
        <w:t xml:space="preserve"> С.Жолдасбаев История средневекового Казахстана. Алматы., 2012 г. С. 179.</w:t>
      </w:r>
    </w:p>
    <w:p w:rsidR="003235B3" w:rsidRPr="005E7935" w:rsidRDefault="003235B3" w:rsidP="00E54428">
      <w:pPr>
        <w:pStyle w:val="aa"/>
        <w:jc w:val="both"/>
        <w:rPr>
          <w:rFonts w:cs="Arial"/>
          <w:spacing w:val="1"/>
          <w:sz w:val="28"/>
          <w:szCs w:val="28"/>
          <w:lang w:val="kk-KZ"/>
        </w:rPr>
      </w:pPr>
    </w:p>
    <w:p w:rsidR="00CE2F22" w:rsidRPr="005E7935" w:rsidRDefault="00C63482" w:rsidP="008F748F">
      <w:pPr>
        <w:spacing w:after="0" w:line="240" w:lineRule="auto"/>
        <w:jc w:val="both"/>
        <w:rPr>
          <w:rFonts w:ascii="Arial" w:hAnsi="Arial" w:cs="Arial"/>
          <w:sz w:val="28"/>
          <w:szCs w:val="28"/>
        </w:rPr>
      </w:pPr>
      <w:r w:rsidRPr="005E7935">
        <w:rPr>
          <w:rFonts w:ascii="Arial" w:hAnsi="Arial" w:cs="Arial"/>
          <w:spacing w:val="-4"/>
          <w:sz w:val="28"/>
          <w:szCs w:val="28"/>
        </w:rPr>
        <w:t xml:space="preserve">2. </w:t>
      </w:r>
      <w:r w:rsidR="00CE2F22" w:rsidRPr="005E7935">
        <w:rPr>
          <w:rFonts w:ascii="Arial" w:hAnsi="Arial" w:cs="Arial"/>
          <w:sz w:val="28"/>
          <w:szCs w:val="28"/>
        </w:rPr>
        <w:t xml:space="preserve">Охарактеризуйте восстание 1916 года как национально-освободительное движение </w:t>
      </w:r>
    </w:p>
    <w:p w:rsidR="00CE2F22" w:rsidRPr="005E7935" w:rsidRDefault="00CE2F22" w:rsidP="008F748F">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характера, сути процессов, событий</w:t>
      </w:r>
    </w:p>
    <w:p w:rsidR="00CE2F22" w:rsidRPr="005E7935" w:rsidRDefault="00CE2F22" w:rsidP="008F748F">
      <w:pPr>
        <w:spacing w:after="0" w:line="240" w:lineRule="auto"/>
        <w:jc w:val="both"/>
        <w:rPr>
          <w:rFonts w:ascii="Arial" w:hAnsi="Arial" w:cs="Arial"/>
          <w:sz w:val="28"/>
          <w:szCs w:val="28"/>
        </w:rPr>
      </w:pPr>
      <w:r w:rsidRPr="005E7935">
        <w:rPr>
          <w:rFonts w:ascii="Arial" w:hAnsi="Arial" w:cs="Arial"/>
          <w:b/>
          <w:sz w:val="28"/>
          <w:szCs w:val="28"/>
          <w:lang w:val="kk-KZ"/>
        </w:rPr>
        <w:t xml:space="preserve">Ответ: </w:t>
      </w:r>
      <w:r w:rsidRPr="005E7935">
        <w:rPr>
          <w:rFonts w:ascii="Arial" w:hAnsi="Arial" w:cs="Arial"/>
          <w:sz w:val="28"/>
          <w:szCs w:val="28"/>
        </w:rPr>
        <w:t xml:space="preserve">Причины, характер, движущие силы, а также действия восстания 1916 года характеризуют его как национально-освободительное движение. Причины восстания: </w:t>
      </w:r>
    </w:p>
    <w:p w:rsidR="00CE2F22" w:rsidRPr="005E7935" w:rsidRDefault="00CE2F22" w:rsidP="008F748F">
      <w:pPr>
        <w:spacing w:after="0" w:line="240" w:lineRule="auto"/>
        <w:jc w:val="both"/>
        <w:rPr>
          <w:rFonts w:ascii="Arial" w:hAnsi="Arial" w:cs="Arial"/>
          <w:color w:val="FF0000"/>
          <w:sz w:val="28"/>
          <w:szCs w:val="28"/>
        </w:rPr>
      </w:pPr>
      <w:r w:rsidRPr="005E7935">
        <w:rPr>
          <w:rFonts w:ascii="Arial" w:hAnsi="Arial" w:cs="Arial"/>
          <w:sz w:val="28"/>
          <w:szCs w:val="28"/>
        </w:rPr>
        <w:t>1.Аграрная политика царизма</w:t>
      </w:r>
    </w:p>
    <w:p w:rsidR="00CE2F22" w:rsidRPr="005E7935" w:rsidRDefault="00CE2F22" w:rsidP="008F748F">
      <w:pPr>
        <w:pStyle w:val="aa"/>
        <w:jc w:val="both"/>
        <w:rPr>
          <w:rFonts w:cs="Arial"/>
          <w:sz w:val="28"/>
          <w:szCs w:val="28"/>
          <w:lang w:val="ru-RU"/>
        </w:rPr>
      </w:pPr>
      <w:r w:rsidRPr="005E7935">
        <w:rPr>
          <w:rFonts w:cs="Arial"/>
          <w:sz w:val="28"/>
          <w:szCs w:val="28"/>
          <w:lang w:val="ru-RU"/>
        </w:rPr>
        <w:t>2.Переселенческая политика</w:t>
      </w:r>
    </w:p>
    <w:p w:rsidR="00CE2F22" w:rsidRPr="005E7935" w:rsidRDefault="00CE2F22" w:rsidP="008F748F">
      <w:pPr>
        <w:pStyle w:val="aa"/>
        <w:jc w:val="both"/>
        <w:rPr>
          <w:rFonts w:cs="Arial"/>
          <w:sz w:val="28"/>
          <w:szCs w:val="28"/>
          <w:lang w:val="ru-RU"/>
        </w:rPr>
      </w:pPr>
      <w:r w:rsidRPr="005E7935">
        <w:rPr>
          <w:rFonts w:cs="Arial"/>
          <w:sz w:val="28"/>
          <w:szCs w:val="28"/>
          <w:lang w:val="ru-RU"/>
        </w:rPr>
        <w:t>3. Массовое изъятие земель</w:t>
      </w:r>
    </w:p>
    <w:p w:rsidR="00CE2F22" w:rsidRPr="005E7935" w:rsidRDefault="00CE2F22" w:rsidP="008F748F">
      <w:pPr>
        <w:pStyle w:val="aa"/>
        <w:jc w:val="both"/>
        <w:rPr>
          <w:rFonts w:cs="Arial"/>
          <w:sz w:val="28"/>
          <w:szCs w:val="28"/>
          <w:lang w:val="ru-RU"/>
        </w:rPr>
      </w:pPr>
      <w:r w:rsidRPr="005E7935">
        <w:rPr>
          <w:rFonts w:cs="Arial"/>
          <w:sz w:val="28"/>
          <w:szCs w:val="28"/>
          <w:lang w:val="ru-RU"/>
        </w:rPr>
        <w:t>4.Увеличение налогов (в том числе военных)</w:t>
      </w:r>
    </w:p>
    <w:p w:rsidR="00CE2F22" w:rsidRPr="005E7935" w:rsidRDefault="008A3597" w:rsidP="008F748F">
      <w:pPr>
        <w:pStyle w:val="aa"/>
        <w:jc w:val="both"/>
        <w:rPr>
          <w:rFonts w:cs="Arial"/>
          <w:sz w:val="28"/>
          <w:szCs w:val="28"/>
          <w:lang w:val="ru-RU"/>
        </w:rPr>
      </w:pPr>
      <w:r>
        <w:rPr>
          <w:rFonts w:cs="Arial"/>
          <w:sz w:val="28"/>
          <w:szCs w:val="28"/>
          <w:lang w:val="ru-RU"/>
        </w:rPr>
        <w:t>5.Тяготы</w:t>
      </w:r>
      <w:r w:rsidR="00CE2F22" w:rsidRPr="005E7935">
        <w:rPr>
          <w:rFonts w:cs="Arial"/>
          <w:sz w:val="28"/>
          <w:szCs w:val="28"/>
          <w:lang w:val="ru-RU"/>
        </w:rPr>
        <w:t xml:space="preserve"> </w:t>
      </w:r>
      <w:r w:rsidR="00CE2F22" w:rsidRPr="005E7935">
        <w:rPr>
          <w:rFonts w:cs="Arial"/>
          <w:sz w:val="28"/>
          <w:szCs w:val="28"/>
          <w:lang w:val="en-US"/>
        </w:rPr>
        <w:t>I</w:t>
      </w:r>
      <w:r w:rsidR="00CE2F22" w:rsidRPr="005E7935">
        <w:rPr>
          <w:rFonts w:cs="Arial"/>
          <w:sz w:val="28"/>
          <w:szCs w:val="28"/>
          <w:lang w:val="ru-RU"/>
        </w:rPr>
        <w:t xml:space="preserve"> мировой войны</w:t>
      </w:r>
    </w:p>
    <w:p w:rsidR="00CE2F22" w:rsidRPr="005E7935" w:rsidRDefault="00CE2F22" w:rsidP="008F748F">
      <w:pPr>
        <w:tabs>
          <w:tab w:val="left" w:pos="284"/>
          <w:tab w:val="left" w:pos="360"/>
        </w:tabs>
        <w:spacing w:after="0" w:line="240" w:lineRule="auto"/>
        <w:jc w:val="both"/>
        <w:rPr>
          <w:rFonts w:ascii="Arial" w:eastAsia="Times New Roman" w:hAnsi="Arial" w:cs="Arial"/>
          <w:sz w:val="28"/>
          <w:szCs w:val="28"/>
          <w:lang w:eastAsia="ru-RU"/>
        </w:rPr>
      </w:pPr>
      <w:r w:rsidRPr="005E7935">
        <w:rPr>
          <w:rFonts w:ascii="Arial" w:eastAsia="Times New Roman" w:hAnsi="Arial" w:cs="Arial"/>
          <w:sz w:val="28"/>
          <w:szCs w:val="28"/>
          <w:lang w:eastAsia="ru-RU"/>
        </w:rPr>
        <w:t>Основная причина восстания – национальное и социальное угнетение.</w:t>
      </w:r>
    </w:p>
    <w:p w:rsidR="00CE2F22" w:rsidRPr="005E7935" w:rsidRDefault="00CE2F22" w:rsidP="008F748F">
      <w:pPr>
        <w:pStyle w:val="aa"/>
        <w:ind w:left="360"/>
        <w:jc w:val="both"/>
        <w:rPr>
          <w:rFonts w:cs="Arial"/>
          <w:sz w:val="28"/>
          <w:szCs w:val="28"/>
          <w:lang w:val="ru-RU"/>
        </w:rPr>
      </w:pPr>
      <w:r w:rsidRPr="005E7935">
        <w:rPr>
          <w:rFonts w:cs="Arial"/>
          <w:sz w:val="28"/>
          <w:szCs w:val="28"/>
          <w:lang w:val="ru-RU"/>
        </w:rPr>
        <w:t xml:space="preserve">Поводом </w:t>
      </w:r>
      <w:proofErr w:type="gramStart"/>
      <w:r w:rsidRPr="005E7935">
        <w:rPr>
          <w:rFonts w:cs="Arial"/>
          <w:sz w:val="28"/>
          <w:szCs w:val="28"/>
          <w:lang w:val="ru-RU"/>
        </w:rPr>
        <w:t>к</w:t>
      </w:r>
      <w:proofErr w:type="gramEnd"/>
      <w:r w:rsidRPr="005E7935">
        <w:rPr>
          <w:rFonts w:cs="Arial"/>
          <w:sz w:val="28"/>
          <w:szCs w:val="28"/>
          <w:lang w:val="ru-RU"/>
        </w:rPr>
        <w:t xml:space="preserve"> восстания послужил набор </w:t>
      </w:r>
      <w:r w:rsidRPr="005E7935">
        <w:rPr>
          <w:rFonts w:cs="Arial"/>
          <w:sz w:val="28"/>
          <w:szCs w:val="28"/>
          <w:lang w:val="ru-RU" w:eastAsia="ru-RU"/>
        </w:rPr>
        <w:t xml:space="preserve">джигитов-казахов </w:t>
      </w:r>
      <w:r w:rsidRPr="005E7935">
        <w:rPr>
          <w:rFonts w:cs="Arial"/>
          <w:sz w:val="28"/>
          <w:szCs w:val="28"/>
          <w:lang w:val="ru-RU"/>
        </w:rPr>
        <w:t xml:space="preserve">на </w:t>
      </w:r>
      <w:r w:rsidRPr="005E7935">
        <w:rPr>
          <w:rFonts w:cs="Arial"/>
          <w:sz w:val="28"/>
          <w:szCs w:val="28"/>
          <w:lang w:val="ru-RU" w:eastAsia="ru-RU"/>
        </w:rPr>
        <w:t xml:space="preserve">обустройство оборонительных сооружений и </w:t>
      </w:r>
      <w:r w:rsidRPr="005E7935">
        <w:rPr>
          <w:rFonts w:cs="Arial"/>
          <w:sz w:val="28"/>
          <w:szCs w:val="28"/>
          <w:lang w:val="ru-RU"/>
        </w:rPr>
        <w:t>тыловые работы в возрасте от 19 до 43 лет, в количестве 500 тыс. человек.</w:t>
      </w:r>
    </w:p>
    <w:p w:rsidR="00CE2F22" w:rsidRPr="005E7935" w:rsidRDefault="00CE2F22" w:rsidP="008F748F">
      <w:pPr>
        <w:pStyle w:val="aa"/>
        <w:jc w:val="both"/>
        <w:rPr>
          <w:rFonts w:cs="Arial"/>
          <w:sz w:val="28"/>
          <w:szCs w:val="28"/>
          <w:lang w:val="ru-RU"/>
        </w:rPr>
      </w:pPr>
      <w:r w:rsidRPr="005E7935">
        <w:rPr>
          <w:rFonts w:cs="Arial"/>
          <w:sz w:val="28"/>
          <w:szCs w:val="28"/>
          <w:lang w:val="ru-RU"/>
        </w:rPr>
        <w:t xml:space="preserve">В 1916 г. 25 июня царь издал указ «О реквизиции инородцев Средней Азии и Казахстана для оборонительных и тыловых работ». </w:t>
      </w:r>
      <w:r w:rsidRPr="005E7935">
        <w:rPr>
          <w:rFonts w:cs="Arial"/>
          <w:sz w:val="28"/>
          <w:szCs w:val="28"/>
          <w:lang w:val="ru-RU" w:eastAsia="ru-RU"/>
        </w:rPr>
        <w:t>«Реквизированные инородцы» должны были заменить русских солдат и рабочих на тыловых работах.</w:t>
      </w:r>
    </w:p>
    <w:p w:rsidR="00CE2F22" w:rsidRPr="005E7935" w:rsidRDefault="00CE2F22" w:rsidP="008F748F">
      <w:pPr>
        <w:pStyle w:val="aa"/>
        <w:jc w:val="both"/>
        <w:rPr>
          <w:rFonts w:cs="Arial"/>
          <w:sz w:val="28"/>
          <w:szCs w:val="28"/>
          <w:lang w:val="ru-RU"/>
        </w:rPr>
      </w:pPr>
      <w:r w:rsidRPr="005E7935">
        <w:rPr>
          <w:rFonts w:cs="Arial"/>
          <w:sz w:val="28"/>
          <w:szCs w:val="28"/>
          <w:lang w:val="ru-RU"/>
        </w:rPr>
        <w:t>Территория движения – весь Казахстан, Средняя Азия, часть Сибири и Кавказа. Основные очаги: на юго-востоке – Семиречье, на северо-западе – Тургай.</w:t>
      </w:r>
    </w:p>
    <w:p w:rsidR="00CE2F22" w:rsidRPr="005E7935" w:rsidRDefault="00CE2F22" w:rsidP="008F748F">
      <w:pPr>
        <w:pStyle w:val="aa"/>
        <w:jc w:val="both"/>
        <w:rPr>
          <w:rFonts w:cs="Arial"/>
          <w:sz w:val="28"/>
          <w:szCs w:val="28"/>
          <w:lang w:val="ru-RU"/>
        </w:rPr>
      </w:pPr>
      <w:proofErr w:type="gramStart"/>
      <w:r w:rsidRPr="005E7935">
        <w:rPr>
          <w:rFonts w:cs="Arial"/>
          <w:sz w:val="28"/>
          <w:szCs w:val="28"/>
          <w:lang w:val="ru-RU"/>
        </w:rPr>
        <w:t xml:space="preserve">Движущие силы – </w:t>
      </w:r>
      <w:r w:rsidRPr="005E7935">
        <w:rPr>
          <w:rFonts w:cs="Arial"/>
          <w:sz w:val="28"/>
          <w:szCs w:val="28"/>
          <w:lang w:val="ru-RU" w:eastAsia="ru-RU"/>
        </w:rPr>
        <w:t>народные массы:</w:t>
      </w:r>
      <w:r w:rsidRPr="005E7935">
        <w:rPr>
          <w:rFonts w:cs="Arial"/>
          <w:sz w:val="28"/>
          <w:szCs w:val="28"/>
          <w:lang w:val="ru-RU"/>
        </w:rPr>
        <w:t xml:space="preserve"> шаруа, рабочие и ремесленники, представители зарождающейся национальной интеллигенции, представители других народов – русские, дунгане, узбеки, уйгуры, киргизы.</w:t>
      </w:r>
      <w:proofErr w:type="gramEnd"/>
      <w:r w:rsidRPr="005E7935">
        <w:rPr>
          <w:rFonts w:cs="Arial"/>
          <w:sz w:val="28"/>
          <w:szCs w:val="28"/>
          <w:lang w:val="ru-RU"/>
        </w:rPr>
        <w:t xml:space="preserve"> Характер движения</w:t>
      </w:r>
      <w:r w:rsidRPr="005E7935">
        <w:rPr>
          <w:rFonts w:cs="Arial"/>
          <w:i/>
          <w:sz w:val="28"/>
          <w:szCs w:val="28"/>
          <w:lang w:val="ru-RU"/>
        </w:rPr>
        <w:t>:</w:t>
      </w:r>
      <w:r w:rsidRPr="005E7935">
        <w:rPr>
          <w:rFonts w:cs="Arial"/>
          <w:sz w:val="28"/>
          <w:szCs w:val="28"/>
          <w:lang w:val="ru-RU"/>
        </w:rPr>
        <w:t xml:space="preserve"> антиколониальный, антиимпериалистический.</w:t>
      </w:r>
    </w:p>
    <w:p w:rsidR="00CE2F22" w:rsidRPr="005E7935" w:rsidRDefault="00CE2F22" w:rsidP="008F748F">
      <w:pPr>
        <w:pStyle w:val="aa"/>
        <w:ind w:firstLine="360"/>
        <w:jc w:val="both"/>
        <w:rPr>
          <w:rFonts w:cs="Arial"/>
          <w:sz w:val="28"/>
          <w:szCs w:val="28"/>
          <w:lang w:val="ru-RU"/>
        </w:rPr>
      </w:pPr>
      <w:r w:rsidRPr="005E7935">
        <w:rPr>
          <w:rFonts w:cs="Arial"/>
          <w:sz w:val="28"/>
          <w:szCs w:val="28"/>
          <w:lang w:val="ru-RU" w:eastAsia="ru-RU"/>
        </w:rPr>
        <w:t>Восставший народ первым делом восстановил в Степи традиционные доколониальные институты государственного управления</w:t>
      </w:r>
      <w:proofErr w:type="gramStart"/>
      <w:r w:rsidRPr="005E7935">
        <w:rPr>
          <w:rFonts w:cs="Arial"/>
          <w:sz w:val="28"/>
          <w:szCs w:val="28"/>
          <w:lang w:val="ru-RU" w:eastAsia="ru-RU"/>
        </w:rPr>
        <w:t>.</w:t>
      </w:r>
      <w:r w:rsidRPr="005E7935">
        <w:rPr>
          <w:rFonts w:cs="Arial"/>
          <w:sz w:val="28"/>
          <w:szCs w:val="28"/>
          <w:lang w:val="ru-RU"/>
        </w:rPr>
        <w:t>И</w:t>
      </w:r>
      <w:proofErr w:type="gramEnd"/>
      <w:r w:rsidRPr="005E7935">
        <w:rPr>
          <w:rFonts w:cs="Arial"/>
          <w:sz w:val="28"/>
          <w:szCs w:val="28"/>
          <w:lang w:val="ru-RU"/>
        </w:rPr>
        <w:t xml:space="preserve">сторическое значение восстания </w:t>
      </w:r>
      <w:r w:rsidRPr="005E7935">
        <w:rPr>
          <w:rFonts w:cs="Arial"/>
          <w:sz w:val="28"/>
          <w:szCs w:val="28"/>
          <w:lang w:val="ru-RU" w:eastAsia="ru-RU"/>
        </w:rPr>
        <w:t>продемонстрировало рост классового самосознания казахского народа.</w:t>
      </w:r>
      <w:r w:rsidRPr="005E7935">
        <w:rPr>
          <w:rFonts w:cs="Arial"/>
          <w:sz w:val="28"/>
          <w:szCs w:val="28"/>
          <w:lang w:val="ru-RU"/>
        </w:rPr>
        <w:t xml:space="preserve"> Восстание стало школой вооруженной борьбы против царского самодержавия. Осознание себя силой, способной к вооруженной борьбе против колониальной экспансии Российского самодержавия.</w:t>
      </w:r>
    </w:p>
    <w:p w:rsidR="00CE2F22" w:rsidRPr="005E7935" w:rsidRDefault="00CE2F22" w:rsidP="008F748F">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10. Б.Аяган, 2013 г., стр. 13.</w:t>
      </w:r>
    </w:p>
    <w:p w:rsidR="00CE2F22" w:rsidRPr="005E7935" w:rsidRDefault="00CE2F22" w:rsidP="00CE2F22">
      <w:pPr>
        <w:tabs>
          <w:tab w:val="left" w:pos="284"/>
          <w:tab w:val="left" w:pos="360"/>
        </w:tabs>
        <w:spacing w:after="0" w:line="240" w:lineRule="auto"/>
        <w:jc w:val="both"/>
        <w:rPr>
          <w:rFonts w:ascii="Arial" w:eastAsia="Times New Roman" w:hAnsi="Arial" w:cs="Arial"/>
          <w:sz w:val="28"/>
          <w:szCs w:val="28"/>
          <w:lang w:val="kk-KZ" w:eastAsia="ru-RU"/>
        </w:rPr>
      </w:pPr>
    </w:p>
    <w:p w:rsidR="00C63482" w:rsidRPr="005E7935" w:rsidRDefault="00C63482" w:rsidP="00C63482">
      <w:pPr>
        <w:pStyle w:val="aa"/>
        <w:jc w:val="both"/>
        <w:rPr>
          <w:rFonts w:cs="Arial"/>
          <w:spacing w:val="-4"/>
          <w:sz w:val="28"/>
          <w:szCs w:val="28"/>
          <w:lang w:val="ru-RU"/>
        </w:rPr>
      </w:pPr>
    </w:p>
    <w:p w:rsidR="00D51BC9" w:rsidRPr="005E7935" w:rsidRDefault="00C63482" w:rsidP="00D51BC9">
      <w:pPr>
        <w:pStyle w:val="a5"/>
        <w:tabs>
          <w:tab w:val="left" w:pos="426"/>
        </w:tabs>
        <w:spacing w:after="0" w:line="240" w:lineRule="auto"/>
        <w:ind w:left="0"/>
        <w:jc w:val="both"/>
        <w:rPr>
          <w:rFonts w:ascii="Arial" w:hAnsi="Arial" w:cs="Arial"/>
          <w:color w:val="FF0000"/>
          <w:spacing w:val="1"/>
          <w:sz w:val="28"/>
          <w:szCs w:val="28"/>
        </w:rPr>
      </w:pPr>
      <w:r w:rsidRPr="005E7935">
        <w:rPr>
          <w:rFonts w:ascii="Arial" w:hAnsi="Arial" w:cs="Arial"/>
          <w:spacing w:val="-4"/>
          <w:sz w:val="28"/>
          <w:szCs w:val="28"/>
        </w:rPr>
        <w:t xml:space="preserve">3. </w:t>
      </w:r>
      <w:r w:rsidR="00D51BC9" w:rsidRPr="005E7935">
        <w:rPr>
          <w:rFonts w:ascii="Arial" w:hAnsi="Arial" w:cs="Arial"/>
          <w:spacing w:val="-4"/>
          <w:sz w:val="28"/>
          <w:szCs w:val="28"/>
        </w:rPr>
        <w:t>Заполните схему «Улусы на территории Казахстана».</w:t>
      </w:r>
    </w:p>
    <w:p w:rsidR="00D51BC9" w:rsidRPr="005E7935" w:rsidRDefault="00D51BC9" w:rsidP="00D51BC9">
      <w:pPr>
        <w:tabs>
          <w:tab w:val="left" w:pos="426"/>
        </w:tabs>
        <w:spacing w:after="0" w:line="240" w:lineRule="auto"/>
        <w:jc w:val="center"/>
        <w:rPr>
          <w:rFonts w:ascii="Arial" w:hAnsi="Arial" w:cs="Arial"/>
          <w:color w:val="FF0000"/>
          <w:spacing w:val="1"/>
          <w:sz w:val="28"/>
          <w:szCs w:val="28"/>
        </w:rPr>
      </w:pPr>
      <w:r w:rsidRPr="005E7935">
        <w:rPr>
          <w:rFonts w:ascii="Arial" w:hAnsi="Arial" w:cs="Arial"/>
          <w:noProof/>
          <w:color w:val="FF0000"/>
          <w:spacing w:val="1"/>
          <w:sz w:val="28"/>
          <w:szCs w:val="28"/>
          <w:lang w:eastAsia="ru-RU"/>
        </w:rPr>
        <w:lastRenderedPageBreak/>
        <w:drawing>
          <wp:inline distT="0" distB="0" distL="0" distR="0" wp14:anchorId="6A6ADBDF" wp14:editId="2081F007">
            <wp:extent cx="5715000" cy="3571875"/>
            <wp:effectExtent l="76200" t="76200" r="133350" b="142875"/>
            <wp:docPr id="18" name="Рисунок 18"/>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7723" cy="34360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65799" w:rsidRDefault="00F65799" w:rsidP="00D51BC9">
      <w:pPr>
        <w:tabs>
          <w:tab w:val="left" w:pos="426"/>
        </w:tabs>
        <w:spacing w:after="0" w:line="240" w:lineRule="auto"/>
        <w:jc w:val="both"/>
        <w:rPr>
          <w:rFonts w:ascii="Arial" w:hAnsi="Arial" w:cs="Arial"/>
          <w:b/>
          <w:sz w:val="28"/>
          <w:szCs w:val="28"/>
          <w:lang w:val="kk-KZ"/>
        </w:rPr>
      </w:pPr>
    </w:p>
    <w:p w:rsidR="00D51BC9" w:rsidRPr="005E7935" w:rsidRDefault="00D51BC9" w:rsidP="00D51BC9">
      <w:pPr>
        <w:tabs>
          <w:tab w:val="left" w:pos="426"/>
        </w:tabs>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tabs>
          <w:tab w:val="left" w:pos="426"/>
        </w:tabs>
        <w:spacing w:after="0" w:line="240" w:lineRule="auto"/>
        <w:jc w:val="center"/>
        <w:rPr>
          <w:rFonts w:ascii="Arial" w:hAnsi="Arial" w:cs="Arial"/>
          <w:spacing w:val="1"/>
          <w:sz w:val="28"/>
          <w:szCs w:val="28"/>
        </w:rPr>
      </w:pPr>
      <w:r w:rsidRPr="005E7935">
        <w:rPr>
          <w:rFonts w:ascii="Arial" w:hAnsi="Arial" w:cs="Arial"/>
          <w:noProof/>
          <w:spacing w:val="1"/>
          <w:sz w:val="28"/>
          <w:szCs w:val="28"/>
          <w:lang w:eastAsia="ru-RU"/>
        </w:rPr>
        <w:drawing>
          <wp:inline distT="0" distB="0" distL="0" distR="0" wp14:anchorId="33E1F33E" wp14:editId="7E3D5BEC">
            <wp:extent cx="6000750" cy="3810000"/>
            <wp:effectExtent l="76200" t="76200" r="133350" b="133350"/>
            <wp:docPr id="19" name="Рисунок 19"/>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83332" cy="36719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BC9" w:rsidRPr="005E7935" w:rsidRDefault="00D51BC9" w:rsidP="00D51BC9">
      <w:pPr>
        <w:tabs>
          <w:tab w:val="left" w:pos="426"/>
        </w:tabs>
        <w:spacing w:after="0" w:line="240" w:lineRule="auto"/>
        <w:jc w:val="both"/>
        <w:rPr>
          <w:rFonts w:ascii="Arial" w:hAnsi="Arial" w:cs="Arial"/>
          <w:spacing w:val="1"/>
          <w:sz w:val="28"/>
          <w:szCs w:val="28"/>
        </w:rPr>
      </w:pPr>
      <w:r w:rsidRPr="005E7935">
        <w:rPr>
          <w:rFonts w:ascii="Arial" w:hAnsi="Arial" w:cs="Arial"/>
          <w:b/>
          <w:sz w:val="28"/>
          <w:szCs w:val="28"/>
        </w:rPr>
        <w:lastRenderedPageBreak/>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Стр.95 – 101.</w:t>
      </w:r>
    </w:p>
    <w:p w:rsidR="00C63482" w:rsidRPr="005E7935" w:rsidRDefault="00C63482" w:rsidP="00C63482">
      <w:pPr>
        <w:pStyle w:val="aa"/>
        <w:jc w:val="both"/>
        <w:rPr>
          <w:rFonts w:cs="Arial"/>
          <w:spacing w:val="-4"/>
          <w:sz w:val="28"/>
          <w:szCs w:val="28"/>
          <w:lang w:val="ru-RU"/>
        </w:rPr>
      </w:pPr>
    </w:p>
    <w:p w:rsidR="00C63482" w:rsidRPr="005E7935" w:rsidRDefault="00E54428" w:rsidP="00C63482">
      <w:pPr>
        <w:pStyle w:val="aa"/>
        <w:jc w:val="both"/>
        <w:rPr>
          <w:rFonts w:cs="Arial"/>
          <w:spacing w:val="-4"/>
          <w:sz w:val="28"/>
          <w:szCs w:val="28"/>
          <w:lang w:val="ru-RU"/>
        </w:rPr>
      </w:pPr>
      <w:r w:rsidRPr="005E7935">
        <w:rPr>
          <w:rFonts w:cs="Arial"/>
          <w:spacing w:val="-4"/>
          <w:sz w:val="28"/>
          <w:szCs w:val="28"/>
          <w:lang w:val="ru-RU"/>
        </w:rPr>
        <w:t xml:space="preserve"> </w:t>
      </w:r>
    </w:p>
    <w:p w:rsidR="00C63482" w:rsidRPr="005E7935" w:rsidRDefault="00C63482" w:rsidP="00C63482">
      <w:pPr>
        <w:pStyle w:val="aa"/>
        <w:jc w:val="both"/>
        <w:rPr>
          <w:rFonts w:cs="Arial"/>
          <w:spacing w:val="-4"/>
          <w:sz w:val="28"/>
          <w:szCs w:val="28"/>
          <w:lang w:val="ru-RU"/>
        </w:rPr>
      </w:pPr>
    </w:p>
    <w:p w:rsidR="00C63482" w:rsidRPr="005E7935" w:rsidRDefault="00C63482" w:rsidP="00E54428">
      <w:pPr>
        <w:pStyle w:val="aa"/>
        <w:jc w:val="center"/>
        <w:rPr>
          <w:rFonts w:cs="Arial"/>
          <w:b/>
          <w:sz w:val="28"/>
          <w:szCs w:val="28"/>
          <w:lang w:val="ru-RU"/>
        </w:rPr>
      </w:pPr>
    </w:p>
    <w:p w:rsidR="00C63482" w:rsidRDefault="00C63482" w:rsidP="00E54428">
      <w:pPr>
        <w:pStyle w:val="aa"/>
        <w:jc w:val="center"/>
        <w:rPr>
          <w:rFonts w:cs="Arial"/>
          <w:b/>
          <w:sz w:val="28"/>
          <w:szCs w:val="28"/>
          <w:lang w:val="ru-RU"/>
        </w:rPr>
      </w:pPr>
      <w:r w:rsidRPr="005E7935">
        <w:rPr>
          <w:rFonts w:cs="Arial"/>
          <w:b/>
          <w:sz w:val="28"/>
          <w:szCs w:val="28"/>
          <w:lang w:val="ru-RU"/>
        </w:rPr>
        <w:t>Билет № 12</w:t>
      </w:r>
    </w:p>
    <w:p w:rsidR="004B6FF4" w:rsidRPr="005E7935" w:rsidRDefault="004B6FF4" w:rsidP="00E54428">
      <w:pPr>
        <w:pStyle w:val="aa"/>
        <w:jc w:val="center"/>
        <w:rPr>
          <w:rFonts w:cs="Arial"/>
          <w:b/>
          <w:sz w:val="28"/>
          <w:szCs w:val="28"/>
          <w:lang w:val="ru-RU"/>
        </w:rPr>
      </w:pPr>
    </w:p>
    <w:p w:rsidR="00E54428" w:rsidRPr="005E7935" w:rsidRDefault="00C63482" w:rsidP="004B6FF4">
      <w:pPr>
        <w:pStyle w:val="aa"/>
        <w:jc w:val="both"/>
        <w:rPr>
          <w:rFonts w:cs="Arial"/>
          <w:sz w:val="28"/>
          <w:szCs w:val="28"/>
          <w:lang w:val="ru-RU"/>
        </w:rPr>
      </w:pPr>
      <w:r w:rsidRPr="005E7935">
        <w:rPr>
          <w:rFonts w:cs="Arial"/>
          <w:spacing w:val="1"/>
          <w:sz w:val="28"/>
          <w:szCs w:val="28"/>
          <w:lang w:val="ru-RU"/>
        </w:rPr>
        <w:t xml:space="preserve">1. </w:t>
      </w:r>
      <w:r w:rsidR="00E54428" w:rsidRPr="005E7935">
        <w:rPr>
          <w:rFonts w:cs="Arial"/>
          <w:sz w:val="28"/>
          <w:szCs w:val="28"/>
          <w:lang w:val="ru-RU"/>
        </w:rPr>
        <w:t xml:space="preserve">Назовите казахских батыров  </w:t>
      </w:r>
      <w:r w:rsidR="00E54428" w:rsidRPr="005E7935">
        <w:rPr>
          <w:rFonts w:cs="Arial"/>
          <w:sz w:val="28"/>
          <w:szCs w:val="28"/>
          <w:lang w:val="en-US"/>
        </w:rPr>
        <w:t>XVIII</w:t>
      </w:r>
      <w:r w:rsidR="00E54428" w:rsidRPr="005E7935">
        <w:rPr>
          <w:rFonts w:cs="Arial"/>
          <w:sz w:val="28"/>
          <w:szCs w:val="28"/>
          <w:lang w:val="ru-RU"/>
        </w:rPr>
        <w:t xml:space="preserve"> века.</w:t>
      </w:r>
    </w:p>
    <w:p w:rsidR="00E54428" w:rsidRPr="005E7935" w:rsidRDefault="00E54428" w:rsidP="004B6FF4">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знаний учащихся исторических личностей. </w:t>
      </w:r>
    </w:p>
    <w:p w:rsidR="00E54428" w:rsidRPr="005E7935" w:rsidRDefault="00E54428" w:rsidP="004B6FF4">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каракерей Кабанбай, Жанибек, Наурызбай, Богенбай, Малайсары, Баян, Есет, Райымбек, Абулхаир, Абылай и др. </w:t>
      </w:r>
    </w:p>
    <w:p w:rsidR="00E54428" w:rsidRPr="005E7935" w:rsidRDefault="00E54428" w:rsidP="004B6FF4">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Ж.Касымбаев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14-16.</w:t>
      </w:r>
    </w:p>
    <w:p w:rsidR="003235B3" w:rsidRPr="005E7935" w:rsidRDefault="003235B3" w:rsidP="004B6FF4">
      <w:pPr>
        <w:pStyle w:val="aa"/>
        <w:jc w:val="both"/>
        <w:rPr>
          <w:rFonts w:cs="Arial"/>
          <w:sz w:val="28"/>
          <w:szCs w:val="28"/>
          <w:lang w:val="ru-RU"/>
        </w:rPr>
      </w:pPr>
    </w:p>
    <w:p w:rsidR="00CE2F22" w:rsidRPr="005E7935" w:rsidRDefault="00C63482" w:rsidP="004B6FF4">
      <w:pPr>
        <w:pStyle w:val="a5"/>
        <w:tabs>
          <w:tab w:val="left" w:pos="426"/>
        </w:tabs>
        <w:spacing w:after="0" w:line="240" w:lineRule="auto"/>
        <w:ind w:left="0"/>
        <w:jc w:val="both"/>
        <w:rPr>
          <w:rFonts w:ascii="Arial" w:hAnsi="Arial" w:cs="Arial"/>
          <w:spacing w:val="-6"/>
          <w:sz w:val="28"/>
          <w:szCs w:val="28"/>
        </w:rPr>
      </w:pPr>
      <w:r w:rsidRPr="005E7935">
        <w:rPr>
          <w:rFonts w:ascii="Arial" w:hAnsi="Arial" w:cs="Arial"/>
          <w:spacing w:val="-4"/>
          <w:sz w:val="28"/>
          <w:szCs w:val="28"/>
        </w:rPr>
        <w:t xml:space="preserve">2. </w:t>
      </w:r>
      <w:r w:rsidR="00CE2F22" w:rsidRPr="005E7935">
        <w:rPr>
          <w:rFonts w:ascii="Arial" w:hAnsi="Arial" w:cs="Arial"/>
          <w:spacing w:val="-6"/>
          <w:sz w:val="28"/>
          <w:szCs w:val="28"/>
        </w:rPr>
        <w:t>Определите негативные и позитивные стороны в политик</w:t>
      </w:r>
      <w:r w:rsidR="005A4EAC">
        <w:rPr>
          <w:rFonts w:ascii="Arial" w:hAnsi="Arial" w:cs="Arial"/>
          <w:spacing w:val="-6"/>
          <w:sz w:val="28"/>
          <w:szCs w:val="28"/>
          <w:lang w:val="kk-KZ"/>
        </w:rPr>
        <w:t>е</w:t>
      </w:r>
      <w:r w:rsidR="00CE2F22" w:rsidRPr="005E7935">
        <w:rPr>
          <w:rFonts w:ascii="Arial" w:hAnsi="Arial" w:cs="Arial"/>
          <w:spacing w:val="-6"/>
          <w:sz w:val="28"/>
          <w:szCs w:val="28"/>
        </w:rPr>
        <w:t xml:space="preserve"> Временного правительства по отношению к казахам</w:t>
      </w:r>
    </w:p>
    <w:p w:rsidR="00CE2F22" w:rsidRPr="005E7935" w:rsidRDefault="00CE2F22" w:rsidP="004B6FF4">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негативных и позитивных процессов, событий</w:t>
      </w:r>
    </w:p>
    <w:p w:rsidR="00CE2F22" w:rsidRPr="005E7935" w:rsidRDefault="00CE2F22" w:rsidP="004B6FF4">
      <w:pPr>
        <w:spacing w:after="0" w:line="240" w:lineRule="auto"/>
        <w:jc w:val="both"/>
        <w:rPr>
          <w:rFonts w:ascii="Arial" w:hAnsi="Arial" w:cs="Arial"/>
          <w:color w:val="FF0000"/>
          <w:spacing w:val="-6"/>
          <w:sz w:val="28"/>
          <w:szCs w:val="28"/>
          <w:lang w:val="kk-KZ"/>
        </w:rPr>
      </w:pPr>
      <w:r w:rsidRPr="005E7935">
        <w:rPr>
          <w:rFonts w:ascii="Arial" w:hAnsi="Arial" w:cs="Arial"/>
          <w:b/>
          <w:sz w:val="28"/>
          <w:szCs w:val="28"/>
          <w:lang w:val="kk-KZ"/>
        </w:rPr>
        <w:t>Ответ:</w:t>
      </w:r>
      <w:r w:rsidRPr="005E7935">
        <w:rPr>
          <w:rFonts w:ascii="Arial" w:hAnsi="Arial" w:cs="Arial"/>
          <w:sz w:val="28"/>
          <w:szCs w:val="28"/>
          <w:lang w:val="kk-KZ"/>
        </w:rPr>
        <w:t xml:space="preserve"> Позитивные меры, проведенные </w:t>
      </w:r>
      <w:r w:rsidR="005A4EAC">
        <w:rPr>
          <w:rFonts w:ascii="Arial" w:hAnsi="Arial" w:cs="Arial"/>
          <w:sz w:val="28"/>
          <w:szCs w:val="28"/>
          <w:lang w:val="kk-KZ"/>
        </w:rPr>
        <w:t>В</w:t>
      </w:r>
      <w:r w:rsidRPr="005E7935">
        <w:rPr>
          <w:rFonts w:ascii="Arial" w:hAnsi="Arial" w:cs="Arial"/>
          <w:sz w:val="28"/>
          <w:szCs w:val="28"/>
          <w:lang w:val="kk-KZ"/>
        </w:rPr>
        <w:t>ременным правительством:</w:t>
      </w:r>
    </w:p>
    <w:p w:rsidR="00CE2F22" w:rsidRPr="005E7935" w:rsidRDefault="00CE2F22" w:rsidP="004B6FF4">
      <w:pPr>
        <w:pStyle w:val="aa"/>
        <w:widowControl/>
        <w:numPr>
          <w:ilvl w:val="0"/>
          <w:numId w:val="20"/>
        </w:numPr>
        <w:jc w:val="both"/>
        <w:rPr>
          <w:rFonts w:cs="Arial"/>
          <w:sz w:val="28"/>
          <w:szCs w:val="28"/>
          <w:lang w:val="kk-KZ"/>
        </w:rPr>
      </w:pPr>
      <w:r w:rsidRPr="005E7935">
        <w:rPr>
          <w:rFonts w:cs="Arial"/>
          <w:sz w:val="28"/>
          <w:szCs w:val="28"/>
          <w:lang w:val="kk-KZ"/>
        </w:rPr>
        <w:t xml:space="preserve">18 марта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xml:space="preserve">. принято решение об амнистировании русских, осуществлявших насилие над казахами во время восстания </w:t>
      </w:r>
      <w:smartTag w:uri="urn:schemas-microsoft-com:office:smarttags" w:element="metricconverter">
        <w:smartTagPr>
          <w:attr w:name="ProductID" w:val="1916 г"/>
        </w:smartTagPr>
        <w:r w:rsidRPr="005E7935">
          <w:rPr>
            <w:rFonts w:cs="Arial"/>
            <w:sz w:val="28"/>
            <w:szCs w:val="28"/>
            <w:lang w:val="kk-KZ"/>
          </w:rPr>
          <w:t>1916 г</w:t>
        </w:r>
      </w:smartTag>
      <w:r w:rsidRPr="005E7935">
        <w:rPr>
          <w:rFonts w:cs="Arial"/>
          <w:sz w:val="28"/>
          <w:szCs w:val="28"/>
          <w:lang w:val="kk-KZ"/>
        </w:rPr>
        <w:t>.</w:t>
      </w:r>
    </w:p>
    <w:p w:rsidR="00CE2F22" w:rsidRPr="005E7935" w:rsidRDefault="00CE2F22" w:rsidP="004B6FF4">
      <w:pPr>
        <w:pStyle w:val="aa"/>
        <w:widowControl/>
        <w:numPr>
          <w:ilvl w:val="0"/>
          <w:numId w:val="20"/>
        </w:numPr>
        <w:jc w:val="both"/>
        <w:rPr>
          <w:rFonts w:cs="Arial"/>
          <w:sz w:val="28"/>
          <w:szCs w:val="28"/>
          <w:lang w:val="kk-KZ"/>
        </w:rPr>
      </w:pPr>
      <w:r w:rsidRPr="005E7935">
        <w:rPr>
          <w:rFonts w:cs="Arial"/>
          <w:sz w:val="28"/>
          <w:szCs w:val="28"/>
          <w:lang w:val="kk-KZ"/>
        </w:rPr>
        <w:t xml:space="preserve">20 марта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отменены всякие ограничения в правах российских граждан, обусловленные принадлежностью к тому или иному вероисповеданию, вероучению или национальности.</w:t>
      </w:r>
    </w:p>
    <w:p w:rsidR="00CE2F22" w:rsidRPr="005E7935" w:rsidRDefault="00CE2F22" w:rsidP="004B6FF4">
      <w:pPr>
        <w:pStyle w:val="aa"/>
        <w:widowControl/>
        <w:numPr>
          <w:ilvl w:val="0"/>
          <w:numId w:val="20"/>
        </w:numPr>
        <w:jc w:val="both"/>
        <w:rPr>
          <w:rFonts w:cs="Arial"/>
          <w:i/>
          <w:sz w:val="28"/>
          <w:szCs w:val="28"/>
          <w:lang w:val="kk-KZ"/>
        </w:rPr>
      </w:pPr>
      <w:r w:rsidRPr="005E7935">
        <w:rPr>
          <w:rFonts w:cs="Arial"/>
          <w:sz w:val="28"/>
          <w:szCs w:val="28"/>
          <w:lang w:val="kk-KZ"/>
        </w:rPr>
        <w:t xml:space="preserve">В апреле-мае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принято решение о возвращении на родину «реквизированных для работ на фронте иногородных рабочих дружин».</w:t>
      </w:r>
    </w:p>
    <w:p w:rsidR="00CE2F22" w:rsidRPr="005E7935" w:rsidRDefault="00CE2F22" w:rsidP="004B6FF4">
      <w:pPr>
        <w:pStyle w:val="aa"/>
        <w:ind w:left="360"/>
        <w:jc w:val="both"/>
        <w:rPr>
          <w:rFonts w:cs="Arial"/>
          <w:sz w:val="28"/>
          <w:szCs w:val="28"/>
          <w:lang w:val="kk-KZ"/>
        </w:rPr>
      </w:pPr>
      <w:r w:rsidRPr="005E7935">
        <w:rPr>
          <w:rFonts w:cs="Arial"/>
          <w:sz w:val="28"/>
          <w:szCs w:val="28"/>
          <w:lang w:val="kk-KZ"/>
        </w:rPr>
        <w:t>Негативные стороны Временного правительства:</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Национальные проблемы кардинально не решены;</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Надвигался голод;</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Сокращался завоз товаров первой необходимости;</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Росли цены на сельскохозяйственные продукты;</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Тяжелое наследие монархии;</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Классовые, национальные, религиозные, аграрные противоречия;</w:t>
      </w:r>
    </w:p>
    <w:p w:rsidR="00CE2F22" w:rsidRPr="005E7935" w:rsidRDefault="00CE2F22" w:rsidP="004B6FF4">
      <w:pPr>
        <w:pStyle w:val="aa"/>
        <w:widowControl/>
        <w:numPr>
          <w:ilvl w:val="0"/>
          <w:numId w:val="21"/>
        </w:numPr>
        <w:jc w:val="both"/>
        <w:rPr>
          <w:rFonts w:cs="Arial"/>
          <w:sz w:val="28"/>
          <w:szCs w:val="28"/>
          <w:lang w:val="kk-KZ"/>
        </w:rPr>
      </w:pPr>
      <w:r w:rsidRPr="005E7935">
        <w:rPr>
          <w:rFonts w:cs="Arial"/>
          <w:sz w:val="28"/>
          <w:szCs w:val="28"/>
          <w:lang w:val="kk-KZ"/>
        </w:rPr>
        <w:t>Имея в руках власть, армию, казначейства не смогли вывести Россию из войны.</w:t>
      </w:r>
    </w:p>
    <w:p w:rsidR="00CE2F22" w:rsidRPr="005E7935" w:rsidRDefault="00CE2F22" w:rsidP="004B6FF4">
      <w:pPr>
        <w:tabs>
          <w:tab w:val="left" w:pos="426"/>
        </w:tabs>
        <w:spacing w:after="0" w:line="240" w:lineRule="auto"/>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5A4EAC">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23. Б.Аяган, 2013 г., стр.31.</w:t>
      </w:r>
    </w:p>
    <w:p w:rsidR="00CE2F22" w:rsidRPr="005E7935" w:rsidRDefault="00CE2F22" w:rsidP="004B6FF4">
      <w:pPr>
        <w:spacing w:after="0" w:line="240" w:lineRule="auto"/>
        <w:jc w:val="both"/>
        <w:rPr>
          <w:rFonts w:ascii="Arial" w:hAnsi="Arial" w:cs="Arial"/>
          <w:b/>
          <w:sz w:val="28"/>
          <w:szCs w:val="28"/>
          <w:lang w:val="kk-KZ"/>
        </w:rPr>
      </w:pPr>
    </w:p>
    <w:p w:rsidR="00D51BC9" w:rsidRPr="005E7935" w:rsidRDefault="00C63482" w:rsidP="004B6FF4">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spacing w:val="-4"/>
          <w:sz w:val="28"/>
          <w:szCs w:val="28"/>
        </w:rPr>
        <w:lastRenderedPageBreak/>
        <w:t xml:space="preserve">3. </w:t>
      </w:r>
      <w:r w:rsidR="00D51BC9" w:rsidRPr="005E7935">
        <w:rPr>
          <w:rFonts w:ascii="Arial" w:hAnsi="Arial" w:cs="Arial"/>
          <w:spacing w:val="1"/>
          <w:sz w:val="28"/>
          <w:szCs w:val="28"/>
        </w:rPr>
        <w:t>Сравните исторические личности беклар – беги Едыге и эмира Тимура. Выявите общие и различные черты в их деятельности.</w:t>
      </w:r>
    </w:p>
    <w:p w:rsidR="00D51BC9" w:rsidRPr="005E7935" w:rsidRDefault="00D51BC9" w:rsidP="004B6FF4">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4B6FF4">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Беклара – беги Едыге и эмира Тимура объединяет что, не будучи чингизидами, они осуществляли верховную власть в своих государствах, оба исторических деятеля были успешными полководцами. Отличия заключается в том, что Едыге в Золотой Орде правил в состоянии постоянных междоусобиц, а эмир Тимур сумел сохранить внутреннюю стабильность.</w:t>
      </w:r>
    </w:p>
    <w:p w:rsidR="00D51BC9" w:rsidRPr="005E7935" w:rsidRDefault="00D51BC9" w:rsidP="004B6FF4">
      <w:pPr>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Стр.112 – 120.</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pacing w:val="-4"/>
          <w:sz w:val="28"/>
          <w:szCs w:val="28"/>
          <w:lang w:val="ru-RU"/>
        </w:rPr>
      </w:pPr>
    </w:p>
    <w:p w:rsidR="00C63482" w:rsidRPr="005E7935" w:rsidRDefault="00C63482" w:rsidP="00E54428">
      <w:pPr>
        <w:pStyle w:val="aa"/>
        <w:jc w:val="center"/>
        <w:rPr>
          <w:rFonts w:cs="Arial"/>
          <w:b/>
          <w:sz w:val="28"/>
          <w:szCs w:val="28"/>
          <w:lang w:val="ru-RU"/>
        </w:rPr>
      </w:pPr>
      <w:r w:rsidRPr="005E7935">
        <w:rPr>
          <w:rFonts w:cs="Arial"/>
          <w:b/>
          <w:sz w:val="28"/>
          <w:szCs w:val="28"/>
          <w:lang w:val="ru-RU"/>
        </w:rPr>
        <w:t>Билет № 13</w:t>
      </w:r>
    </w:p>
    <w:p w:rsidR="00E54428" w:rsidRPr="005E7935" w:rsidRDefault="00C63482" w:rsidP="00E54428">
      <w:pPr>
        <w:pStyle w:val="aa"/>
        <w:jc w:val="both"/>
        <w:rPr>
          <w:rFonts w:cs="Arial"/>
          <w:sz w:val="28"/>
          <w:szCs w:val="28"/>
          <w:lang w:val="ru-RU"/>
        </w:rPr>
      </w:pPr>
      <w:r w:rsidRPr="005E7935">
        <w:rPr>
          <w:rFonts w:cs="Arial"/>
          <w:sz w:val="28"/>
          <w:szCs w:val="28"/>
          <w:lang w:val="ru-RU"/>
        </w:rPr>
        <w:t xml:space="preserve">1. </w:t>
      </w:r>
      <w:r w:rsidR="00E54428" w:rsidRPr="005E7935">
        <w:rPr>
          <w:rFonts w:cs="Arial"/>
          <w:sz w:val="28"/>
          <w:szCs w:val="28"/>
          <w:lang w:val="ru-RU"/>
        </w:rPr>
        <w:t xml:space="preserve">Назовите историческое событие начала 70-ых годов </w:t>
      </w:r>
      <w:r w:rsidR="00E54428" w:rsidRPr="005E7935">
        <w:rPr>
          <w:rFonts w:cs="Arial"/>
          <w:sz w:val="28"/>
          <w:szCs w:val="28"/>
          <w:lang w:val="en-US"/>
        </w:rPr>
        <w:t>XVIII</w:t>
      </w:r>
      <w:r w:rsidR="00E54428" w:rsidRPr="005E7935">
        <w:rPr>
          <w:rFonts w:cs="Arial"/>
          <w:sz w:val="28"/>
          <w:szCs w:val="28"/>
          <w:lang w:val="ru-RU"/>
        </w:rPr>
        <w:t xml:space="preserve"> века, которое стало признанием выдающихся заслуг Абылай хана в деле консолидации казахских земель.</w:t>
      </w:r>
    </w:p>
    <w:p w:rsidR="00E54428" w:rsidRPr="005E7935" w:rsidRDefault="00E54428" w:rsidP="00E54428">
      <w:pPr>
        <w:pStyle w:val="aa"/>
        <w:jc w:val="both"/>
        <w:rPr>
          <w:rFonts w:cs="Arial"/>
          <w:i/>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знаний учащихся исторических личностей,  особенностей становления и развития государств на территории Казахстана, основных событий и фактов внешней политики государства, борьбы за независимость во времена джунгарских завоеваний.</w:t>
      </w:r>
      <w:r w:rsidRPr="005E7935">
        <w:rPr>
          <w:rFonts w:cs="Arial"/>
          <w:i/>
          <w:spacing w:val="1"/>
          <w:sz w:val="28"/>
          <w:szCs w:val="28"/>
          <w:lang w:val="kk-KZ"/>
        </w:rPr>
        <w:t xml:space="preserve">  </w:t>
      </w:r>
    </w:p>
    <w:p w:rsidR="00E54428" w:rsidRPr="005E7935" w:rsidRDefault="00E54428" w:rsidP="00E54428">
      <w:pPr>
        <w:pStyle w:val="aa"/>
        <w:jc w:val="both"/>
        <w:rPr>
          <w:rFonts w:cs="Arial"/>
          <w:sz w:val="28"/>
          <w:szCs w:val="28"/>
          <w:lang w:val="ru-RU"/>
        </w:rPr>
      </w:pPr>
      <w:r w:rsidRPr="005E7935">
        <w:rPr>
          <w:rFonts w:cs="Arial"/>
          <w:b/>
          <w:sz w:val="28"/>
          <w:szCs w:val="28"/>
          <w:lang w:val="ru-RU"/>
        </w:rPr>
        <w:t xml:space="preserve">Ответ: </w:t>
      </w:r>
      <w:r w:rsidRPr="005E7935">
        <w:rPr>
          <w:rFonts w:cs="Arial"/>
          <w:sz w:val="28"/>
          <w:szCs w:val="28"/>
          <w:lang w:val="ru-RU"/>
        </w:rPr>
        <w:t xml:space="preserve">В 1771 году умер хан Среднего жуза Абулмамбет. Бии, султаны, полководцы поддержали Абылая. Его признали единственным реальным претендентом на ханский престол. Это укрепило авторитет Абылая среди соплеменников. Он приобрел </w:t>
      </w:r>
      <w:proofErr w:type="gramStart"/>
      <w:r w:rsidRPr="005E7935">
        <w:rPr>
          <w:rFonts w:cs="Arial"/>
          <w:sz w:val="28"/>
          <w:szCs w:val="28"/>
          <w:lang w:val="ru-RU"/>
        </w:rPr>
        <w:t>популярность</w:t>
      </w:r>
      <w:proofErr w:type="gramEnd"/>
      <w:r w:rsidRPr="005E7935">
        <w:rPr>
          <w:rFonts w:cs="Arial"/>
          <w:sz w:val="28"/>
          <w:szCs w:val="28"/>
          <w:lang w:val="ru-RU"/>
        </w:rPr>
        <w:t xml:space="preserve"> как в России, так и в Китае. Представители трех жузов подняли султана на белой кошме и объявили его ханом всей казахской степи. С целью превращения Казахского ханства в сильное централизованное государство по традиции предыдущих ханов Абылай преобразовал Туркестан в столицу Казахского ханства.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38.</w:t>
      </w:r>
    </w:p>
    <w:p w:rsidR="003235B3" w:rsidRPr="005E7935" w:rsidRDefault="003235B3" w:rsidP="00E54428">
      <w:pPr>
        <w:pStyle w:val="aa"/>
        <w:jc w:val="both"/>
        <w:rPr>
          <w:rFonts w:cs="Arial"/>
          <w:sz w:val="28"/>
          <w:szCs w:val="28"/>
          <w:lang w:val="ru-RU"/>
        </w:rPr>
      </w:pPr>
    </w:p>
    <w:p w:rsidR="00CE2F22" w:rsidRPr="005E7935" w:rsidRDefault="00C63482" w:rsidP="00CE2F22">
      <w:pPr>
        <w:pStyle w:val="a5"/>
        <w:tabs>
          <w:tab w:val="left" w:pos="426"/>
        </w:tabs>
        <w:spacing w:after="0" w:line="240" w:lineRule="auto"/>
        <w:ind w:left="0"/>
        <w:jc w:val="both"/>
        <w:rPr>
          <w:rFonts w:ascii="Arial" w:hAnsi="Arial" w:cs="Arial"/>
          <w:spacing w:val="-6"/>
          <w:sz w:val="28"/>
          <w:szCs w:val="28"/>
        </w:rPr>
      </w:pPr>
      <w:r w:rsidRPr="005E7935">
        <w:rPr>
          <w:rFonts w:ascii="Arial" w:hAnsi="Arial" w:cs="Arial"/>
          <w:sz w:val="28"/>
          <w:szCs w:val="28"/>
        </w:rPr>
        <w:t>2.</w:t>
      </w:r>
      <w:r w:rsidRPr="005E7935">
        <w:rPr>
          <w:rFonts w:ascii="Arial" w:hAnsi="Arial" w:cs="Arial"/>
          <w:spacing w:val="1"/>
          <w:sz w:val="28"/>
          <w:szCs w:val="28"/>
        </w:rPr>
        <w:t xml:space="preserve"> </w:t>
      </w:r>
      <w:r w:rsidR="00CE2F22" w:rsidRPr="005E7935">
        <w:rPr>
          <w:rFonts w:ascii="Arial" w:hAnsi="Arial" w:cs="Arial"/>
          <w:spacing w:val="-6"/>
          <w:sz w:val="28"/>
          <w:szCs w:val="28"/>
        </w:rPr>
        <w:t>Охарактеризуйте цели мусульманских правительств, образованных в ноябре 1917 года в Средней Азии</w:t>
      </w:r>
    </w:p>
    <w:p w:rsidR="00CE2F22" w:rsidRPr="005E7935" w:rsidRDefault="00CE2F22" w:rsidP="00CE2F22">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установить цели политического органа</w:t>
      </w:r>
    </w:p>
    <w:p w:rsidR="00CE2F22" w:rsidRPr="005E7935" w:rsidRDefault="00CE2F22" w:rsidP="00CE2F22">
      <w:pPr>
        <w:pStyle w:val="aa"/>
        <w:jc w:val="both"/>
        <w:rPr>
          <w:rFonts w:cs="Arial"/>
          <w:sz w:val="28"/>
          <w:szCs w:val="28"/>
          <w:lang w:val="ru-RU"/>
        </w:rPr>
      </w:pPr>
      <w:r w:rsidRPr="005E7935">
        <w:rPr>
          <w:rFonts w:cs="Arial"/>
          <w:b/>
          <w:sz w:val="28"/>
          <w:szCs w:val="28"/>
          <w:lang w:val="kk-KZ"/>
        </w:rPr>
        <w:t>Ответ:</w:t>
      </w:r>
      <w:r w:rsidRPr="005E7935">
        <w:rPr>
          <w:rFonts w:cs="Arial"/>
          <w:sz w:val="28"/>
          <w:szCs w:val="28"/>
          <w:lang w:val="kk-KZ"/>
        </w:rPr>
        <w:t xml:space="preserve"> 22 ноября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xml:space="preserve">. в Коканде (столица Ферганского ханства) открылся </w:t>
      </w:r>
      <w:r w:rsidRPr="005E7935">
        <w:rPr>
          <w:rFonts w:cs="Arial"/>
          <w:sz w:val="28"/>
          <w:szCs w:val="28"/>
          <w:lang w:val="en-US"/>
        </w:rPr>
        <w:t>IV</w:t>
      </w:r>
      <w:r w:rsidRPr="005E7935">
        <w:rPr>
          <w:rFonts w:cs="Arial"/>
          <w:sz w:val="28"/>
          <w:szCs w:val="28"/>
          <w:lang w:val="ru-RU"/>
        </w:rPr>
        <w:t xml:space="preserve"> Чрезвычайный Всетуркестанский съезд.</w:t>
      </w:r>
      <w:r w:rsidRPr="005E7935">
        <w:rPr>
          <w:rFonts w:cs="Arial"/>
          <w:sz w:val="28"/>
          <w:szCs w:val="28"/>
          <w:lang w:val="kk-KZ"/>
        </w:rPr>
        <w:t xml:space="preserve"> Открыл съезд М.Чокай и заявил: «То, что творится в центре, заставляет окраины </w:t>
      </w:r>
      <w:r w:rsidRPr="005E7935">
        <w:rPr>
          <w:rFonts w:cs="Arial"/>
          <w:sz w:val="28"/>
          <w:szCs w:val="28"/>
          <w:lang w:val="kk-KZ"/>
        </w:rPr>
        <w:lastRenderedPageBreak/>
        <w:t xml:space="preserve">самим заботиться о собственном спасении и о спасении великой национальной революции». Объявил Туркестан «Территориально-автономным в единении с федеративной демократической Российской Республикой». Установление форм автономии было предоставлено </w:t>
      </w:r>
      <w:r w:rsidR="005A4EAC">
        <w:rPr>
          <w:rFonts w:cs="Arial"/>
          <w:sz w:val="28"/>
          <w:szCs w:val="28"/>
          <w:lang w:val="kk-KZ"/>
        </w:rPr>
        <w:t>У</w:t>
      </w:r>
      <w:r w:rsidRPr="005E7935">
        <w:rPr>
          <w:rFonts w:cs="Arial"/>
          <w:sz w:val="28"/>
          <w:szCs w:val="28"/>
          <w:lang w:val="kk-KZ"/>
        </w:rPr>
        <w:t xml:space="preserve">чредительному собранию. Министром-председателем и министром внутренних дел был избран М.Тынышпаев. Позже его заменил М.Чокай. Ислам объвлен государственной религией. Образована Туркестанская автономия («Туркестони мухториат»). В ноябре </w:t>
      </w:r>
      <w:smartTag w:uri="urn:schemas-microsoft-com:office:smarttags" w:element="metricconverter">
        <w:smartTagPr>
          <w:attr w:name="ProductID" w:val="1917 г"/>
        </w:smartTagPr>
        <w:r w:rsidRPr="005E7935">
          <w:rPr>
            <w:rFonts w:cs="Arial"/>
            <w:sz w:val="28"/>
            <w:szCs w:val="28"/>
            <w:lang w:val="kk-KZ"/>
          </w:rPr>
          <w:t>1917 г</w:t>
        </w:r>
      </w:smartTag>
      <w:r w:rsidRPr="005E7935">
        <w:rPr>
          <w:rFonts w:cs="Arial"/>
          <w:sz w:val="28"/>
          <w:szCs w:val="28"/>
          <w:lang w:val="kk-KZ"/>
        </w:rPr>
        <w:t xml:space="preserve">. в Коканде состоялась грандиозная манифестация мусульман. В январе </w:t>
      </w:r>
      <w:smartTag w:uri="urn:schemas-microsoft-com:office:smarttags" w:element="metricconverter">
        <w:smartTagPr>
          <w:attr w:name="ProductID" w:val="1918 г"/>
        </w:smartTagPr>
        <w:r w:rsidRPr="005E7935">
          <w:rPr>
            <w:rFonts w:cs="Arial"/>
            <w:sz w:val="28"/>
            <w:szCs w:val="28"/>
            <w:lang w:val="kk-KZ"/>
          </w:rPr>
          <w:t>1918 г</w:t>
        </w:r>
      </w:smartTag>
      <w:r w:rsidRPr="005E7935">
        <w:rPr>
          <w:rFonts w:cs="Arial"/>
          <w:sz w:val="28"/>
          <w:szCs w:val="28"/>
          <w:lang w:val="kk-KZ"/>
        </w:rPr>
        <w:t xml:space="preserve">. на </w:t>
      </w:r>
      <w:r w:rsidRPr="005E7935">
        <w:rPr>
          <w:rFonts w:cs="Arial"/>
          <w:sz w:val="28"/>
          <w:szCs w:val="28"/>
          <w:lang w:val="en-US"/>
        </w:rPr>
        <w:t>IV</w:t>
      </w:r>
      <w:r w:rsidRPr="005E7935">
        <w:rPr>
          <w:rFonts w:cs="Arial"/>
          <w:sz w:val="28"/>
          <w:szCs w:val="28"/>
          <w:lang w:val="ru-RU"/>
        </w:rPr>
        <w:t xml:space="preserve"> краевом съезде Советов коммунистические лидеры (И.О.Тоболин) заявили, что провозглашение Туркестанской автономии является крайне несвоевременным.</w:t>
      </w:r>
      <w:r w:rsidRPr="005E7935">
        <w:rPr>
          <w:rFonts w:cs="Arial"/>
          <w:sz w:val="28"/>
          <w:szCs w:val="28"/>
          <w:lang w:val="kk-KZ"/>
        </w:rPr>
        <w:t xml:space="preserve"> Ташкентский совет решил в январе </w:t>
      </w:r>
      <w:smartTag w:uri="urn:schemas-microsoft-com:office:smarttags" w:element="metricconverter">
        <w:smartTagPr>
          <w:attr w:name="ProductID" w:val="1918 г"/>
        </w:smartTagPr>
        <w:r w:rsidRPr="005E7935">
          <w:rPr>
            <w:rFonts w:cs="Arial"/>
            <w:sz w:val="28"/>
            <w:szCs w:val="28"/>
            <w:lang w:val="kk-KZ"/>
          </w:rPr>
          <w:t>1918 г</w:t>
        </w:r>
      </w:smartTag>
      <w:r w:rsidRPr="005E7935">
        <w:rPr>
          <w:rFonts w:cs="Arial"/>
          <w:sz w:val="28"/>
          <w:szCs w:val="28"/>
          <w:lang w:val="kk-KZ"/>
        </w:rPr>
        <w:t xml:space="preserve">. ликвидировать мусульманское правительство. Против Коканда были брошены </w:t>
      </w:r>
      <w:r w:rsidR="005A4EAC">
        <w:rPr>
          <w:rFonts w:cs="Arial"/>
          <w:sz w:val="28"/>
          <w:szCs w:val="28"/>
          <w:lang w:val="kk-KZ"/>
        </w:rPr>
        <w:t>К</w:t>
      </w:r>
      <w:r w:rsidRPr="005E7935">
        <w:rPr>
          <w:rFonts w:cs="Arial"/>
          <w:sz w:val="28"/>
          <w:szCs w:val="28"/>
          <w:lang w:val="kk-KZ"/>
        </w:rPr>
        <w:t xml:space="preserve">расные рабочие отряды, вооруженные отряды милиции армянской партии «Дашнакцутюн» и часть Ташкентского гарнизона. </w:t>
      </w:r>
      <w:r w:rsidRPr="005E7935">
        <w:rPr>
          <w:rFonts w:cs="Arial"/>
          <w:sz w:val="28"/>
          <w:szCs w:val="28"/>
          <w:lang w:val="ru-RU"/>
        </w:rPr>
        <w:t xml:space="preserve">5 февраля 1918 года  г. Коканд был взят штурмом, город был сожжен. Мусульманское правительство стремилось освободиться от колониального гнета и стать хозяином своей земли и истории. </w:t>
      </w:r>
    </w:p>
    <w:p w:rsidR="00CE2F22" w:rsidRPr="005E7935" w:rsidRDefault="00CE2F22" w:rsidP="00CE2F22">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5A4EAC">
        <w:rPr>
          <w:rFonts w:ascii="Arial" w:hAnsi="Arial" w:cs="Arial"/>
          <w:spacing w:val="-6"/>
          <w:sz w:val="28"/>
          <w:szCs w:val="28"/>
          <w:lang w:val="kk-KZ"/>
        </w:rPr>
        <w:t xml:space="preserve">я </w:t>
      </w:r>
      <w:r w:rsidRPr="005E7935">
        <w:rPr>
          <w:rFonts w:ascii="Arial" w:hAnsi="Arial" w:cs="Arial"/>
          <w:spacing w:val="-6"/>
          <w:sz w:val="28"/>
          <w:szCs w:val="28"/>
          <w:lang w:val="kk-KZ"/>
        </w:rPr>
        <w:t xml:space="preserve"> Казахстана, 9 кл. М.Козыбаев, 2013 г. Стр. 31. Б.Аяган, 2013 г., стр.73.</w:t>
      </w:r>
    </w:p>
    <w:p w:rsidR="00CE2F22"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4B6FF4" w:rsidRPr="005E7935" w:rsidRDefault="004B6FF4"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pacing w:val="-1"/>
          <w:sz w:val="28"/>
          <w:szCs w:val="28"/>
          <w:lang w:val="kk-KZ"/>
        </w:rPr>
      </w:pPr>
    </w:p>
    <w:p w:rsidR="00D51BC9" w:rsidRPr="005E7935" w:rsidRDefault="00C63482" w:rsidP="00D51BC9">
      <w:pPr>
        <w:pStyle w:val="a5"/>
        <w:tabs>
          <w:tab w:val="left" w:pos="426"/>
        </w:tabs>
        <w:spacing w:after="0" w:line="240" w:lineRule="auto"/>
        <w:ind w:left="0"/>
        <w:jc w:val="both"/>
        <w:rPr>
          <w:rFonts w:ascii="Arial" w:hAnsi="Arial" w:cs="Arial"/>
          <w:color w:val="FF0000"/>
          <w:spacing w:val="1"/>
          <w:sz w:val="28"/>
          <w:szCs w:val="28"/>
        </w:rPr>
      </w:pPr>
      <w:r w:rsidRPr="005E7935">
        <w:rPr>
          <w:rFonts w:ascii="Arial" w:hAnsi="Arial" w:cs="Arial"/>
          <w:spacing w:val="-4"/>
          <w:sz w:val="28"/>
          <w:szCs w:val="28"/>
        </w:rPr>
        <w:t xml:space="preserve">3. </w:t>
      </w:r>
      <w:r w:rsidR="00D51BC9" w:rsidRPr="005E7935">
        <w:rPr>
          <w:rFonts w:ascii="Arial" w:hAnsi="Arial" w:cs="Arial"/>
          <w:spacing w:val="-4"/>
          <w:sz w:val="28"/>
          <w:szCs w:val="28"/>
        </w:rPr>
        <w:t>Заполните схему «Внешняя политика кагана Сулу».</w:t>
      </w:r>
    </w:p>
    <w:p w:rsidR="00D51BC9" w:rsidRPr="005E7935" w:rsidRDefault="00D51BC9" w:rsidP="00D51BC9">
      <w:pPr>
        <w:pStyle w:val="a5"/>
        <w:tabs>
          <w:tab w:val="left" w:pos="426"/>
        </w:tabs>
        <w:spacing w:after="0" w:line="240" w:lineRule="auto"/>
        <w:ind w:left="0"/>
        <w:jc w:val="center"/>
        <w:rPr>
          <w:rFonts w:ascii="Arial" w:hAnsi="Arial" w:cs="Arial"/>
          <w:color w:val="FF0000"/>
          <w:spacing w:val="1"/>
          <w:sz w:val="28"/>
          <w:szCs w:val="28"/>
        </w:rPr>
      </w:pPr>
      <w:r w:rsidRPr="005E7935">
        <w:rPr>
          <w:rFonts w:ascii="Arial" w:hAnsi="Arial" w:cs="Arial"/>
          <w:noProof/>
          <w:color w:val="FF0000"/>
          <w:spacing w:val="1"/>
          <w:sz w:val="28"/>
          <w:szCs w:val="28"/>
          <w:lang w:eastAsia="ru-RU"/>
        </w:rPr>
        <w:lastRenderedPageBreak/>
        <w:drawing>
          <wp:inline distT="0" distB="0" distL="0" distR="0" wp14:anchorId="12FC7B1A" wp14:editId="7B0B4C6A">
            <wp:extent cx="5772150" cy="3276600"/>
            <wp:effectExtent l="76200" t="76200" r="133350" b="133350"/>
            <wp:docPr id="3" name="Рисунок 3"/>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rotWithShape="1">
                    <a:blip r:embed="rId21" cstate="print">
                      <a:extLst>
                        <a:ext uri="{28A0092B-C50C-407E-A947-70E740481C1C}">
                          <a14:useLocalDpi xmlns:a14="http://schemas.microsoft.com/office/drawing/2010/main" val="0"/>
                        </a:ext>
                      </a:extLst>
                    </a:blip>
                    <a:srcRect l="5324" r="12598"/>
                    <a:stretch/>
                  </pic:blipFill>
                  <pic:spPr bwMode="auto">
                    <a:xfrm>
                      <a:off x="0" y="0"/>
                      <a:ext cx="5585493" cy="31706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pStyle w:val="a5"/>
        <w:tabs>
          <w:tab w:val="left" w:pos="426"/>
        </w:tabs>
        <w:spacing w:after="0" w:line="240" w:lineRule="auto"/>
        <w:ind w:left="0"/>
        <w:jc w:val="center"/>
        <w:rPr>
          <w:rFonts w:ascii="Arial" w:hAnsi="Arial" w:cs="Arial"/>
          <w:color w:val="FF0000"/>
          <w:spacing w:val="1"/>
          <w:sz w:val="28"/>
          <w:szCs w:val="28"/>
        </w:rPr>
      </w:pPr>
      <w:r w:rsidRPr="005E7935">
        <w:rPr>
          <w:rFonts w:ascii="Arial" w:hAnsi="Arial" w:cs="Arial"/>
          <w:noProof/>
          <w:color w:val="FF0000"/>
          <w:spacing w:val="1"/>
          <w:sz w:val="28"/>
          <w:szCs w:val="28"/>
          <w:lang w:eastAsia="ru-RU"/>
        </w:rPr>
        <w:drawing>
          <wp:inline distT="0" distB="0" distL="0" distR="0" wp14:anchorId="7B7F72A5" wp14:editId="635E129C">
            <wp:extent cx="5829300" cy="3933825"/>
            <wp:effectExtent l="76200" t="76200" r="133350" b="142875"/>
            <wp:docPr id="17" name="Рисунок 17"/>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6735" cy="3803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Стр.12 – 16.</w:t>
      </w:r>
    </w:p>
    <w:p w:rsidR="00C63482" w:rsidRPr="005E7935" w:rsidRDefault="00C63482" w:rsidP="00C63482">
      <w:pPr>
        <w:pStyle w:val="aa"/>
        <w:jc w:val="both"/>
        <w:rPr>
          <w:rFonts w:cs="Arial"/>
          <w:spacing w:val="-4"/>
          <w:sz w:val="28"/>
          <w:szCs w:val="28"/>
          <w:lang w:val="ru-RU"/>
        </w:rPr>
      </w:pPr>
    </w:p>
    <w:p w:rsidR="00C63482" w:rsidRPr="005E7935" w:rsidRDefault="00C63482" w:rsidP="00C63482">
      <w:pPr>
        <w:pStyle w:val="aa"/>
        <w:jc w:val="both"/>
        <w:rPr>
          <w:rFonts w:cs="Arial"/>
          <w:spacing w:val="-4"/>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z w:val="28"/>
          <w:szCs w:val="28"/>
          <w:lang w:val="ru-RU"/>
        </w:rPr>
      </w:pPr>
      <w:r w:rsidRPr="005E7935">
        <w:rPr>
          <w:rFonts w:cs="Arial"/>
          <w:b/>
          <w:sz w:val="28"/>
          <w:szCs w:val="28"/>
          <w:lang w:val="ru-RU"/>
        </w:rPr>
        <w:t>Билет № 14</w:t>
      </w:r>
    </w:p>
    <w:p w:rsidR="00E54428" w:rsidRPr="005E7935" w:rsidRDefault="00C63482" w:rsidP="00E54428">
      <w:pPr>
        <w:pStyle w:val="aa"/>
        <w:jc w:val="both"/>
        <w:rPr>
          <w:rFonts w:cs="Arial"/>
          <w:sz w:val="28"/>
          <w:szCs w:val="28"/>
          <w:lang w:val="ru-RU"/>
        </w:rPr>
      </w:pPr>
      <w:r w:rsidRPr="005E7935">
        <w:rPr>
          <w:rFonts w:cs="Arial"/>
          <w:sz w:val="28"/>
          <w:szCs w:val="28"/>
          <w:lang w:val="ru-RU"/>
        </w:rPr>
        <w:t xml:space="preserve">1. </w:t>
      </w:r>
      <w:r w:rsidR="00E54428" w:rsidRPr="005E7935">
        <w:rPr>
          <w:rFonts w:cs="Arial"/>
          <w:sz w:val="28"/>
          <w:szCs w:val="28"/>
          <w:lang w:val="ru-RU"/>
        </w:rPr>
        <w:t>Определите одно из главных направлений внешней политики Абылая, опираясь на данный текст «…Абылай в 1756 году признал себя вассалом богдыхана и получил княжеский титул. Он отправил аманатом своего сына Адиля, но богдыхан, довольный покорностью Абылая, возвратил Адиля к отцу с милостивой грамотой. Между тем сам Абылай имел свидание с Илийским генерал-губернатором и заключил с ним торговый договор, по которому открыты были в Тарбагатае (Чугучаке) и в Или меновые базары…» (Валиханов Ч. Собр</w:t>
      </w:r>
      <w:proofErr w:type="gramStart"/>
      <w:r w:rsidR="00E54428" w:rsidRPr="005E7935">
        <w:rPr>
          <w:rFonts w:cs="Arial"/>
          <w:sz w:val="28"/>
          <w:szCs w:val="28"/>
          <w:lang w:val="ru-RU"/>
        </w:rPr>
        <w:t>.с</w:t>
      </w:r>
      <w:proofErr w:type="gramEnd"/>
      <w:r w:rsidR="00E54428" w:rsidRPr="005E7935">
        <w:rPr>
          <w:rFonts w:cs="Arial"/>
          <w:sz w:val="28"/>
          <w:szCs w:val="28"/>
          <w:lang w:val="ru-RU"/>
        </w:rPr>
        <w:t xml:space="preserve">оч. Т.4. </w:t>
      </w:r>
      <w:proofErr w:type="gramStart"/>
      <w:r w:rsidR="00E54428" w:rsidRPr="005E7935">
        <w:rPr>
          <w:rFonts w:cs="Arial"/>
          <w:sz w:val="28"/>
          <w:szCs w:val="28"/>
          <w:lang w:val="ru-RU"/>
        </w:rPr>
        <w:t xml:space="preserve">С.144.)   </w:t>
      </w:r>
      <w:proofErr w:type="gramEnd"/>
    </w:p>
    <w:p w:rsidR="00E54428" w:rsidRPr="005E7935" w:rsidRDefault="00E54428" w:rsidP="00E54428">
      <w:pPr>
        <w:pStyle w:val="aa"/>
        <w:jc w:val="both"/>
        <w:rPr>
          <w:rFonts w:cs="Arial"/>
          <w:i/>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знаний учащихся исторических личностей,  особенностей становления и развития государств на территории Казахстана, основных событий и фактов внешней политики государства, борьбы за независимость во времена джунгарских завоеваний.</w:t>
      </w:r>
      <w:r w:rsidRPr="005E7935">
        <w:rPr>
          <w:rFonts w:cs="Arial"/>
          <w:i/>
          <w:spacing w:val="1"/>
          <w:sz w:val="28"/>
          <w:szCs w:val="28"/>
          <w:lang w:val="kk-KZ"/>
        </w:rPr>
        <w:t xml:space="preserve"> </w:t>
      </w:r>
    </w:p>
    <w:p w:rsidR="003235B3" w:rsidRPr="005E7935" w:rsidRDefault="00E54428" w:rsidP="00E54428">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Абылай признавал мудрую внешнюю политику</w:t>
      </w:r>
      <w:proofErr w:type="gramStart"/>
      <w:r w:rsidRPr="005E7935">
        <w:rPr>
          <w:rFonts w:cs="Arial"/>
          <w:sz w:val="28"/>
          <w:szCs w:val="28"/>
          <w:lang w:val="ru-RU"/>
        </w:rPr>
        <w:t>,о</w:t>
      </w:r>
      <w:proofErr w:type="gramEnd"/>
      <w:r w:rsidRPr="005E7935">
        <w:rPr>
          <w:rFonts w:cs="Arial"/>
          <w:sz w:val="28"/>
          <w:szCs w:val="28"/>
          <w:lang w:val="ru-RU"/>
        </w:rPr>
        <w:t xml:space="preserve">беспечивавшую безопасность и суверенитет Казахского государства. Формально находясь в российском подданстве, Абылай в 1756 году стал поддерживать дипломатические отношения с китайским правительством. Эта мера позволила ему остановить колониальную политику России на территории Казахстана и в то же время не допустить агрессию со стороны Китая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40.</w:t>
      </w:r>
    </w:p>
    <w:p w:rsidR="003235B3" w:rsidRPr="005E7935" w:rsidRDefault="003235B3" w:rsidP="00E54428">
      <w:pPr>
        <w:pStyle w:val="aa"/>
        <w:jc w:val="both"/>
        <w:rPr>
          <w:rFonts w:cs="Arial"/>
          <w:sz w:val="28"/>
          <w:szCs w:val="28"/>
          <w:lang w:val="ru-RU"/>
        </w:rPr>
      </w:pPr>
    </w:p>
    <w:p w:rsidR="00CE2F22" w:rsidRPr="005E7935" w:rsidRDefault="00C63482" w:rsidP="00CE2F22">
      <w:pPr>
        <w:widowControl w:val="0"/>
        <w:shd w:val="clear" w:color="auto" w:fill="FFFFFF"/>
        <w:tabs>
          <w:tab w:val="left" w:pos="90"/>
          <w:tab w:val="left" w:pos="270"/>
          <w:tab w:val="left" w:pos="900"/>
        </w:tabs>
        <w:spacing w:after="0" w:line="240" w:lineRule="auto"/>
        <w:ind w:right="29"/>
        <w:jc w:val="both"/>
        <w:rPr>
          <w:rFonts w:ascii="Arial" w:hAnsi="Arial" w:cs="Arial"/>
          <w:spacing w:val="-6"/>
          <w:sz w:val="28"/>
          <w:szCs w:val="28"/>
        </w:rPr>
      </w:pPr>
      <w:r w:rsidRPr="005E7935">
        <w:rPr>
          <w:rFonts w:ascii="Arial" w:hAnsi="Arial" w:cs="Arial"/>
          <w:spacing w:val="-4"/>
          <w:sz w:val="28"/>
          <w:szCs w:val="28"/>
        </w:rPr>
        <w:t xml:space="preserve">2. </w:t>
      </w:r>
      <w:r w:rsidR="00CE2F22" w:rsidRPr="005E7935">
        <w:rPr>
          <w:rFonts w:ascii="Arial" w:hAnsi="Arial" w:cs="Arial"/>
          <w:spacing w:val="-1"/>
          <w:sz w:val="28"/>
          <w:szCs w:val="28"/>
        </w:rPr>
        <w:t>Определите, в чем заключалась негатив</w:t>
      </w:r>
      <w:r w:rsidR="00CE2F22" w:rsidRPr="005E7935">
        <w:rPr>
          <w:rFonts w:ascii="Arial" w:hAnsi="Arial" w:cs="Arial"/>
          <w:spacing w:val="-6"/>
          <w:sz w:val="28"/>
          <w:szCs w:val="28"/>
        </w:rPr>
        <w:t>ность политики «Малого Октября» для Казахстана</w:t>
      </w:r>
    </w:p>
    <w:p w:rsidR="00CE2F22" w:rsidRPr="005E7935" w:rsidRDefault="00CE2F22" w:rsidP="00CE2F22">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негативных сторон процессов, событий</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sz w:val="28"/>
          <w:szCs w:val="28"/>
        </w:rPr>
      </w:pPr>
      <w:r w:rsidRPr="005E7935">
        <w:rPr>
          <w:rFonts w:ascii="Arial" w:hAnsi="Arial" w:cs="Arial"/>
          <w:b/>
          <w:sz w:val="28"/>
          <w:szCs w:val="28"/>
          <w:lang w:val="kk-KZ"/>
        </w:rPr>
        <w:t>Ответ:</w:t>
      </w:r>
      <w:r w:rsidRPr="005E7935">
        <w:rPr>
          <w:rFonts w:ascii="Arial" w:hAnsi="Arial" w:cs="Arial"/>
          <w:sz w:val="28"/>
          <w:szCs w:val="28"/>
          <w:lang w:val="kk-KZ"/>
        </w:rPr>
        <w:t xml:space="preserve"> </w:t>
      </w:r>
      <w:r w:rsidRPr="005E7935">
        <w:rPr>
          <w:rFonts w:ascii="Arial" w:hAnsi="Arial" w:cs="Arial"/>
          <w:sz w:val="28"/>
          <w:szCs w:val="28"/>
        </w:rPr>
        <w:t xml:space="preserve">Укрепление тоталитарной системы в Казахстане связано с именем Ф. Голощекина, </w:t>
      </w:r>
      <w:proofErr w:type="gramStart"/>
      <w:r w:rsidRPr="005E7935">
        <w:rPr>
          <w:rFonts w:ascii="Arial" w:hAnsi="Arial" w:cs="Arial"/>
          <w:sz w:val="28"/>
          <w:szCs w:val="28"/>
        </w:rPr>
        <w:t>назначенного</w:t>
      </w:r>
      <w:proofErr w:type="gramEnd"/>
      <w:r w:rsidRPr="005E7935">
        <w:rPr>
          <w:rFonts w:ascii="Arial" w:hAnsi="Arial" w:cs="Arial"/>
          <w:sz w:val="28"/>
          <w:szCs w:val="28"/>
        </w:rPr>
        <w:t xml:space="preserve"> осенью 1925 г. руководителем краевой партийной организации. Профессиональный революционер, Ф. Голощекин сразу после прибытия в Кзыл-Орду заявил, что Советской власти в ауле нет, а есть господство бая. Вскоре Голощекин провозгласил свою главную идею: «Я утверждаю, что в нашем ауле нужно пройтись с «Малым Октябрем». Экономические условия в ауле надо изменить. Нужно помочь бедноте в классовой борьбе против бая, и, если это гражданская война, мы за нее».</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sz w:val="28"/>
          <w:szCs w:val="28"/>
        </w:rPr>
      </w:pPr>
      <w:r w:rsidRPr="005E7935">
        <w:rPr>
          <w:rFonts w:ascii="Arial" w:hAnsi="Arial" w:cs="Arial"/>
          <w:sz w:val="28"/>
          <w:szCs w:val="28"/>
        </w:rPr>
        <w:t>Голощекин следовал теоретическому заключению Сталина о том, что во время преобразований, особенно в условиях аула, когда происходит ломка полуфеодальных производственных отношений, «классовая борьба на высоком уровне неизбежна».</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sz w:val="28"/>
          <w:szCs w:val="28"/>
        </w:rPr>
      </w:pPr>
      <w:r w:rsidRPr="005E7935">
        <w:rPr>
          <w:rFonts w:ascii="Arial" w:hAnsi="Arial" w:cs="Arial"/>
          <w:sz w:val="28"/>
          <w:szCs w:val="28"/>
        </w:rPr>
        <w:lastRenderedPageBreak/>
        <w:t>Тем самым он дал теоретические обоснования имеющим место репрессивным мерам. Поэтому влиятельных казахов-коммунистов, протестовавших против разрушения веками налаженного хозяйства, он объявил националистами и разгромил их, заручившись поддержкой Сталина. Уже в 1926 г. в «</w:t>
      </w:r>
      <w:proofErr w:type="gramStart"/>
      <w:r w:rsidRPr="005E7935">
        <w:rPr>
          <w:rFonts w:ascii="Arial" w:hAnsi="Arial" w:cs="Arial"/>
          <w:sz w:val="28"/>
          <w:szCs w:val="28"/>
        </w:rPr>
        <w:t>национал-уклонизме</w:t>
      </w:r>
      <w:proofErr w:type="gramEnd"/>
      <w:r w:rsidRPr="005E7935">
        <w:rPr>
          <w:rFonts w:ascii="Arial" w:hAnsi="Arial" w:cs="Arial"/>
          <w:sz w:val="28"/>
          <w:szCs w:val="28"/>
        </w:rPr>
        <w:t>» были обвинены С.Садвакасов и С.Ходжанов. Гонениям подверглись С.Сейфуллин, М.Мурзагалиев, С.Мендешев и другие. Многие из них были выселены из республики в 1927-1929 гг. Ж. Султанов, С. Садвакасов, Ж.Мунбаев сняты со своих постов. В конце 1928 г. начались первые аресты политических противников Голощекина. Вслед за партийными оппонентами настал черед национальной интеллигенции. Против виднейших казахских литераторов, публицистов и просветителей - А. Байтурсынова, М. Жумабаева, М. Дупатова, Ж. Аймауытова и других началась газетная травля. Через два года были арестованы М.Тынышпаев, Ж.Досмухамедов, К.Досмухамедов и др. Духовный цвет нации был уничтожен. Над верующими надругались, закрыв все мечети и медресе. Фактически устранив оппозицию в Казахстане, Голощекин начал претворение в жизнь своей идеи «Малого Октября». В 1926-1927 гг. был осуществлен передел пахотных и пастбищных угодий. Следующим шагом стала конфискация имущества крупных баев-скотовладельцев с выселением т вместе с семьями за пределы районов проживания: 27 августа 1928 года было принято совместное решение КазЦИК и СНК Каз</w:t>
      </w:r>
      <w:proofErr w:type="gramStart"/>
      <w:r w:rsidRPr="005E7935">
        <w:rPr>
          <w:rFonts w:ascii="Arial" w:hAnsi="Arial" w:cs="Arial"/>
          <w:sz w:val="28"/>
          <w:szCs w:val="28"/>
        </w:rPr>
        <w:t>.С</w:t>
      </w:r>
      <w:proofErr w:type="gramEnd"/>
      <w:r w:rsidRPr="005E7935">
        <w:rPr>
          <w:rFonts w:ascii="Arial" w:hAnsi="Arial" w:cs="Arial"/>
          <w:sz w:val="28"/>
          <w:szCs w:val="28"/>
        </w:rPr>
        <w:t>СР «О конфискации байских хозяйств», 13 сентября этого же года «Об уголовной ответственности за сопротивления против конфискации и ссылки особо крупных баев и полуфеодалов», Намечалось конфисковать имущество и скот около 700 хозяйств. Усиливался также налоговый пресс.</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sz w:val="28"/>
          <w:szCs w:val="28"/>
        </w:rPr>
      </w:pPr>
      <w:r w:rsidRPr="005E7935">
        <w:rPr>
          <w:rFonts w:ascii="Arial" w:hAnsi="Arial" w:cs="Arial"/>
          <w:sz w:val="28"/>
          <w:szCs w:val="28"/>
        </w:rPr>
        <w:t xml:space="preserve">Следует отметить, что политика давления на зажиточных крестьян была характерна не только для Казахстана, но и для всего Советского государства. Главной своей целью Советское правительство считало ускоренную индустриализацию, средства для которой должен был дать аграрный сектор Традиционное хозяйство, опирающееся на частное владение землей и скотом, не могло в короткие сроки дать необходимые средства. Поэтому в конце </w:t>
      </w:r>
      <w:r w:rsidR="0093264B">
        <w:rPr>
          <w:rFonts w:ascii="Arial" w:hAnsi="Arial" w:cs="Arial"/>
          <w:sz w:val="28"/>
          <w:szCs w:val="28"/>
        </w:rPr>
        <w:t>20-х годов был взят кур</w:t>
      </w:r>
      <w:proofErr w:type="gramStart"/>
      <w:r w:rsidR="0093264B">
        <w:rPr>
          <w:rFonts w:ascii="Arial" w:hAnsi="Arial" w:cs="Arial"/>
          <w:sz w:val="28"/>
          <w:szCs w:val="28"/>
          <w:lang w:val="en-US"/>
        </w:rPr>
        <w:t>c</w:t>
      </w:r>
      <w:proofErr w:type="gramEnd"/>
      <w:r w:rsidRPr="005E7935">
        <w:rPr>
          <w:rFonts w:ascii="Arial" w:hAnsi="Arial" w:cs="Arial"/>
          <w:sz w:val="28"/>
          <w:szCs w:val="28"/>
        </w:rPr>
        <w:t xml:space="preserve"> на коллективизацию создание системы коллективных хозяйств (колхозов) с полным отчуждением крестьян от средств производства и распределения результатов этого производства.</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sz w:val="28"/>
          <w:szCs w:val="28"/>
        </w:rPr>
      </w:pPr>
      <w:r w:rsidRPr="005E7935">
        <w:rPr>
          <w:rFonts w:ascii="Arial" w:hAnsi="Arial" w:cs="Arial"/>
          <w:sz w:val="28"/>
          <w:szCs w:val="28"/>
        </w:rPr>
        <w:t xml:space="preserve">Казахстану была уготовлена особая роль. Богатые природные ресурсы предусматривали создание здесь крупной индустриальной базы, однако рабочая сила должна была быть перемещена сюда извне, из центральных регионов России и Украины. Казахи, как кочевники и скотоводы не вписывались в будущую систему «социалистического Казахстана». Именно поэтому Голощекин с согласия Сталина выбрал те методы коллективизации, которые не могли не вызвать полный развал </w:t>
      </w:r>
      <w:r w:rsidRPr="005E7935">
        <w:rPr>
          <w:rFonts w:ascii="Arial" w:hAnsi="Arial" w:cs="Arial"/>
          <w:sz w:val="28"/>
          <w:szCs w:val="28"/>
        </w:rPr>
        <w:lastRenderedPageBreak/>
        <w:t>казахского хозяйства и фактическое вымирание целого народа. Так, был взят курс на широкомасштабный геноцид.</w:t>
      </w:r>
    </w:p>
    <w:p w:rsidR="00CE2F22" w:rsidRPr="005E7935" w:rsidRDefault="00CE2F22" w:rsidP="00CE2F22">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74. Б.Аяган, 2013 г., стр.121.</w:t>
      </w:r>
    </w:p>
    <w:p w:rsidR="00CE2F22" w:rsidRPr="005E7935" w:rsidRDefault="00CE2F22" w:rsidP="00CE2F22">
      <w:pPr>
        <w:widowControl w:val="0"/>
        <w:shd w:val="clear" w:color="auto" w:fill="FFFFFF"/>
        <w:tabs>
          <w:tab w:val="left" w:pos="90"/>
          <w:tab w:val="left" w:pos="270"/>
          <w:tab w:val="left" w:pos="900"/>
        </w:tabs>
        <w:spacing w:after="0" w:line="240" w:lineRule="auto"/>
        <w:ind w:right="29"/>
        <w:jc w:val="both"/>
        <w:rPr>
          <w:rFonts w:ascii="Arial" w:hAnsi="Arial" w:cs="Arial"/>
          <w:color w:val="FF0000"/>
          <w:sz w:val="28"/>
          <w:szCs w:val="28"/>
          <w:lang w:val="kk-KZ"/>
        </w:rPr>
      </w:pPr>
    </w:p>
    <w:p w:rsidR="00D51BC9" w:rsidRPr="005E7935" w:rsidRDefault="00C63482" w:rsidP="00D51BC9">
      <w:pPr>
        <w:pStyle w:val="a5"/>
        <w:tabs>
          <w:tab w:val="left" w:pos="426"/>
        </w:tabs>
        <w:spacing w:after="0" w:line="240" w:lineRule="auto"/>
        <w:ind w:left="0"/>
        <w:jc w:val="both"/>
        <w:rPr>
          <w:rFonts w:ascii="Arial" w:hAnsi="Arial" w:cs="Arial"/>
          <w:color w:val="00B050"/>
          <w:spacing w:val="-4"/>
          <w:sz w:val="28"/>
          <w:szCs w:val="28"/>
        </w:rPr>
      </w:pPr>
      <w:r w:rsidRPr="005E7935">
        <w:rPr>
          <w:rFonts w:ascii="Arial" w:hAnsi="Arial" w:cs="Arial"/>
          <w:spacing w:val="-4"/>
          <w:sz w:val="28"/>
          <w:szCs w:val="28"/>
        </w:rPr>
        <w:t xml:space="preserve">3. </w:t>
      </w:r>
      <w:r w:rsidR="00D51BC9" w:rsidRPr="005E7935">
        <w:rPr>
          <w:rFonts w:ascii="Arial" w:hAnsi="Arial" w:cs="Arial"/>
          <w:spacing w:val="-4"/>
          <w:sz w:val="28"/>
          <w:szCs w:val="28"/>
        </w:rPr>
        <w:t>Заполните схему «Торговля кангюев».</w:t>
      </w:r>
    </w:p>
    <w:p w:rsidR="00D51BC9" w:rsidRPr="005E7935" w:rsidRDefault="00D51BC9" w:rsidP="00D51BC9">
      <w:pPr>
        <w:pStyle w:val="a5"/>
        <w:tabs>
          <w:tab w:val="left" w:pos="426"/>
        </w:tabs>
        <w:spacing w:after="0" w:line="240" w:lineRule="auto"/>
        <w:ind w:left="0"/>
        <w:jc w:val="center"/>
        <w:rPr>
          <w:rFonts w:ascii="Arial" w:hAnsi="Arial" w:cs="Arial"/>
          <w:color w:val="FF0000"/>
          <w:spacing w:val="-4"/>
          <w:sz w:val="28"/>
          <w:szCs w:val="28"/>
        </w:rPr>
      </w:pPr>
      <w:r w:rsidRPr="005E7935">
        <w:rPr>
          <w:rFonts w:ascii="Arial" w:hAnsi="Arial" w:cs="Arial"/>
          <w:noProof/>
          <w:color w:val="FF0000"/>
          <w:spacing w:val="-4"/>
          <w:sz w:val="28"/>
          <w:szCs w:val="28"/>
          <w:lang w:eastAsia="ru-RU"/>
        </w:rPr>
        <w:drawing>
          <wp:inline distT="0" distB="0" distL="0" distR="0" wp14:anchorId="2AFCCF74" wp14:editId="3FAF5461">
            <wp:extent cx="6076949" cy="5105400"/>
            <wp:effectExtent l="76200" t="76200" r="133985" b="13335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0782" cy="4940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6220" w:rsidRDefault="00E76220" w:rsidP="00D51BC9">
      <w:pPr>
        <w:pStyle w:val="a5"/>
        <w:tabs>
          <w:tab w:val="left" w:pos="426"/>
        </w:tabs>
        <w:spacing w:after="0" w:line="240" w:lineRule="auto"/>
        <w:ind w:left="0"/>
        <w:jc w:val="both"/>
        <w:rPr>
          <w:rFonts w:ascii="Arial" w:hAnsi="Arial" w:cs="Arial"/>
          <w:b/>
          <w:sz w:val="28"/>
          <w:szCs w:val="28"/>
          <w:lang w:val="kk-KZ"/>
        </w:rPr>
      </w:pPr>
    </w:p>
    <w:p w:rsidR="00D51BC9" w:rsidRPr="005E7935" w:rsidRDefault="00D51BC9" w:rsidP="00D51BC9">
      <w:pPr>
        <w:pStyle w:val="a5"/>
        <w:tabs>
          <w:tab w:val="left" w:pos="426"/>
        </w:tabs>
        <w:spacing w:after="0" w:line="240" w:lineRule="auto"/>
        <w:ind w:left="0"/>
        <w:jc w:val="both"/>
        <w:rPr>
          <w:rFonts w:ascii="Arial" w:hAnsi="Arial" w:cs="Arial"/>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AE0054" w:rsidRDefault="00AE0054" w:rsidP="00D51BC9">
      <w:pPr>
        <w:pStyle w:val="a5"/>
        <w:tabs>
          <w:tab w:val="left" w:pos="426"/>
        </w:tabs>
        <w:spacing w:after="0" w:line="240" w:lineRule="auto"/>
        <w:ind w:left="0"/>
        <w:jc w:val="both"/>
        <w:rPr>
          <w:rFonts w:ascii="Arial" w:hAnsi="Arial" w:cs="Arial"/>
          <w:b/>
          <w:sz w:val="28"/>
          <w:szCs w:val="28"/>
          <w:lang w:val="kk-KZ"/>
        </w:rPr>
      </w:pP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pStyle w:val="a5"/>
        <w:tabs>
          <w:tab w:val="left" w:pos="426"/>
          <w:tab w:val="left" w:pos="3498"/>
        </w:tabs>
        <w:spacing w:after="0" w:line="240" w:lineRule="auto"/>
        <w:ind w:left="0"/>
        <w:jc w:val="center"/>
        <w:rPr>
          <w:rFonts w:ascii="Arial" w:hAnsi="Arial" w:cs="Arial"/>
          <w:b/>
          <w:color w:val="FF0000"/>
          <w:spacing w:val="-4"/>
          <w:sz w:val="28"/>
          <w:szCs w:val="28"/>
        </w:rPr>
      </w:pPr>
      <w:r w:rsidRPr="005E7935">
        <w:rPr>
          <w:rFonts w:ascii="Arial" w:hAnsi="Arial" w:cs="Arial"/>
          <w:b/>
          <w:noProof/>
          <w:color w:val="FF0000"/>
          <w:spacing w:val="-4"/>
          <w:sz w:val="28"/>
          <w:szCs w:val="28"/>
          <w:lang w:eastAsia="ru-RU"/>
        </w:rPr>
        <w:lastRenderedPageBreak/>
        <w:drawing>
          <wp:inline distT="0" distB="0" distL="0" distR="0" wp14:anchorId="4444F2C4" wp14:editId="242227C4">
            <wp:extent cx="5657850" cy="4600575"/>
            <wp:effectExtent l="76200" t="76200" r="133350" b="142875"/>
            <wp:docPr id="10" name="Рисунок 10"/>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68569" cy="4446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BC9" w:rsidRPr="005E7935" w:rsidRDefault="00D51BC9" w:rsidP="00D51BC9">
      <w:pPr>
        <w:pStyle w:val="a5"/>
        <w:tabs>
          <w:tab w:val="left" w:pos="426"/>
          <w:tab w:val="left" w:pos="3498"/>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Стр.161 – 167.</w:t>
      </w:r>
    </w:p>
    <w:p w:rsidR="00C63482" w:rsidRPr="005E7935" w:rsidRDefault="00C63482" w:rsidP="00C63482">
      <w:pPr>
        <w:pStyle w:val="aa"/>
        <w:jc w:val="both"/>
        <w:rPr>
          <w:rFonts w:cs="Arial"/>
          <w:spacing w:val="-4"/>
          <w:sz w:val="28"/>
          <w:szCs w:val="28"/>
          <w:lang w:val="ru-RU"/>
        </w:rPr>
      </w:pPr>
    </w:p>
    <w:p w:rsidR="00C63482" w:rsidRPr="005E7935" w:rsidRDefault="00C63482" w:rsidP="00C63482">
      <w:pPr>
        <w:pStyle w:val="aa"/>
        <w:jc w:val="both"/>
        <w:rPr>
          <w:rFonts w:cs="Arial"/>
          <w:spacing w:val="-4"/>
          <w:sz w:val="28"/>
          <w:szCs w:val="28"/>
          <w:lang w:val="ru-RU"/>
        </w:rPr>
      </w:pPr>
    </w:p>
    <w:p w:rsidR="00C63482" w:rsidRPr="005E7935" w:rsidRDefault="00C63482" w:rsidP="00C63482">
      <w:pPr>
        <w:pStyle w:val="aa"/>
        <w:jc w:val="both"/>
        <w:rPr>
          <w:rFonts w:cs="Arial"/>
          <w:spacing w:val="-4"/>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z w:val="28"/>
          <w:szCs w:val="28"/>
          <w:lang w:val="ru-RU"/>
        </w:rPr>
      </w:pPr>
      <w:r w:rsidRPr="005E7935">
        <w:rPr>
          <w:rFonts w:cs="Arial"/>
          <w:b/>
          <w:sz w:val="28"/>
          <w:szCs w:val="28"/>
          <w:lang w:val="ru-RU"/>
        </w:rPr>
        <w:t>Билет № 15</w:t>
      </w:r>
    </w:p>
    <w:p w:rsidR="00E54428" w:rsidRPr="005E7935" w:rsidRDefault="00C63482" w:rsidP="00E54428">
      <w:pPr>
        <w:pStyle w:val="aa"/>
        <w:jc w:val="both"/>
        <w:rPr>
          <w:rFonts w:cs="Arial"/>
          <w:sz w:val="28"/>
          <w:szCs w:val="28"/>
          <w:lang w:val="ru-RU"/>
        </w:rPr>
      </w:pPr>
      <w:r w:rsidRPr="005E7935">
        <w:rPr>
          <w:rFonts w:cs="Arial"/>
          <w:sz w:val="28"/>
          <w:szCs w:val="28"/>
          <w:lang w:val="ru-RU"/>
        </w:rPr>
        <w:t xml:space="preserve">1. </w:t>
      </w:r>
      <w:r w:rsidR="00E54428" w:rsidRPr="005E7935">
        <w:rPr>
          <w:rFonts w:cs="Arial"/>
          <w:sz w:val="28"/>
          <w:szCs w:val="28"/>
          <w:lang w:val="ru-RU"/>
        </w:rPr>
        <w:t>Основание Акмолы.</w:t>
      </w:r>
    </w:p>
    <w:p w:rsidR="00E54428" w:rsidRPr="005E7935" w:rsidRDefault="00E54428" w:rsidP="00E54428">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w:t>
      </w:r>
      <w:r w:rsidRPr="005E7935">
        <w:rPr>
          <w:rFonts w:cs="Arial"/>
          <w:sz w:val="28"/>
          <w:szCs w:val="28"/>
          <w:lang w:val="ru-RU"/>
        </w:rPr>
        <w:t xml:space="preserve">проверка знаний учащихся социально-экономического развития Казахстана в </w:t>
      </w:r>
      <w:r w:rsidRPr="005E7935">
        <w:rPr>
          <w:rFonts w:cs="Arial"/>
          <w:sz w:val="28"/>
          <w:szCs w:val="28"/>
          <w:lang w:val="en-US"/>
        </w:rPr>
        <w:t>XIX</w:t>
      </w:r>
      <w:r w:rsidRPr="005E7935">
        <w:rPr>
          <w:rFonts w:cs="Arial"/>
          <w:sz w:val="28"/>
          <w:szCs w:val="28"/>
          <w:lang w:val="ru-RU"/>
        </w:rPr>
        <w:t xml:space="preserve"> веке, </w:t>
      </w:r>
      <w:r w:rsidRPr="005E7935">
        <w:rPr>
          <w:rFonts w:cs="Arial"/>
          <w:spacing w:val="1"/>
          <w:sz w:val="28"/>
          <w:szCs w:val="28"/>
          <w:lang w:val="kk-KZ"/>
        </w:rPr>
        <w:t>особенностей становления и развития государств на территории Казахстана</w:t>
      </w:r>
      <w:r w:rsidRPr="005E7935">
        <w:rPr>
          <w:rFonts w:cs="Arial"/>
          <w:sz w:val="28"/>
          <w:szCs w:val="28"/>
          <w:lang w:val="ru-RU"/>
        </w:rPr>
        <w:t xml:space="preserve">  </w:t>
      </w:r>
    </w:p>
    <w:p w:rsidR="00E54428" w:rsidRPr="005E7935" w:rsidRDefault="00E54428" w:rsidP="00E54428">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В 1830 году на правом берегу Есиля начали строить крепость. Утвердилось первоначальное название укрепления – Акмола. В 1832 году Николай </w:t>
      </w:r>
      <w:r w:rsidRPr="005E7935">
        <w:rPr>
          <w:rFonts w:cs="Arial"/>
          <w:sz w:val="28"/>
          <w:szCs w:val="28"/>
          <w:lang w:val="en-US"/>
        </w:rPr>
        <w:t>I</w:t>
      </w:r>
      <w:r w:rsidRPr="005E7935">
        <w:rPr>
          <w:rFonts w:cs="Arial"/>
          <w:sz w:val="28"/>
          <w:szCs w:val="28"/>
          <w:lang w:val="ru-RU"/>
        </w:rPr>
        <w:t xml:space="preserve"> санкционировал открытие Акмолинского внешнего округа. Старшим султаном был избран Конуркулжа Кудаймендыулы, правнук хана Среднего жуза Семеке. Со временем Акмолинское укрепление превратилось в крупный военно-административный и торговый центр. В 1852 году при Акмолинской станице были учреждены две ярмарки: Константиновская и Дмитриевская. В 1862 году Акмоле был присвоен статус окружного города. В конце </w:t>
      </w:r>
      <w:r w:rsidRPr="005E7935">
        <w:rPr>
          <w:rFonts w:cs="Arial"/>
          <w:sz w:val="28"/>
          <w:szCs w:val="28"/>
          <w:lang w:val="en-US"/>
        </w:rPr>
        <w:t>XIX</w:t>
      </w:r>
      <w:r w:rsidRPr="005E7935">
        <w:rPr>
          <w:rFonts w:cs="Arial"/>
          <w:sz w:val="28"/>
          <w:szCs w:val="28"/>
          <w:lang w:val="ru-RU"/>
        </w:rPr>
        <w:t xml:space="preserve"> века Акмолинск стал претендовать </w:t>
      </w:r>
      <w:r w:rsidRPr="005E7935">
        <w:rPr>
          <w:rFonts w:cs="Arial"/>
          <w:sz w:val="28"/>
          <w:szCs w:val="28"/>
          <w:lang w:val="ru-RU"/>
        </w:rPr>
        <w:lastRenderedPageBreak/>
        <w:t xml:space="preserve">на звание одного из крупных социально-экономических и культурных центров Казахстана. Русский ученый Г.Потанин мечтал, что на Караоткеле появится столица казахов. Польский ссыльный поэт А. Янушкевич предсказывал, что столицей Великой степи станет Акмола.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84-87</w:t>
      </w:r>
    </w:p>
    <w:p w:rsidR="003235B3" w:rsidRPr="005E7935" w:rsidRDefault="003235B3" w:rsidP="00CE2F22">
      <w:pPr>
        <w:widowControl w:val="0"/>
        <w:shd w:val="clear" w:color="auto" w:fill="FFFFFF"/>
        <w:tabs>
          <w:tab w:val="left" w:pos="90"/>
          <w:tab w:val="left" w:pos="270"/>
          <w:tab w:val="left" w:pos="900"/>
        </w:tabs>
        <w:spacing w:after="0" w:line="240" w:lineRule="auto"/>
        <w:ind w:right="38"/>
        <w:jc w:val="both"/>
        <w:rPr>
          <w:rFonts w:ascii="Arial" w:hAnsi="Arial" w:cs="Arial"/>
          <w:spacing w:val="-4"/>
          <w:sz w:val="28"/>
          <w:szCs w:val="28"/>
        </w:rPr>
      </w:pPr>
    </w:p>
    <w:p w:rsidR="00CE2F22" w:rsidRPr="005E7935" w:rsidRDefault="00C63482" w:rsidP="00BC7181">
      <w:pPr>
        <w:widowControl w:val="0"/>
        <w:shd w:val="clear" w:color="auto" w:fill="FFFFFF"/>
        <w:tabs>
          <w:tab w:val="left" w:pos="90"/>
          <w:tab w:val="left" w:pos="270"/>
          <w:tab w:val="left" w:pos="900"/>
        </w:tabs>
        <w:spacing w:after="0" w:line="240" w:lineRule="auto"/>
        <w:ind w:right="38"/>
        <w:jc w:val="both"/>
        <w:rPr>
          <w:rFonts w:ascii="Arial" w:hAnsi="Arial" w:cs="Arial"/>
          <w:spacing w:val="-5"/>
          <w:sz w:val="28"/>
          <w:szCs w:val="28"/>
        </w:rPr>
      </w:pPr>
      <w:r w:rsidRPr="005E7935">
        <w:rPr>
          <w:rFonts w:ascii="Arial" w:hAnsi="Arial" w:cs="Arial"/>
          <w:spacing w:val="-4"/>
          <w:sz w:val="28"/>
          <w:szCs w:val="28"/>
        </w:rPr>
        <w:t>2.</w:t>
      </w:r>
      <w:r w:rsidRPr="005E7935">
        <w:rPr>
          <w:rFonts w:ascii="Arial" w:hAnsi="Arial" w:cs="Arial"/>
          <w:sz w:val="28"/>
          <w:szCs w:val="28"/>
        </w:rPr>
        <w:t xml:space="preserve"> </w:t>
      </w:r>
      <w:r w:rsidR="00CE2F22" w:rsidRPr="005E7935">
        <w:rPr>
          <w:rFonts w:ascii="Arial" w:hAnsi="Arial" w:cs="Arial"/>
          <w:sz w:val="28"/>
          <w:szCs w:val="28"/>
        </w:rPr>
        <w:t xml:space="preserve">Определите </w:t>
      </w:r>
      <w:r w:rsidR="00CE2F22" w:rsidRPr="005E7935">
        <w:rPr>
          <w:rFonts w:ascii="Arial" w:hAnsi="Arial" w:cs="Arial"/>
          <w:spacing w:val="-4"/>
          <w:sz w:val="28"/>
          <w:szCs w:val="28"/>
        </w:rPr>
        <w:t xml:space="preserve">цели и последствия политики массовых репрессий 1930-х </w:t>
      </w:r>
      <w:r w:rsidR="00CE2F22" w:rsidRPr="005E7935">
        <w:rPr>
          <w:rFonts w:ascii="Arial" w:hAnsi="Arial" w:cs="Arial"/>
          <w:spacing w:val="-5"/>
          <w:sz w:val="28"/>
          <w:szCs w:val="28"/>
        </w:rPr>
        <w:t>годов</w:t>
      </w:r>
    </w:p>
    <w:p w:rsidR="00CE2F22" w:rsidRPr="005E7935" w:rsidRDefault="00CE2F22" w:rsidP="00BC7181">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целей, последствий процессов, событий</w:t>
      </w:r>
    </w:p>
    <w:p w:rsidR="00CE2F22" w:rsidRPr="005E7935" w:rsidRDefault="00CE2F22" w:rsidP="00BC7181">
      <w:pPr>
        <w:widowControl w:val="0"/>
        <w:shd w:val="clear" w:color="auto" w:fill="FFFFFF"/>
        <w:tabs>
          <w:tab w:val="left" w:pos="90"/>
          <w:tab w:val="left" w:pos="270"/>
          <w:tab w:val="left" w:pos="900"/>
        </w:tabs>
        <w:spacing w:after="0" w:line="240" w:lineRule="auto"/>
        <w:ind w:right="38"/>
        <w:jc w:val="both"/>
        <w:rPr>
          <w:rFonts w:ascii="Arial" w:hAnsi="Arial" w:cs="Arial"/>
          <w:color w:val="FF0000"/>
          <w:spacing w:val="-5"/>
          <w:sz w:val="28"/>
          <w:szCs w:val="28"/>
        </w:rPr>
      </w:pPr>
      <w:r w:rsidRPr="005E7935">
        <w:rPr>
          <w:rFonts w:ascii="Arial" w:hAnsi="Arial" w:cs="Arial"/>
          <w:b/>
          <w:sz w:val="28"/>
          <w:szCs w:val="28"/>
          <w:lang w:val="kk-KZ"/>
        </w:rPr>
        <w:t>Ответ:</w:t>
      </w:r>
      <w:r w:rsidRPr="005E7935">
        <w:rPr>
          <w:rFonts w:ascii="Arial" w:hAnsi="Arial" w:cs="Arial"/>
          <w:sz w:val="28"/>
          <w:szCs w:val="28"/>
          <w:lang w:val="kk-KZ"/>
        </w:rPr>
        <w:t xml:space="preserve"> </w:t>
      </w:r>
      <w:r w:rsidRPr="005E7935">
        <w:rPr>
          <w:rFonts w:ascii="Arial" w:hAnsi="Arial" w:cs="Arial"/>
          <w:sz w:val="28"/>
          <w:szCs w:val="28"/>
        </w:rPr>
        <w:t>В 30-е гг. в стране повсеместно установились социалистические отношения.</w:t>
      </w:r>
    </w:p>
    <w:p w:rsidR="00CE2F22" w:rsidRPr="005E7935" w:rsidRDefault="00CE2F22" w:rsidP="00BC7181">
      <w:pPr>
        <w:pStyle w:val="aa"/>
        <w:widowControl/>
        <w:numPr>
          <w:ilvl w:val="0"/>
          <w:numId w:val="22"/>
        </w:numPr>
        <w:tabs>
          <w:tab w:val="left" w:pos="284"/>
        </w:tabs>
        <w:ind w:left="0" w:firstLine="0"/>
        <w:jc w:val="both"/>
        <w:rPr>
          <w:rFonts w:cs="Arial"/>
          <w:i/>
          <w:sz w:val="28"/>
          <w:szCs w:val="28"/>
          <w:lang w:val="ru-RU"/>
        </w:rPr>
      </w:pPr>
      <w:r w:rsidRPr="005E7935">
        <w:rPr>
          <w:rFonts w:cs="Arial"/>
          <w:i/>
          <w:sz w:val="28"/>
          <w:szCs w:val="28"/>
          <w:lang w:val="ru-RU"/>
        </w:rPr>
        <w:t>В государственную собственность перешли земля, фабрики и заводы, колхозы и совхозы.</w:t>
      </w:r>
    </w:p>
    <w:p w:rsidR="00CE2F22" w:rsidRPr="005E7935" w:rsidRDefault="00CE2F22" w:rsidP="00BC7181">
      <w:pPr>
        <w:spacing w:after="0" w:line="240" w:lineRule="auto"/>
        <w:jc w:val="both"/>
        <w:rPr>
          <w:rFonts w:ascii="Arial" w:eastAsia="Times New Roman" w:hAnsi="Arial" w:cs="Arial"/>
          <w:iCs/>
          <w:sz w:val="28"/>
          <w:szCs w:val="28"/>
          <w:lang w:eastAsia="ru-RU"/>
        </w:rPr>
      </w:pPr>
      <w:r w:rsidRPr="005E7935">
        <w:rPr>
          <w:rFonts w:ascii="Arial" w:eastAsia="Times New Roman" w:hAnsi="Arial" w:cs="Arial"/>
          <w:iCs/>
          <w:sz w:val="28"/>
          <w:szCs w:val="28"/>
          <w:lang w:eastAsia="ru-RU"/>
        </w:rPr>
        <w:t>В 30-е гг. XX в. с одной стороны провозглашалась общественная собственность на средства производства, с другой шло отчуждение крестьянства от земли.</w:t>
      </w:r>
    </w:p>
    <w:p w:rsidR="00CE2F22" w:rsidRPr="005E7935" w:rsidRDefault="00CE2F22" w:rsidP="00BC7181">
      <w:pPr>
        <w:pStyle w:val="aa"/>
        <w:tabs>
          <w:tab w:val="left" w:pos="284"/>
        </w:tabs>
        <w:jc w:val="both"/>
        <w:rPr>
          <w:rFonts w:cs="Arial"/>
          <w:sz w:val="28"/>
          <w:szCs w:val="28"/>
        </w:rPr>
      </w:pPr>
      <w:r w:rsidRPr="005E7935">
        <w:rPr>
          <w:rFonts w:cs="Arial"/>
          <w:sz w:val="28"/>
          <w:szCs w:val="28"/>
        </w:rPr>
        <w:t>Этому периоду свойственно:</w:t>
      </w:r>
    </w:p>
    <w:p w:rsidR="00CE2F22" w:rsidRPr="005E7935" w:rsidRDefault="00CE2F22" w:rsidP="00BC7181">
      <w:pPr>
        <w:pStyle w:val="aa"/>
        <w:widowControl/>
        <w:numPr>
          <w:ilvl w:val="1"/>
          <w:numId w:val="23"/>
        </w:numPr>
        <w:tabs>
          <w:tab w:val="clear" w:pos="1080"/>
          <w:tab w:val="left" w:pos="284"/>
          <w:tab w:val="num" w:pos="1276"/>
        </w:tabs>
        <w:ind w:left="0" w:firstLine="0"/>
        <w:jc w:val="both"/>
        <w:rPr>
          <w:rFonts w:cs="Arial"/>
          <w:sz w:val="28"/>
          <w:szCs w:val="28"/>
        </w:rPr>
      </w:pPr>
      <w:r w:rsidRPr="005E7935">
        <w:rPr>
          <w:rFonts w:cs="Arial"/>
          <w:sz w:val="28"/>
          <w:szCs w:val="28"/>
        </w:rPr>
        <w:t>Утверждение бюрократической централизации.</w:t>
      </w:r>
    </w:p>
    <w:p w:rsidR="00CE2F22" w:rsidRPr="005E7935" w:rsidRDefault="00CE2F22" w:rsidP="00BC7181">
      <w:pPr>
        <w:pStyle w:val="aa"/>
        <w:widowControl/>
        <w:numPr>
          <w:ilvl w:val="1"/>
          <w:numId w:val="23"/>
        </w:numPr>
        <w:tabs>
          <w:tab w:val="clear" w:pos="1080"/>
          <w:tab w:val="left" w:pos="284"/>
          <w:tab w:val="num" w:pos="1276"/>
        </w:tabs>
        <w:ind w:left="0" w:firstLine="0"/>
        <w:jc w:val="both"/>
        <w:rPr>
          <w:rFonts w:cs="Arial"/>
          <w:sz w:val="28"/>
          <w:szCs w:val="28"/>
          <w:lang w:val="ru-RU"/>
        </w:rPr>
      </w:pPr>
      <w:r w:rsidRPr="005E7935">
        <w:rPr>
          <w:rFonts w:cs="Arial"/>
          <w:sz w:val="28"/>
          <w:szCs w:val="28"/>
          <w:lang w:val="ru-RU"/>
        </w:rPr>
        <w:t>Республики были лишены законодательной инициативы, чему способствовал диктат центра.</w:t>
      </w:r>
    </w:p>
    <w:p w:rsidR="00CE2F22" w:rsidRPr="005E7935" w:rsidRDefault="00CE2F22" w:rsidP="00BC7181">
      <w:pPr>
        <w:pStyle w:val="aa"/>
        <w:widowControl/>
        <w:numPr>
          <w:ilvl w:val="1"/>
          <w:numId w:val="23"/>
        </w:numPr>
        <w:tabs>
          <w:tab w:val="clear" w:pos="1080"/>
          <w:tab w:val="left" w:pos="284"/>
          <w:tab w:val="num" w:pos="1276"/>
        </w:tabs>
        <w:ind w:left="0" w:firstLine="0"/>
        <w:jc w:val="both"/>
        <w:rPr>
          <w:rFonts w:cs="Arial"/>
          <w:sz w:val="28"/>
          <w:szCs w:val="28"/>
        </w:rPr>
      </w:pPr>
      <w:r w:rsidRPr="005E7935">
        <w:rPr>
          <w:rFonts w:cs="Arial"/>
          <w:sz w:val="28"/>
          <w:szCs w:val="28"/>
        </w:rPr>
        <w:t>Рабочие продолжали оставаться бесправными.</w:t>
      </w:r>
    </w:p>
    <w:p w:rsidR="00CE2F22" w:rsidRPr="005E7935" w:rsidRDefault="00CE2F22" w:rsidP="00BC7181">
      <w:pPr>
        <w:pStyle w:val="aa"/>
        <w:widowControl/>
        <w:numPr>
          <w:ilvl w:val="1"/>
          <w:numId w:val="23"/>
        </w:numPr>
        <w:tabs>
          <w:tab w:val="clear" w:pos="1080"/>
          <w:tab w:val="left" w:pos="284"/>
          <w:tab w:val="num" w:pos="1276"/>
        </w:tabs>
        <w:ind w:left="0" w:firstLine="0"/>
        <w:jc w:val="both"/>
        <w:rPr>
          <w:rFonts w:cs="Arial"/>
          <w:sz w:val="28"/>
          <w:szCs w:val="28"/>
          <w:lang w:val="ru-RU"/>
        </w:rPr>
      </w:pPr>
      <w:r w:rsidRPr="005E7935">
        <w:rPr>
          <w:rFonts w:cs="Arial"/>
          <w:sz w:val="28"/>
          <w:szCs w:val="28"/>
          <w:lang w:val="ru-RU"/>
        </w:rPr>
        <w:t>Рабочие отстранены от централизованной государственной собственности.</w:t>
      </w:r>
    </w:p>
    <w:p w:rsidR="00CE2F22" w:rsidRPr="005E7935" w:rsidRDefault="00CE2F22" w:rsidP="00BC7181">
      <w:pPr>
        <w:pStyle w:val="aa"/>
        <w:widowControl/>
        <w:numPr>
          <w:ilvl w:val="1"/>
          <w:numId w:val="23"/>
        </w:numPr>
        <w:tabs>
          <w:tab w:val="clear" w:pos="1080"/>
          <w:tab w:val="left" w:pos="284"/>
          <w:tab w:val="num" w:pos="1276"/>
        </w:tabs>
        <w:ind w:left="0" w:firstLine="0"/>
        <w:jc w:val="both"/>
        <w:rPr>
          <w:rFonts w:cs="Arial"/>
          <w:sz w:val="28"/>
          <w:szCs w:val="28"/>
          <w:lang w:val="ru-RU"/>
        </w:rPr>
      </w:pPr>
      <w:r w:rsidRPr="005E7935">
        <w:rPr>
          <w:rFonts w:cs="Arial"/>
          <w:sz w:val="28"/>
          <w:szCs w:val="28"/>
          <w:lang w:val="ru-RU"/>
        </w:rPr>
        <w:t xml:space="preserve">Социализм принимал тоталитарный, казарменный характер. </w:t>
      </w:r>
    </w:p>
    <w:p w:rsidR="00CE2F22" w:rsidRPr="005E7935" w:rsidRDefault="00CE2F22" w:rsidP="00BC7181">
      <w:pPr>
        <w:pStyle w:val="aa"/>
        <w:tabs>
          <w:tab w:val="left" w:pos="284"/>
        </w:tabs>
        <w:jc w:val="both"/>
        <w:rPr>
          <w:rFonts w:cs="Arial"/>
          <w:sz w:val="28"/>
          <w:szCs w:val="28"/>
          <w:lang w:val="ru-RU"/>
        </w:rPr>
      </w:pPr>
      <w:r w:rsidRPr="005E7935">
        <w:rPr>
          <w:rFonts w:cs="Arial"/>
          <w:sz w:val="28"/>
          <w:szCs w:val="28"/>
          <w:lang w:val="ru-RU"/>
        </w:rPr>
        <w:t xml:space="preserve">«Теория» Сталина об обострении </w:t>
      </w:r>
      <w:proofErr w:type="gramStart"/>
      <w:r w:rsidRPr="005E7935">
        <w:rPr>
          <w:rFonts w:cs="Arial"/>
          <w:sz w:val="28"/>
          <w:szCs w:val="28"/>
          <w:lang w:val="ru-RU"/>
        </w:rPr>
        <w:t>классовый</w:t>
      </w:r>
      <w:proofErr w:type="gramEnd"/>
      <w:r w:rsidRPr="005E7935">
        <w:rPr>
          <w:rFonts w:cs="Arial"/>
          <w:sz w:val="28"/>
          <w:szCs w:val="28"/>
          <w:lang w:val="ru-RU"/>
        </w:rPr>
        <w:t xml:space="preserve"> борьбы по мере продвижения по пути социализма послужила:</w:t>
      </w:r>
    </w:p>
    <w:p w:rsidR="00CE2F22" w:rsidRPr="005E7935" w:rsidRDefault="00CE2F22" w:rsidP="00BC7181">
      <w:pPr>
        <w:pStyle w:val="aa"/>
        <w:widowControl/>
        <w:numPr>
          <w:ilvl w:val="1"/>
          <w:numId w:val="24"/>
        </w:numPr>
        <w:tabs>
          <w:tab w:val="left" w:pos="284"/>
        </w:tabs>
        <w:ind w:left="0" w:firstLine="0"/>
        <w:jc w:val="both"/>
        <w:rPr>
          <w:rFonts w:cs="Arial"/>
          <w:sz w:val="28"/>
          <w:szCs w:val="28"/>
          <w:lang w:val="ru-RU"/>
        </w:rPr>
      </w:pPr>
      <w:r w:rsidRPr="005E7935">
        <w:rPr>
          <w:rFonts w:cs="Arial"/>
          <w:sz w:val="28"/>
          <w:szCs w:val="28"/>
          <w:lang w:val="ru-RU"/>
        </w:rPr>
        <w:t>Базой для расширения функций карательных органов;</w:t>
      </w:r>
    </w:p>
    <w:p w:rsidR="00CE2F22" w:rsidRPr="005E7935" w:rsidRDefault="00CE2F22" w:rsidP="00BC7181">
      <w:pPr>
        <w:pStyle w:val="aa"/>
        <w:widowControl/>
        <w:numPr>
          <w:ilvl w:val="1"/>
          <w:numId w:val="24"/>
        </w:numPr>
        <w:tabs>
          <w:tab w:val="left" w:pos="284"/>
        </w:tabs>
        <w:ind w:left="0" w:firstLine="0"/>
        <w:jc w:val="both"/>
        <w:rPr>
          <w:rFonts w:cs="Arial"/>
          <w:sz w:val="28"/>
          <w:szCs w:val="28"/>
          <w:lang w:val="ru-RU"/>
        </w:rPr>
      </w:pPr>
      <w:r w:rsidRPr="005E7935">
        <w:rPr>
          <w:rFonts w:cs="Arial"/>
          <w:sz w:val="28"/>
          <w:szCs w:val="28"/>
          <w:lang w:val="ru-RU"/>
        </w:rPr>
        <w:t>Ограничения роли Советов, как органов государственной власти;</w:t>
      </w:r>
    </w:p>
    <w:p w:rsidR="00CE2F22" w:rsidRPr="005E7935" w:rsidRDefault="00CE2F22" w:rsidP="00BC7181">
      <w:pPr>
        <w:pStyle w:val="aa"/>
        <w:widowControl/>
        <w:numPr>
          <w:ilvl w:val="1"/>
          <w:numId w:val="24"/>
        </w:numPr>
        <w:tabs>
          <w:tab w:val="left" w:pos="284"/>
        </w:tabs>
        <w:ind w:left="0" w:firstLine="0"/>
        <w:jc w:val="both"/>
        <w:rPr>
          <w:rFonts w:cs="Arial"/>
          <w:sz w:val="28"/>
          <w:szCs w:val="28"/>
        </w:rPr>
      </w:pPr>
      <w:r w:rsidRPr="005E7935">
        <w:rPr>
          <w:rFonts w:cs="Arial"/>
          <w:sz w:val="28"/>
          <w:szCs w:val="28"/>
        </w:rPr>
        <w:t>Попиранию прав личности.</w:t>
      </w:r>
    </w:p>
    <w:p w:rsidR="00CE2F22" w:rsidRPr="005E7935" w:rsidRDefault="00CE2F22" w:rsidP="00BC7181">
      <w:pPr>
        <w:pStyle w:val="aa"/>
        <w:tabs>
          <w:tab w:val="left" w:pos="284"/>
        </w:tabs>
        <w:jc w:val="both"/>
        <w:rPr>
          <w:rFonts w:cs="Arial"/>
          <w:sz w:val="28"/>
          <w:szCs w:val="28"/>
          <w:lang w:val="ru-RU"/>
        </w:rPr>
      </w:pPr>
      <w:r w:rsidRPr="005E7935">
        <w:rPr>
          <w:rFonts w:cs="Arial"/>
          <w:sz w:val="28"/>
          <w:szCs w:val="28"/>
          <w:lang w:val="ru-RU"/>
        </w:rPr>
        <w:t>В составе союзного наркомата внутренних дел было создано особое совещание для применения репрессивных мер:</w:t>
      </w:r>
    </w:p>
    <w:p w:rsidR="00CE2F22" w:rsidRPr="005E7935" w:rsidRDefault="00CE2F22" w:rsidP="00BC7181">
      <w:pPr>
        <w:pStyle w:val="aa"/>
        <w:widowControl/>
        <w:numPr>
          <w:ilvl w:val="1"/>
          <w:numId w:val="25"/>
        </w:numPr>
        <w:tabs>
          <w:tab w:val="clear" w:pos="1080"/>
          <w:tab w:val="left" w:pos="284"/>
          <w:tab w:val="num" w:pos="1276"/>
        </w:tabs>
        <w:ind w:left="0" w:firstLine="0"/>
        <w:jc w:val="both"/>
        <w:rPr>
          <w:rFonts w:cs="Arial"/>
          <w:sz w:val="28"/>
          <w:szCs w:val="28"/>
        </w:rPr>
      </w:pPr>
      <w:r w:rsidRPr="005E7935">
        <w:rPr>
          <w:rFonts w:cs="Arial"/>
          <w:sz w:val="28"/>
          <w:szCs w:val="28"/>
        </w:rPr>
        <w:t>Заключение в исправительные лагеря;</w:t>
      </w:r>
    </w:p>
    <w:p w:rsidR="00CE2F22" w:rsidRPr="005E7935" w:rsidRDefault="00CE2F22" w:rsidP="00BC7181">
      <w:pPr>
        <w:pStyle w:val="aa"/>
        <w:widowControl/>
        <w:numPr>
          <w:ilvl w:val="1"/>
          <w:numId w:val="25"/>
        </w:numPr>
        <w:tabs>
          <w:tab w:val="clear" w:pos="1080"/>
          <w:tab w:val="left" w:pos="284"/>
          <w:tab w:val="num" w:pos="1276"/>
        </w:tabs>
        <w:ind w:left="0" w:firstLine="0"/>
        <w:jc w:val="both"/>
        <w:rPr>
          <w:rFonts w:cs="Arial"/>
          <w:sz w:val="28"/>
          <w:szCs w:val="28"/>
        </w:rPr>
      </w:pPr>
      <w:r w:rsidRPr="005E7935">
        <w:rPr>
          <w:rFonts w:cs="Arial"/>
          <w:sz w:val="28"/>
          <w:szCs w:val="28"/>
        </w:rPr>
        <w:t>Высылка за пределы СССР;</w:t>
      </w:r>
    </w:p>
    <w:p w:rsidR="00CE2F22" w:rsidRPr="005E7935" w:rsidRDefault="00CE2F22" w:rsidP="00BC7181">
      <w:pPr>
        <w:pStyle w:val="aa"/>
        <w:widowControl/>
        <w:numPr>
          <w:ilvl w:val="1"/>
          <w:numId w:val="25"/>
        </w:numPr>
        <w:tabs>
          <w:tab w:val="clear" w:pos="1080"/>
          <w:tab w:val="left" w:pos="284"/>
          <w:tab w:val="num" w:pos="1276"/>
        </w:tabs>
        <w:ind w:left="0" w:firstLine="0"/>
        <w:jc w:val="both"/>
        <w:rPr>
          <w:rFonts w:cs="Arial"/>
          <w:sz w:val="28"/>
          <w:szCs w:val="28"/>
        </w:rPr>
      </w:pPr>
      <w:r w:rsidRPr="005E7935">
        <w:rPr>
          <w:rFonts w:cs="Arial"/>
          <w:sz w:val="28"/>
          <w:szCs w:val="28"/>
        </w:rPr>
        <w:t>Ссылка.</w:t>
      </w:r>
    </w:p>
    <w:p w:rsidR="00CE2F22" w:rsidRPr="005E7935" w:rsidRDefault="00CE2F22" w:rsidP="00BC7181">
      <w:pPr>
        <w:pStyle w:val="aa"/>
        <w:jc w:val="both"/>
        <w:rPr>
          <w:rFonts w:cs="Arial"/>
          <w:sz w:val="28"/>
          <w:szCs w:val="28"/>
          <w:lang w:val="ru-RU"/>
        </w:rPr>
      </w:pPr>
      <w:r w:rsidRPr="005E7935">
        <w:rPr>
          <w:rFonts w:cs="Arial"/>
          <w:sz w:val="28"/>
          <w:szCs w:val="28"/>
          <w:lang w:val="ru-RU"/>
        </w:rPr>
        <w:t xml:space="preserve">В результате </w:t>
      </w:r>
      <w:proofErr w:type="gramStart"/>
      <w:r w:rsidRPr="005E7935">
        <w:rPr>
          <w:rFonts w:cs="Arial"/>
          <w:sz w:val="28"/>
          <w:szCs w:val="28"/>
          <w:lang w:val="ru-RU"/>
        </w:rPr>
        <w:t>репрессий</w:t>
      </w:r>
      <w:proofErr w:type="gramEnd"/>
      <w:r w:rsidRPr="005E7935">
        <w:rPr>
          <w:rFonts w:cs="Arial"/>
          <w:sz w:val="28"/>
          <w:szCs w:val="28"/>
          <w:lang w:val="ru-RU"/>
        </w:rPr>
        <w:t xml:space="preserve"> прежде всего пострадало казахская творческая интеллигенция. Репрессиям подверглись А.Ермеков, Х.Досмухамедов, А.Бокейханов и многие др. члены партии Алаш. В апреле </w:t>
      </w:r>
      <w:smartTag w:uri="urn:schemas-microsoft-com:office:smarttags" w:element="metricconverter">
        <w:smartTagPr>
          <w:attr w:name="ProductID" w:val="1930 г"/>
        </w:smartTagPr>
        <w:r w:rsidRPr="005E7935">
          <w:rPr>
            <w:rFonts w:cs="Arial"/>
            <w:sz w:val="28"/>
            <w:szCs w:val="28"/>
            <w:lang w:val="ru-RU"/>
          </w:rPr>
          <w:t>1930 г</w:t>
        </w:r>
      </w:smartTag>
      <w:r w:rsidRPr="005E7935">
        <w:rPr>
          <w:rFonts w:cs="Arial"/>
          <w:sz w:val="28"/>
          <w:szCs w:val="28"/>
          <w:lang w:val="ru-RU"/>
        </w:rPr>
        <w:t>. коллегия ОГПУ Казахской АССР приговорила к расстрелу одного из основоположников казахской советской литературы Жусупбека Аймауытова. В 1937-1938 гг. террор принял массовый характер. Были репрессированы и расстреляны представители казахской литературы С.Сейфуллин, Б.Майлин, И.Жансугуров, М.Жумабаев, М.Дулатов.</w:t>
      </w:r>
    </w:p>
    <w:p w:rsidR="00CE2F22" w:rsidRPr="005E7935" w:rsidRDefault="00CE2F22" w:rsidP="00BC7181">
      <w:pPr>
        <w:pStyle w:val="aa"/>
        <w:jc w:val="both"/>
        <w:rPr>
          <w:rFonts w:cs="Arial"/>
          <w:iCs/>
          <w:sz w:val="28"/>
          <w:szCs w:val="28"/>
          <w:lang w:val="ru-RU" w:eastAsia="ru-RU"/>
        </w:rPr>
      </w:pPr>
      <w:r w:rsidRPr="005E7935">
        <w:rPr>
          <w:rFonts w:cs="Arial"/>
          <w:sz w:val="28"/>
          <w:szCs w:val="28"/>
          <w:lang w:val="ru-RU"/>
        </w:rPr>
        <w:lastRenderedPageBreak/>
        <w:t xml:space="preserve">Подвергались репрессиям основатель казахской лингвистики А.Байтурсынов. Репрессирован ученый-языковед профессор К.Жубанов, Репрессирован основатель казахской исторической школы профессор С.Д.Асфендияров, Один из руководителей Казахского филиала АН СССР М.Тулепов и др. </w:t>
      </w:r>
      <w:r w:rsidRPr="005E7935">
        <w:rPr>
          <w:rFonts w:cs="Arial"/>
          <w:iCs/>
          <w:sz w:val="28"/>
          <w:szCs w:val="28"/>
          <w:lang w:val="ru-RU" w:eastAsia="ru-RU"/>
        </w:rPr>
        <w:t xml:space="preserve">В 30-е гг. </w:t>
      </w:r>
      <w:r w:rsidRPr="005E7935">
        <w:rPr>
          <w:rFonts w:cs="Arial"/>
          <w:iCs/>
          <w:sz w:val="28"/>
          <w:szCs w:val="28"/>
          <w:lang w:eastAsia="ru-RU"/>
        </w:rPr>
        <w:t>XX</w:t>
      </w:r>
      <w:r w:rsidRPr="005E7935">
        <w:rPr>
          <w:rFonts w:cs="Arial"/>
          <w:iCs/>
          <w:sz w:val="28"/>
          <w:szCs w:val="28"/>
          <w:lang w:val="ru-RU" w:eastAsia="ru-RU"/>
        </w:rPr>
        <w:t xml:space="preserve"> в. в результате репрессий, обрушившихся на Казахстан, прежде всего, пострадала казахская творческая интеллигенция.</w:t>
      </w:r>
    </w:p>
    <w:p w:rsidR="00CE2F22" w:rsidRPr="005E7935" w:rsidRDefault="00CE2F22" w:rsidP="00BC7181">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w:t>
      </w:r>
      <w:r w:rsidR="003235B3" w:rsidRPr="005E7935">
        <w:rPr>
          <w:rFonts w:ascii="Arial" w:hAnsi="Arial" w:cs="Arial"/>
          <w:spacing w:val="-6"/>
          <w:sz w:val="28"/>
          <w:szCs w:val="28"/>
          <w:lang w:val="kk-KZ"/>
        </w:rPr>
        <w:t>я</w:t>
      </w:r>
      <w:r w:rsidRPr="005E7935">
        <w:rPr>
          <w:rFonts w:ascii="Arial" w:hAnsi="Arial" w:cs="Arial"/>
          <w:spacing w:val="-6"/>
          <w:sz w:val="28"/>
          <w:szCs w:val="28"/>
          <w:lang w:val="kk-KZ"/>
        </w:rPr>
        <w:t xml:space="preserve"> Казахстана, 9 кл. М.Козыбаев, 2013 г. Стр. 143. Б.Аяган, 2013 г., стр.83.</w:t>
      </w:r>
    </w:p>
    <w:p w:rsidR="00CE2F22" w:rsidRPr="005E7935" w:rsidRDefault="00CE2F22" w:rsidP="00CE2F22">
      <w:pPr>
        <w:pStyle w:val="aa"/>
        <w:rPr>
          <w:rFonts w:cs="Arial"/>
          <w:sz w:val="28"/>
          <w:szCs w:val="28"/>
          <w:lang w:val="kk-KZ"/>
        </w:rPr>
      </w:pPr>
    </w:p>
    <w:p w:rsidR="00D51BC9" w:rsidRPr="005E7935" w:rsidRDefault="00C63482" w:rsidP="00D51BC9">
      <w:pPr>
        <w:pStyle w:val="a5"/>
        <w:tabs>
          <w:tab w:val="left" w:pos="426"/>
        </w:tabs>
        <w:spacing w:after="0" w:line="240" w:lineRule="auto"/>
        <w:ind w:left="0"/>
        <w:jc w:val="both"/>
        <w:rPr>
          <w:rFonts w:ascii="Arial" w:hAnsi="Arial" w:cs="Arial"/>
          <w:color w:val="00B050"/>
          <w:spacing w:val="-4"/>
          <w:sz w:val="28"/>
          <w:szCs w:val="28"/>
        </w:rPr>
      </w:pPr>
      <w:r w:rsidRPr="005E7935">
        <w:rPr>
          <w:rFonts w:ascii="Arial" w:hAnsi="Arial" w:cs="Arial"/>
          <w:spacing w:val="-4"/>
          <w:sz w:val="28"/>
          <w:szCs w:val="28"/>
        </w:rPr>
        <w:t xml:space="preserve">3. </w:t>
      </w:r>
      <w:r w:rsidR="00D51BC9" w:rsidRPr="005E7935">
        <w:rPr>
          <w:rFonts w:ascii="Arial" w:hAnsi="Arial" w:cs="Arial"/>
          <w:spacing w:val="-4"/>
          <w:sz w:val="28"/>
          <w:szCs w:val="28"/>
        </w:rPr>
        <w:t>Заполните схему «Социальная структура уйсунов».</w:t>
      </w:r>
    </w:p>
    <w:p w:rsidR="00D51BC9" w:rsidRPr="005E7935" w:rsidRDefault="00D51BC9" w:rsidP="00D51BC9">
      <w:pPr>
        <w:pStyle w:val="a5"/>
        <w:tabs>
          <w:tab w:val="left" w:pos="426"/>
        </w:tabs>
        <w:spacing w:after="0" w:line="240" w:lineRule="auto"/>
        <w:ind w:left="0"/>
        <w:jc w:val="center"/>
        <w:rPr>
          <w:rFonts w:ascii="Arial" w:hAnsi="Arial" w:cs="Arial"/>
          <w:color w:val="FF0000"/>
          <w:spacing w:val="-4"/>
          <w:sz w:val="28"/>
          <w:szCs w:val="28"/>
        </w:rPr>
      </w:pPr>
      <w:r w:rsidRPr="005E7935">
        <w:rPr>
          <w:rFonts w:ascii="Arial" w:hAnsi="Arial" w:cs="Arial"/>
          <w:noProof/>
          <w:color w:val="FF0000"/>
          <w:spacing w:val="-4"/>
          <w:sz w:val="28"/>
          <w:szCs w:val="28"/>
          <w:lang w:eastAsia="ru-RU"/>
        </w:rPr>
        <w:drawing>
          <wp:inline distT="0" distB="0" distL="0" distR="0" wp14:anchorId="4D5C4685" wp14:editId="680A3E9F">
            <wp:extent cx="5648325" cy="1952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325" cy="1952625"/>
                    </a:xfrm>
                    <a:prstGeom prst="rect">
                      <a:avLst/>
                    </a:prstGeom>
                    <a:noFill/>
                    <a:ln>
                      <a:noFill/>
                    </a:ln>
                  </pic:spPr>
                </pic:pic>
              </a:graphicData>
            </a:graphic>
          </wp:inline>
        </w:drawing>
      </w:r>
    </w:p>
    <w:p w:rsidR="0020266A" w:rsidRDefault="0020266A" w:rsidP="00D51BC9">
      <w:pPr>
        <w:pStyle w:val="a5"/>
        <w:tabs>
          <w:tab w:val="left" w:pos="426"/>
        </w:tabs>
        <w:spacing w:after="0" w:line="240" w:lineRule="auto"/>
        <w:ind w:left="0"/>
        <w:jc w:val="both"/>
        <w:rPr>
          <w:rFonts w:ascii="Arial" w:hAnsi="Arial" w:cs="Arial"/>
          <w:b/>
          <w:sz w:val="28"/>
          <w:szCs w:val="28"/>
          <w:lang w:val="kk-KZ"/>
        </w:rPr>
      </w:pPr>
    </w:p>
    <w:p w:rsidR="0020266A" w:rsidRDefault="0020266A" w:rsidP="00D51BC9">
      <w:pPr>
        <w:pStyle w:val="a5"/>
        <w:tabs>
          <w:tab w:val="left" w:pos="426"/>
        </w:tabs>
        <w:spacing w:after="0" w:line="240" w:lineRule="auto"/>
        <w:ind w:left="0"/>
        <w:jc w:val="both"/>
        <w:rPr>
          <w:rFonts w:ascii="Arial" w:hAnsi="Arial" w:cs="Arial"/>
          <w:b/>
          <w:sz w:val="28"/>
          <w:szCs w:val="28"/>
          <w:lang w:val="kk-KZ"/>
        </w:rPr>
      </w:pP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Default="00D51BC9" w:rsidP="00D51BC9">
      <w:pPr>
        <w:spacing w:after="0" w:line="240" w:lineRule="auto"/>
        <w:jc w:val="both"/>
        <w:rPr>
          <w:rFonts w:ascii="Arial" w:hAnsi="Arial" w:cs="Arial"/>
          <w:b/>
          <w:sz w:val="28"/>
          <w:szCs w:val="28"/>
          <w:lang w:val="kk-KZ"/>
        </w:rPr>
      </w:pPr>
      <w:r w:rsidRPr="005E7935">
        <w:rPr>
          <w:rFonts w:ascii="Arial" w:hAnsi="Arial" w:cs="Arial"/>
          <w:b/>
          <w:sz w:val="28"/>
          <w:szCs w:val="28"/>
        </w:rPr>
        <w:t>Ответ:</w:t>
      </w:r>
    </w:p>
    <w:p w:rsidR="00DF03F7" w:rsidRPr="00DF03F7" w:rsidRDefault="00DF03F7" w:rsidP="00D51BC9">
      <w:pPr>
        <w:spacing w:after="0" w:line="240" w:lineRule="auto"/>
        <w:jc w:val="both"/>
        <w:rPr>
          <w:rFonts w:ascii="Arial" w:hAnsi="Arial" w:cs="Arial"/>
          <w:b/>
          <w:sz w:val="28"/>
          <w:szCs w:val="28"/>
          <w:lang w:val="kk-KZ"/>
        </w:rPr>
      </w:pPr>
    </w:p>
    <w:p w:rsidR="00D51BC9" w:rsidRPr="005E7935" w:rsidRDefault="00D51BC9" w:rsidP="00D51BC9">
      <w:pPr>
        <w:pStyle w:val="a5"/>
        <w:tabs>
          <w:tab w:val="left" w:pos="426"/>
        </w:tabs>
        <w:spacing w:after="0" w:line="240" w:lineRule="auto"/>
        <w:ind w:left="0"/>
        <w:jc w:val="center"/>
        <w:rPr>
          <w:rFonts w:ascii="Arial" w:hAnsi="Arial" w:cs="Arial"/>
          <w:spacing w:val="-4"/>
          <w:sz w:val="28"/>
          <w:szCs w:val="28"/>
        </w:rPr>
      </w:pPr>
      <w:r w:rsidRPr="005E7935">
        <w:rPr>
          <w:rFonts w:ascii="Arial" w:hAnsi="Arial" w:cs="Arial"/>
          <w:noProof/>
          <w:sz w:val="28"/>
          <w:szCs w:val="28"/>
          <w:lang w:eastAsia="ru-RU"/>
        </w:rPr>
        <w:drawing>
          <wp:inline distT="0" distB="0" distL="0" distR="0" wp14:anchorId="1F0841C5" wp14:editId="1ACFD30C">
            <wp:extent cx="5238750" cy="2133600"/>
            <wp:effectExtent l="76200" t="76200" r="133350" b="133350"/>
            <wp:docPr id="8" name="Рисунок 8"/>
            <wp:cNvGraphicFramePr/>
            <a:graphic xmlns:a="http://schemas.openxmlformats.org/drawingml/2006/main">
              <a:graphicData uri="http://schemas.openxmlformats.org/drawingml/2006/picture">
                <pic:pic xmlns:pic="http://schemas.openxmlformats.org/drawingml/2006/picture">
                  <pic:nvPicPr>
                    <pic:cNvPr id="8" name="Picture 132"/>
                    <pic:cNvPicPr/>
                  </pic:nvPicPr>
                  <pic:blipFill rotWithShape="1">
                    <a:blip r:embed="rId26" cstate="print">
                      <a:extLst>
                        <a:ext uri="{28A0092B-C50C-407E-A947-70E740481C1C}">
                          <a14:useLocalDpi xmlns:a14="http://schemas.microsoft.com/office/drawing/2010/main" val="0"/>
                        </a:ext>
                      </a:extLst>
                    </a:blip>
                    <a:srcRect l="39156" r="30422"/>
                    <a:stretch/>
                  </pic:blipFill>
                  <pic:spPr bwMode="auto">
                    <a:xfrm>
                      <a:off x="0" y="0"/>
                      <a:ext cx="5238750"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Стр.149 – 154.</w:t>
      </w:r>
    </w:p>
    <w:p w:rsidR="00C63482" w:rsidRPr="005E7935" w:rsidRDefault="00C63482" w:rsidP="00C63482">
      <w:pPr>
        <w:pStyle w:val="aa"/>
        <w:jc w:val="both"/>
        <w:rPr>
          <w:rFonts w:cs="Arial"/>
          <w:spacing w:val="-4"/>
          <w:sz w:val="28"/>
          <w:szCs w:val="28"/>
        </w:rPr>
      </w:pPr>
    </w:p>
    <w:p w:rsidR="00C63482" w:rsidRPr="005E7935" w:rsidRDefault="00C63482" w:rsidP="00C63482">
      <w:pPr>
        <w:pStyle w:val="aa"/>
        <w:jc w:val="both"/>
        <w:rPr>
          <w:rFonts w:cs="Arial"/>
          <w:spacing w:val="-4"/>
          <w:sz w:val="28"/>
          <w:szCs w:val="28"/>
        </w:rPr>
      </w:pPr>
    </w:p>
    <w:p w:rsidR="00C63482" w:rsidRPr="005E7935" w:rsidRDefault="00C63482" w:rsidP="00C63482">
      <w:pPr>
        <w:pStyle w:val="aa"/>
        <w:jc w:val="both"/>
        <w:rPr>
          <w:rFonts w:cs="Arial"/>
          <w:spacing w:val="-4"/>
          <w:sz w:val="28"/>
          <w:szCs w:val="28"/>
        </w:rPr>
      </w:pPr>
    </w:p>
    <w:p w:rsidR="00C63482" w:rsidRDefault="00C63482" w:rsidP="00E54428">
      <w:pPr>
        <w:pStyle w:val="aa"/>
        <w:jc w:val="center"/>
        <w:rPr>
          <w:rFonts w:cs="Arial"/>
          <w:b/>
          <w:sz w:val="28"/>
          <w:szCs w:val="28"/>
          <w:lang w:val="kk-KZ"/>
        </w:rPr>
      </w:pPr>
      <w:r w:rsidRPr="005E7935">
        <w:rPr>
          <w:rFonts w:cs="Arial"/>
          <w:b/>
          <w:sz w:val="28"/>
          <w:szCs w:val="28"/>
        </w:rPr>
        <w:t>Билет № 16</w:t>
      </w:r>
    </w:p>
    <w:p w:rsidR="00E70A77" w:rsidRPr="00E70A77" w:rsidRDefault="00E70A77" w:rsidP="00E54428">
      <w:pPr>
        <w:pStyle w:val="aa"/>
        <w:jc w:val="center"/>
        <w:rPr>
          <w:rFonts w:cs="Arial"/>
          <w:b/>
          <w:spacing w:val="-4"/>
          <w:sz w:val="28"/>
          <w:szCs w:val="28"/>
          <w:lang w:val="kk-KZ"/>
        </w:rPr>
      </w:pPr>
    </w:p>
    <w:p w:rsidR="00E54428" w:rsidRPr="005E7935" w:rsidRDefault="00C63482" w:rsidP="00E54428">
      <w:pPr>
        <w:pStyle w:val="aa"/>
        <w:jc w:val="both"/>
        <w:rPr>
          <w:rFonts w:cs="Arial"/>
          <w:sz w:val="28"/>
          <w:szCs w:val="28"/>
          <w:lang w:val="ru-RU"/>
        </w:rPr>
      </w:pPr>
      <w:r w:rsidRPr="005E7935">
        <w:rPr>
          <w:rFonts w:cs="Arial"/>
          <w:spacing w:val="1"/>
          <w:sz w:val="28"/>
          <w:szCs w:val="28"/>
          <w:lang w:val="ru-RU"/>
        </w:rPr>
        <w:t xml:space="preserve">1. </w:t>
      </w:r>
      <w:r w:rsidR="00E54428" w:rsidRPr="005E7935">
        <w:rPr>
          <w:rFonts w:cs="Arial"/>
          <w:sz w:val="28"/>
          <w:szCs w:val="28"/>
          <w:lang w:val="ru-RU"/>
        </w:rPr>
        <w:t xml:space="preserve">Определите,  почему движущими силами национально </w:t>
      </w:r>
      <w:proofErr w:type="gramStart"/>
      <w:r w:rsidR="00E54428" w:rsidRPr="005E7935">
        <w:rPr>
          <w:rFonts w:cs="Arial"/>
          <w:sz w:val="28"/>
          <w:szCs w:val="28"/>
          <w:lang w:val="ru-RU"/>
        </w:rPr>
        <w:t>-о</w:t>
      </w:r>
      <w:proofErr w:type="gramEnd"/>
      <w:r w:rsidR="00E54428" w:rsidRPr="005E7935">
        <w:rPr>
          <w:rFonts w:cs="Arial"/>
          <w:sz w:val="28"/>
          <w:szCs w:val="28"/>
          <w:lang w:val="ru-RU"/>
        </w:rPr>
        <w:t>свободительного движения Исатая Тайманова и Махамбета Утемисова были рядовые скотоводы.</w:t>
      </w:r>
    </w:p>
    <w:p w:rsidR="00E54428" w:rsidRPr="005E7935" w:rsidRDefault="00E54428" w:rsidP="00E54428">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w:t>
      </w:r>
      <w:r w:rsidRPr="005E7935">
        <w:rPr>
          <w:rFonts w:cs="Arial"/>
          <w:sz w:val="28"/>
          <w:szCs w:val="28"/>
          <w:lang w:val="ru-RU"/>
        </w:rPr>
        <w:t xml:space="preserve">проверка знаний учащихся социально-экономического развития Казахстана в </w:t>
      </w:r>
      <w:r w:rsidRPr="005E7935">
        <w:rPr>
          <w:rFonts w:cs="Arial"/>
          <w:sz w:val="28"/>
          <w:szCs w:val="28"/>
          <w:lang w:val="en-US"/>
        </w:rPr>
        <w:t>XIX</w:t>
      </w:r>
      <w:r w:rsidRPr="005E7935">
        <w:rPr>
          <w:rFonts w:cs="Arial"/>
          <w:sz w:val="28"/>
          <w:szCs w:val="28"/>
          <w:lang w:val="ru-RU"/>
        </w:rPr>
        <w:t xml:space="preserve"> веке </w:t>
      </w:r>
    </w:p>
    <w:p w:rsidR="00E54428" w:rsidRPr="005E7935" w:rsidRDefault="00E54428" w:rsidP="00E54428">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В Букеевской Орде лучшие земли принадлежали в основном русским помещикам. Пастбища на берегах рек перешли в собственность казачьих войск. Казаки и царские чиновники сгоняли казахов с подвластных им земель, запретили пасти скот, ловить рыбу. В 1834 году положение усугубилось в результате джута, когда казахи лишились 40</w:t>
      </w:r>
      <w:r w:rsidRPr="005E7935">
        <w:rPr>
          <w:rFonts w:cs="Arial"/>
          <w:sz w:val="28"/>
          <w:szCs w:val="28"/>
        </w:rPr>
        <w:t> </w:t>
      </w:r>
      <w:r w:rsidRPr="005E7935">
        <w:rPr>
          <w:rFonts w:cs="Arial"/>
          <w:sz w:val="28"/>
          <w:szCs w:val="28"/>
          <w:lang w:val="ru-RU"/>
        </w:rPr>
        <w:t xml:space="preserve">000 голов скота. Кроме того, за зимовку во владениях русских помещиков казахские шаруа должны были платить 5 </w:t>
      </w:r>
      <w:proofErr w:type="gramStart"/>
      <w:r w:rsidRPr="005E7935">
        <w:rPr>
          <w:rFonts w:cs="Arial"/>
          <w:sz w:val="28"/>
          <w:szCs w:val="28"/>
          <w:lang w:val="ru-RU"/>
        </w:rPr>
        <w:t>тыс</w:t>
      </w:r>
      <w:proofErr w:type="gramEnd"/>
      <w:r w:rsidRPr="005E7935">
        <w:rPr>
          <w:rFonts w:cs="Arial"/>
          <w:sz w:val="28"/>
          <w:szCs w:val="28"/>
          <w:lang w:val="ru-RU"/>
        </w:rPr>
        <w:t xml:space="preserve"> руб налога. Каждое поголовье скота облагалось налогом. Казахи были обязаны заготавливать камыш на берегу Каспия. Родственники хана Жангира безнаказанно творили произвол в отношении народа.</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86-88</w:t>
      </w:r>
    </w:p>
    <w:p w:rsidR="003235B3" w:rsidRPr="005E7935" w:rsidRDefault="003235B3" w:rsidP="00E54428">
      <w:pPr>
        <w:pStyle w:val="aa"/>
        <w:jc w:val="both"/>
        <w:rPr>
          <w:rFonts w:cs="Arial"/>
          <w:sz w:val="28"/>
          <w:szCs w:val="28"/>
          <w:lang w:val="ru-RU"/>
        </w:rPr>
      </w:pPr>
    </w:p>
    <w:p w:rsidR="00CE2F22" w:rsidRPr="005E7935" w:rsidRDefault="00C63482" w:rsidP="00CE2F22">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rPr>
        <w:t xml:space="preserve">2. </w:t>
      </w:r>
      <w:r w:rsidR="00CE2F22" w:rsidRPr="005E7935">
        <w:rPr>
          <w:rFonts w:ascii="Arial" w:hAnsi="Arial" w:cs="Arial"/>
          <w:sz w:val="28"/>
          <w:szCs w:val="28"/>
        </w:rPr>
        <w:t xml:space="preserve">Определите, в чем наблюдался подъем казахского искусства в 20-ые-30-ые годы </w:t>
      </w:r>
      <w:r w:rsidR="00CE2F22" w:rsidRPr="005E7935">
        <w:rPr>
          <w:rFonts w:ascii="Arial" w:hAnsi="Arial" w:cs="Arial"/>
          <w:sz w:val="28"/>
          <w:szCs w:val="28"/>
          <w:lang w:val="en-US"/>
        </w:rPr>
        <w:t>XX</w:t>
      </w:r>
      <w:r w:rsidR="00CE2F22" w:rsidRPr="005E7935">
        <w:rPr>
          <w:rFonts w:ascii="Arial" w:hAnsi="Arial" w:cs="Arial"/>
          <w:sz w:val="28"/>
          <w:szCs w:val="28"/>
        </w:rPr>
        <w:t xml:space="preserve"> века</w:t>
      </w:r>
    </w:p>
    <w:p w:rsidR="00CE2F22" w:rsidRPr="005E7935" w:rsidRDefault="00CE2F22" w:rsidP="00CE2F22">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культурных процессов, умения выявления причинно-следственной связи процессов, событий</w:t>
      </w:r>
    </w:p>
    <w:p w:rsidR="00CE2F22" w:rsidRPr="005E7935" w:rsidRDefault="00CE2F22" w:rsidP="00CE2F22">
      <w:pPr>
        <w:spacing w:after="0" w:line="240" w:lineRule="auto"/>
        <w:jc w:val="both"/>
        <w:rPr>
          <w:rFonts w:ascii="Arial" w:eastAsia="Times New Roman" w:hAnsi="Arial" w:cs="Arial"/>
          <w:iCs/>
          <w:sz w:val="28"/>
          <w:szCs w:val="28"/>
          <w:lang w:eastAsia="ru-RU"/>
        </w:rPr>
      </w:pPr>
      <w:r w:rsidRPr="005E7935">
        <w:rPr>
          <w:rFonts w:ascii="Arial" w:hAnsi="Arial" w:cs="Arial"/>
          <w:b/>
          <w:sz w:val="28"/>
          <w:szCs w:val="28"/>
          <w:lang w:val="kk-KZ"/>
        </w:rPr>
        <w:t>Ответ:</w:t>
      </w:r>
      <w:r w:rsidRPr="005E7935">
        <w:rPr>
          <w:rFonts w:ascii="Arial" w:hAnsi="Arial" w:cs="Arial"/>
          <w:sz w:val="28"/>
          <w:szCs w:val="28"/>
          <w:lang w:val="kk-KZ"/>
        </w:rPr>
        <w:t xml:space="preserve"> </w:t>
      </w:r>
      <w:r w:rsidRPr="005E7935">
        <w:rPr>
          <w:rFonts w:ascii="Arial" w:eastAsia="Times New Roman" w:hAnsi="Arial" w:cs="Arial"/>
          <w:iCs/>
          <w:sz w:val="28"/>
          <w:szCs w:val="28"/>
          <w:lang w:eastAsia="ru-RU"/>
        </w:rPr>
        <w:t xml:space="preserve">В 20-30-е гг. </w:t>
      </w:r>
      <w:proofErr w:type="gramStart"/>
      <w:r w:rsidRPr="005E7935">
        <w:rPr>
          <w:rFonts w:ascii="Arial" w:eastAsia="Times New Roman" w:hAnsi="Arial" w:cs="Arial"/>
          <w:iCs/>
          <w:sz w:val="28"/>
          <w:szCs w:val="28"/>
          <w:lang w:val="en-US" w:eastAsia="ru-RU"/>
        </w:rPr>
        <w:t>XX</w:t>
      </w:r>
      <w:r w:rsidRPr="005E7935">
        <w:rPr>
          <w:rFonts w:ascii="Arial" w:eastAsia="Times New Roman" w:hAnsi="Arial" w:cs="Arial"/>
          <w:iCs/>
          <w:sz w:val="28"/>
          <w:szCs w:val="28"/>
          <w:lang w:eastAsia="ru-RU"/>
        </w:rPr>
        <w:t xml:space="preserve"> в. огромный интерес у эмигрантов вызывала народная музыка.</w:t>
      </w:r>
      <w:r w:rsidRPr="005E7935">
        <w:rPr>
          <w:rFonts w:ascii="Arial" w:hAnsi="Arial" w:cs="Arial"/>
          <w:sz w:val="28"/>
          <w:szCs w:val="28"/>
        </w:rPr>
        <w:t>Огромный интерес к изучению народной музыки проявил А.В.Затаевич, он записал более 2300 народных песен и кюев, опубликовал.</w:t>
      </w:r>
      <w:proofErr w:type="gramEnd"/>
      <w:r w:rsidRPr="005E7935">
        <w:rPr>
          <w:rFonts w:ascii="Arial" w:hAnsi="Arial" w:cs="Arial"/>
          <w:sz w:val="28"/>
          <w:szCs w:val="28"/>
        </w:rPr>
        <w:t xml:space="preserve"> В </w:t>
      </w:r>
      <w:smartTag w:uri="urn:schemas-microsoft-com:office:smarttags" w:element="metricconverter">
        <w:smartTagPr>
          <w:attr w:name="ProductID" w:val="1922 г"/>
        </w:smartTagPr>
        <w:r w:rsidRPr="005E7935">
          <w:rPr>
            <w:rFonts w:ascii="Arial" w:hAnsi="Arial" w:cs="Arial"/>
            <w:sz w:val="28"/>
            <w:szCs w:val="28"/>
          </w:rPr>
          <w:t>1922 г</w:t>
        </w:r>
      </w:smartTag>
      <w:r w:rsidRPr="005E7935">
        <w:rPr>
          <w:rFonts w:ascii="Arial" w:hAnsi="Arial" w:cs="Arial"/>
          <w:sz w:val="28"/>
          <w:szCs w:val="28"/>
        </w:rPr>
        <w:t xml:space="preserve">. в Каркаралинске прошел конкурс народных певцов. Амре Кашаубаев своим могучим талантом удивил зрителей Европы. В </w:t>
      </w:r>
      <w:smartTag w:uri="urn:schemas-microsoft-com:office:smarttags" w:element="metricconverter">
        <w:smartTagPr>
          <w:attr w:name="ProductID" w:val="1925 г"/>
        </w:smartTagPr>
        <w:r w:rsidRPr="005E7935">
          <w:rPr>
            <w:rFonts w:ascii="Arial" w:hAnsi="Arial" w:cs="Arial"/>
            <w:sz w:val="28"/>
            <w:szCs w:val="28"/>
          </w:rPr>
          <w:t>1925 г</w:t>
        </w:r>
      </w:smartTag>
      <w:r w:rsidRPr="005E7935">
        <w:rPr>
          <w:rFonts w:ascii="Arial" w:hAnsi="Arial" w:cs="Arial"/>
          <w:sz w:val="28"/>
          <w:szCs w:val="28"/>
        </w:rPr>
        <w:t xml:space="preserve">. – на Всемирной выставке прикладного искусства в Париже. В </w:t>
      </w:r>
      <w:smartTag w:uri="urn:schemas-microsoft-com:office:smarttags" w:element="metricconverter">
        <w:smartTagPr>
          <w:attr w:name="ProductID" w:val="1927 г"/>
        </w:smartTagPr>
        <w:r w:rsidRPr="005E7935">
          <w:rPr>
            <w:rFonts w:ascii="Arial" w:hAnsi="Arial" w:cs="Arial"/>
            <w:sz w:val="28"/>
            <w:szCs w:val="28"/>
          </w:rPr>
          <w:t>1927 г</w:t>
        </w:r>
      </w:smartTag>
      <w:r w:rsidRPr="005E7935">
        <w:rPr>
          <w:rFonts w:ascii="Arial" w:hAnsi="Arial" w:cs="Arial"/>
          <w:sz w:val="28"/>
          <w:szCs w:val="28"/>
        </w:rPr>
        <w:t xml:space="preserve">. – на Всемирной музыкальной выставке во Франкфурте-на-Майне в Германии. </w:t>
      </w:r>
      <w:smartTag w:uri="urn:schemas-microsoft-com:office:smarttags" w:element="metricconverter">
        <w:smartTagPr>
          <w:attr w:name="ProductID" w:val="1926 г"/>
        </w:smartTagPr>
        <w:r w:rsidRPr="005E7935">
          <w:rPr>
            <w:rFonts w:ascii="Arial" w:hAnsi="Arial" w:cs="Arial"/>
            <w:sz w:val="28"/>
            <w:szCs w:val="28"/>
          </w:rPr>
          <w:t>1926 г</w:t>
        </w:r>
      </w:smartTag>
      <w:r w:rsidRPr="005E7935">
        <w:rPr>
          <w:rFonts w:ascii="Arial" w:hAnsi="Arial" w:cs="Arial"/>
          <w:sz w:val="28"/>
          <w:szCs w:val="28"/>
        </w:rPr>
        <w:t xml:space="preserve">. открыт первый в республике национальный казахский театр в </w:t>
      </w:r>
      <w:proofErr w:type="gramStart"/>
      <w:r w:rsidRPr="005E7935">
        <w:rPr>
          <w:rFonts w:ascii="Arial" w:hAnsi="Arial" w:cs="Arial"/>
          <w:sz w:val="28"/>
          <w:szCs w:val="28"/>
        </w:rPr>
        <w:t>Кызыл-Орде</w:t>
      </w:r>
      <w:proofErr w:type="gramEnd"/>
      <w:r w:rsidRPr="005E7935">
        <w:rPr>
          <w:rFonts w:ascii="Arial" w:hAnsi="Arial" w:cs="Arial"/>
          <w:sz w:val="28"/>
          <w:szCs w:val="28"/>
        </w:rPr>
        <w:t xml:space="preserve">. Режиссер театра – Ж.Шанин. Артисты: Е.Умирзаков, С.Кожамкулов, К.Бадыров, К.Жандарбеков, К.Куанышбаев, А.Кашаубаев, И.Байзаков. Первая пьеса – «Енлик – Кебек» М.Ауезова. В </w:t>
      </w:r>
      <w:smartTag w:uri="urn:schemas-microsoft-com:office:smarttags" w:element="metricconverter">
        <w:smartTagPr>
          <w:attr w:name="ProductID" w:val="1937 г"/>
        </w:smartTagPr>
        <w:r w:rsidRPr="005E7935">
          <w:rPr>
            <w:rFonts w:ascii="Arial" w:hAnsi="Arial" w:cs="Arial"/>
            <w:sz w:val="28"/>
            <w:szCs w:val="28"/>
          </w:rPr>
          <w:t>1937 г</w:t>
        </w:r>
      </w:smartTag>
      <w:r w:rsidRPr="005E7935">
        <w:rPr>
          <w:rFonts w:ascii="Arial" w:hAnsi="Arial" w:cs="Arial"/>
          <w:sz w:val="28"/>
          <w:szCs w:val="28"/>
        </w:rPr>
        <w:t xml:space="preserve">. театр стал называться «Казахский Академический театр драмы». В </w:t>
      </w:r>
      <w:smartTag w:uri="urn:schemas-microsoft-com:office:smarttags" w:element="metricconverter">
        <w:smartTagPr>
          <w:attr w:name="ProductID" w:val="1934 г"/>
        </w:smartTagPr>
        <w:r w:rsidRPr="005E7935">
          <w:rPr>
            <w:rFonts w:ascii="Arial" w:hAnsi="Arial" w:cs="Arial"/>
            <w:sz w:val="28"/>
            <w:szCs w:val="28"/>
          </w:rPr>
          <w:t>1934 г</w:t>
        </w:r>
      </w:smartTag>
      <w:r w:rsidRPr="005E7935">
        <w:rPr>
          <w:rFonts w:ascii="Arial" w:hAnsi="Arial" w:cs="Arial"/>
          <w:sz w:val="28"/>
          <w:szCs w:val="28"/>
        </w:rPr>
        <w:t xml:space="preserve">. открыта студия хроникальных фильмов. В </w:t>
      </w:r>
      <w:smartTag w:uri="urn:schemas-microsoft-com:office:smarttags" w:element="metricconverter">
        <w:smartTagPr>
          <w:attr w:name="ProductID" w:val="1938 г"/>
        </w:smartTagPr>
        <w:r w:rsidRPr="005E7935">
          <w:rPr>
            <w:rFonts w:ascii="Arial" w:hAnsi="Arial" w:cs="Arial"/>
            <w:sz w:val="28"/>
            <w:szCs w:val="28"/>
          </w:rPr>
          <w:t>1938 г</w:t>
        </w:r>
      </w:smartTag>
      <w:r w:rsidRPr="005E7935">
        <w:rPr>
          <w:rFonts w:ascii="Arial" w:hAnsi="Arial" w:cs="Arial"/>
          <w:sz w:val="28"/>
          <w:szCs w:val="28"/>
        </w:rPr>
        <w:t xml:space="preserve">. «Ленфильмом» была поставлена первая казахская звуковая кинокартина «Амангельды». В </w:t>
      </w:r>
      <w:smartTag w:uri="urn:schemas-microsoft-com:office:smarttags" w:element="metricconverter">
        <w:smartTagPr>
          <w:attr w:name="ProductID" w:val="1934 г"/>
        </w:smartTagPr>
        <w:r w:rsidRPr="005E7935">
          <w:rPr>
            <w:rFonts w:ascii="Arial" w:hAnsi="Arial" w:cs="Arial"/>
            <w:sz w:val="28"/>
            <w:szCs w:val="28"/>
          </w:rPr>
          <w:t>1934 г</w:t>
        </w:r>
      </w:smartTag>
      <w:r w:rsidRPr="005E7935">
        <w:rPr>
          <w:rFonts w:ascii="Arial" w:hAnsi="Arial" w:cs="Arial"/>
          <w:sz w:val="28"/>
          <w:szCs w:val="28"/>
        </w:rPr>
        <w:t xml:space="preserve">. открыт Казахский государственный музыкальный театр </w:t>
      </w:r>
      <w:r w:rsidRPr="005E7935">
        <w:rPr>
          <w:rFonts w:ascii="Arial" w:eastAsia="Times New Roman" w:hAnsi="Arial" w:cs="Arial"/>
          <w:iCs/>
          <w:sz w:val="28"/>
          <w:szCs w:val="28"/>
          <w:lang w:eastAsia="ru-RU"/>
        </w:rPr>
        <w:t>(оперы и балета)</w:t>
      </w:r>
      <w:r w:rsidRPr="005E7935">
        <w:rPr>
          <w:rFonts w:ascii="Arial" w:hAnsi="Arial" w:cs="Arial"/>
          <w:sz w:val="28"/>
          <w:szCs w:val="28"/>
        </w:rPr>
        <w:t xml:space="preserve">. В </w:t>
      </w:r>
      <w:smartTag w:uri="urn:schemas-microsoft-com:office:smarttags" w:element="metricconverter">
        <w:smartTagPr>
          <w:attr w:name="ProductID" w:val="1934 г"/>
        </w:smartTagPr>
        <w:r w:rsidRPr="005E7935">
          <w:rPr>
            <w:rFonts w:ascii="Arial" w:hAnsi="Arial" w:cs="Arial"/>
            <w:sz w:val="28"/>
            <w:szCs w:val="28"/>
          </w:rPr>
          <w:t>1934 г</w:t>
        </w:r>
      </w:smartTag>
      <w:r w:rsidRPr="005E7935">
        <w:rPr>
          <w:rFonts w:ascii="Arial" w:hAnsi="Arial" w:cs="Arial"/>
          <w:sz w:val="28"/>
          <w:szCs w:val="28"/>
        </w:rPr>
        <w:t xml:space="preserve">. организован Казахский государственный оркестр им. Курмангазы (А.Жубанов). В </w:t>
      </w:r>
      <w:smartTag w:uri="urn:schemas-microsoft-com:office:smarttags" w:element="metricconverter">
        <w:smartTagPr>
          <w:attr w:name="ProductID" w:val="1936 г"/>
        </w:smartTagPr>
        <w:r w:rsidRPr="005E7935">
          <w:rPr>
            <w:rFonts w:ascii="Arial" w:hAnsi="Arial" w:cs="Arial"/>
            <w:sz w:val="28"/>
            <w:szCs w:val="28"/>
          </w:rPr>
          <w:t>1936 г</w:t>
        </w:r>
      </w:smartTag>
      <w:r w:rsidRPr="005E7935">
        <w:rPr>
          <w:rFonts w:ascii="Arial" w:hAnsi="Arial" w:cs="Arial"/>
          <w:sz w:val="28"/>
          <w:szCs w:val="28"/>
        </w:rPr>
        <w:t xml:space="preserve">. - Казахская государственная филармония им Жамбыла.  В </w:t>
      </w:r>
      <w:smartTag w:uri="urn:schemas-microsoft-com:office:smarttags" w:element="metricconverter">
        <w:smartTagPr>
          <w:attr w:name="ProductID" w:val="1936 г"/>
        </w:smartTagPr>
        <w:r w:rsidRPr="005E7935">
          <w:rPr>
            <w:rFonts w:ascii="Arial" w:hAnsi="Arial" w:cs="Arial"/>
            <w:sz w:val="28"/>
            <w:szCs w:val="28"/>
          </w:rPr>
          <w:t>1936 г</w:t>
        </w:r>
      </w:smartTag>
      <w:r w:rsidRPr="005E7935">
        <w:rPr>
          <w:rFonts w:ascii="Arial" w:hAnsi="Arial" w:cs="Arial"/>
          <w:sz w:val="28"/>
          <w:szCs w:val="28"/>
        </w:rPr>
        <w:t xml:space="preserve">. в Москве проходила первая декада казахского </w:t>
      </w:r>
      <w:r w:rsidRPr="005E7935">
        <w:rPr>
          <w:rFonts w:ascii="Arial" w:hAnsi="Arial" w:cs="Arial"/>
          <w:sz w:val="28"/>
          <w:szCs w:val="28"/>
        </w:rPr>
        <w:lastRenderedPageBreak/>
        <w:t xml:space="preserve">искусства, и там представлена опера «Кыз-Жибек», «Жалбыр». Там К.Байсеитова была удостоена Народной артисткой СССР. </w:t>
      </w:r>
      <w:r w:rsidRPr="005E7935">
        <w:rPr>
          <w:rFonts w:ascii="Arial" w:eastAsia="Times New Roman" w:hAnsi="Arial" w:cs="Arial"/>
          <w:iCs/>
          <w:sz w:val="28"/>
          <w:szCs w:val="28"/>
          <w:lang w:eastAsia="ru-RU"/>
        </w:rPr>
        <w:t xml:space="preserve">В 30-е гг. </w:t>
      </w:r>
      <w:r w:rsidRPr="005E7935">
        <w:rPr>
          <w:rFonts w:ascii="Arial" w:eastAsia="Times New Roman" w:hAnsi="Arial" w:cs="Arial"/>
          <w:iCs/>
          <w:sz w:val="28"/>
          <w:szCs w:val="28"/>
          <w:lang w:val="en-US" w:eastAsia="ru-RU"/>
        </w:rPr>
        <w:t>XX</w:t>
      </w:r>
      <w:r w:rsidRPr="005E7935">
        <w:rPr>
          <w:rFonts w:ascii="Arial" w:eastAsia="Times New Roman" w:hAnsi="Arial" w:cs="Arial"/>
          <w:iCs/>
          <w:sz w:val="28"/>
          <w:szCs w:val="28"/>
          <w:lang w:eastAsia="ru-RU"/>
        </w:rPr>
        <w:t xml:space="preserve"> в. Алма-Атинское отделение треста «Востоккино» положило начало развитию киноискусства. В 1938 г. на «Ленфильме» поставили первую казахскую звуковую кинокартину «Амангельды». </w:t>
      </w:r>
      <w:r w:rsidRPr="005E7935">
        <w:rPr>
          <w:rFonts w:ascii="Arial" w:hAnsi="Arial" w:cs="Arial"/>
          <w:sz w:val="28"/>
          <w:szCs w:val="28"/>
        </w:rPr>
        <w:t>Центром казахской профессиональной живописи стало мастерская П.Хлудова</w:t>
      </w:r>
      <w:proofErr w:type="gramStart"/>
      <w:r w:rsidRPr="005E7935">
        <w:rPr>
          <w:rFonts w:ascii="Arial" w:hAnsi="Arial" w:cs="Arial"/>
          <w:sz w:val="28"/>
          <w:szCs w:val="28"/>
        </w:rPr>
        <w:t>.Е</w:t>
      </w:r>
      <w:proofErr w:type="gramEnd"/>
      <w:r w:rsidRPr="005E7935">
        <w:rPr>
          <w:rFonts w:ascii="Arial" w:hAnsi="Arial" w:cs="Arial"/>
          <w:sz w:val="28"/>
          <w:szCs w:val="28"/>
        </w:rPr>
        <w:t>го талантливым учеником был Абылхан Кастеев.</w:t>
      </w:r>
    </w:p>
    <w:p w:rsidR="00CE2F22" w:rsidRPr="005E7935" w:rsidRDefault="00CE2F22" w:rsidP="00CE2F22">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103. Б.Аяган, 2013 г., стр.57.</w:t>
      </w:r>
    </w:p>
    <w:p w:rsidR="00CE2F22" w:rsidRPr="005E7935" w:rsidRDefault="00CE2F22" w:rsidP="00CE2F22">
      <w:pPr>
        <w:pStyle w:val="a5"/>
        <w:tabs>
          <w:tab w:val="left" w:pos="426"/>
        </w:tabs>
        <w:spacing w:after="0" w:line="240" w:lineRule="auto"/>
        <w:ind w:left="0"/>
        <w:jc w:val="both"/>
        <w:rPr>
          <w:rFonts w:ascii="Arial" w:hAnsi="Arial" w:cs="Arial"/>
          <w:color w:val="FF0000"/>
          <w:spacing w:val="-2"/>
          <w:sz w:val="28"/>
          <w:szCs w:val="28"/>
          <w:lang w:val="kk-KZ"/>
        </w:rPr>
      </w:pPr>
    </w:p>
    <w:p w:rsidR="00D51BC9" w:rsidRPr="005E7935" w:rsidRDefault="00C63482" w:rsidP="00D51BC9">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spacing w:val="1"/>
          <w:sz w:val="28"/>
          <w:szCs w:val="28"/>
        </w:rPr>
        <w:t>3.</w:t>
      </w:r>
      <w:r w:rsidRPr="005E7935">
        <w:rPr>
          <w:rFonts w:ascii="Arial" w:hAnsi="Arial" w:cs="Arial"/>
          <w:sz w:val="28"/>
          <w:szCs w:val="28"/>
        </w:rPr>
        <w:t xml:space="preserve"> </w:t>
      </w:r>
      <w:r w:rsidR="00D51BC9" w:rsidRPr="005E7935">
        <w:rPr>
          <w:rFonts w:ascii="Arial" w:hAnsi="Arial" w:cs="Arial"/>
          <w:spacing w:val="1"/>
          <w:sz w:val="28"/>
          <w:szCs w:val="28"/>
        </w:rPr>
        <w:t>Сравните исторические личности каганов Ешбар Елтериса и Сулу. Выявите общие и различные черты в их деятельности.</w:t>
      </w:r>
    </w:p>
    <w:p w:rsidR="00D51BC9" w:rsidRPr="005E7935" w:rsidRDefault="00D51BC9" w:rsidP="00D51BC9">
      <w:pPr>
        <w:pStyle w:val="a5"/>
        <w:tabs>
          <w:tab w:val="left" w:pos="426"/>
        </w:tabs>
        <w:spacing w:after="0" w:line="240" w:lineRule="auto"/>
        <w:ind w:left="0"/>
        <w:jc w:val="both"/>
        <w:rPr>
          <w:rFonts w:ascii="Arial" w:hAnsi="Arial" w:cs="Arial"/>
          <w:spacing w:val="-4"/>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Каганов Ешбар Елтериса и Сулу объединяют условия прихода к власти, они стали правителями при поддержке групп племен, представители которых до этого каганами не были.  Ешбар Елтерис и Сулу были организаторами борьбы с завоевателями, в итоге завершившейся их поражением и смертью. Главным отличием является то, что Сулу  каган проявил себя как талантливый полководец и победил в десятках сражений.</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Стр.9 – 16.</w:t>
      </w:r>
    </w:p>
    <w:p w:rsidR="00C63482" w:rsidRPr="005E7935" w:rsidRDefault="00C63482" w:rsidP="00C63482">
      <w:pPr>
        <w:pStyle w:val="aa"/>
        <w:jc w:val="both"/>
        <w:rPr>
          <w:rFonts w:cs="Arial"/>
          <w:spacing w:val="1"/>
          <w:sz w:val="28"/>
          <w:szCs w:val="28"/>
          <w:lang w:val="ru-RU"/>
        </w:rPr>
      </w:pPr>
    </w:p>
    <w:p w:rsidR="00C63482" w:rsidRPr="005E7935" w:rsidRDefault="00C63482" w:rsidP="00C63482">
      <w:pPr>
        <w:pStyle w:val="aa"/>
        <w:jc w:val="both"/>
        <w:rPr>
          <w:rFonts w:cs="Arial"/>
          <w:spacing w:val="1"/>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pacing w:val="1"/>
          <w:sz w:val="28"/>
          <w:szCs w:val="28"/>
          <w:lang w:val="ru-RU"/>
        </w:rPr>
      </w:pPr>
      <w:r w:rsidRPr="005E7935">
        <w:rPr>
          <w:rFonts w:cs="Arial"/>
          <w:b/>
          <w:sz w:val="28"/>
          <w:szCs w:val="28"/>
          <w:lang w:val="ru-RU"/>
        </w:rPr>
        <w:t>Билет № 17</w:t>
      </w:r>
    </w:p>
    <w:p w:rsidR="00E54428" w:rsidRPr="005E7935" w:rsidRDefault="00C63482" w:rsidP="00E54428">
      <w:pPr>
        <w:pStyle w:val="aa"/>
        <w:jc w:val="both"/>
        <w:rPr>
          <w:rFonts w:cs="Arial"/>
          <w:sz w:val="28"/>
          <w:szCs w:val="28"/>
          <w:lang w:val="ru-RU"/>
        </w:rPr>
      </w:pPr>
      <w:r w:rsidRPr="005E7935">
        <w:rPr>
          <w:rFonts w:cs="Arial"/>
          <w:spacing w:val="1"/>
          <w:sz w:val="28"/>
          <w:szCs w:val="28"/>
          <w:lang w:val="ru-RU"/>
        </w:rPr>
        <w:t xml:space="preserve">1. </w:t>
      </w:r>
      <w:r w:rsidR="00E54428" w:rsidRPr="005E7935">
        <w:rPr>
          <w:rFonts w:cs="Arial"/>
          <w:sz w:val="28"/>
          <w:szCs w:val="28"/>
          <w:lang w:val="ru-RU"/>
        </w:rPr>
        <w:t xml:space="preserve">Определите восстание казахов 20-х годов </w:t>
      </w:r>
      <w:r w:rsidR="00E54428" w:rsidRPr="005E7935">
        <w:rPr>
          <w:rFonts w:cs="Arial"/>
          <w:sz w:val="28"/>
          <w:szCs w:val="28"/>
          <w:lang w:val="en-US"/>
        </w:rPr>
        <w:t>XIX</w:t>
      </w:r>
      <w:r w:rsidR="00E54428" w:rsidRPr="005E7935">
        <w:rPr>
          <w:rFonts w:cs="Arial"/>
          <w:sz w:val="28"/>
          <w:szCs w:val="28"/>
          <w:lang w:val="ru-RU"/>
        </w:rPr>
        <w:t xml:space="preserve"> века, к которому может быть отнесена цитата И.Ф. Бларамберга «Ценой крови купили казаки обладание плодоносными берегами Илека; старинные владетели его не раз под предводительством своих батырей собирались огромными толпами и дрались на смерть, желая лучше расстаться с жизнью, нежели с кочевьем предков»</w:t>
      </w:r>
    </w:p>
    <w:p w:rsidR="00E54428" w:rsidRPr="005E7935" w:rsidRDefault="00E54428" w:rsidP="00E54428">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w:t>
      </w:r>
      <w:r w:rsidRPr="005E7935">
        <w:rPr>
          <w:rFonts w:cs="Arial"/>
          <w:sz w:val="28"/>
          <w:szCs w:val="28"/>
          <w:lang w:val="ru-RU"/>
        </w:rPr>
        <w:t xml:space="preserve">проверка знаний социально-экономического развития Казахстана в </w:t>
      </w:r>
      <w:r w:rsidRPr="005E7935">
        <w:rPr>
          <w:rFonts w:cs="Arial"/>
          <w:sz w:val="28"/>
          <w:szCs w:val="28"/>
          <w:lang w:val="en-US"/>
        </w:rPr>
        <w:t>XIX</w:t>
      </w:r>
      <w:r w:rsidRPr="005E7935">
        <w:rPr>
          <w:rFonts w:cs="Arial"/>
          <w:sz w:val="28"/>
          <w:szCs w:val="28"/>
          <w:lang w:val="ru-RU"/>
        </w:rPr>
        <w:t xml:space="preserve"> веке</w:t>
      </w:r>
    </w:p>
    <w:p w:rsidR="00E54428" w:rsidRPr="005E7935" w:rsidRDefault="00E54428" w:rsidP="00E54428">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Создание на реке Илек Новоилецкой военной линии привело к оттеснению казахов с испокон веков занимаемых им земель. Это послужило причиной </w:t>
      </w:r>
      <w:proofErr w:type="gramStart"/>
      <w:r w:rsidRPr="005E7935">
        <w:rPr>
          <w:rFonts w:cs="Arial"/>
          <w:sz w:val="28"/>
          <w:szCs w:val="28"/>
          <w:lang w:val="ru-RU"/>
        </w:rPr>
        <w:t>восстания</w:t>
      </w:r>
      <w:proofErr w:type="gramEnd"/>
      <w:r w:rsidRPr="005E7935">
        <w:rPr>
          <w:rFonts w:cs="Arial"/>
          <w:sz w:val="28"/>
          <w:szCs w:val="28"/>
          <w:lang w:val="ru-RU"/>
        </w:rPr>
        <w:t xml:space="preserve"> под предводительством бия Жоламана Тленшиева. Главной целью восстания был возврат захваченных царским правительством земель.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101</w:t>
      </w:r>
    </w:p>
    <w:p w:rsidR="003235B3" w:rsidRPr="005E7935" w:rsidRDefault="003235B3" w:rsidP="00E54428">
      <w:pPr>
        <w:pStyle w:val="aa"/>
        <w:jc w:val="both"/>
        <w:rPr>
          <w:rFonts w:cs="Arial"/>
          <w:sz w:val="28"/>
          <w:szCs w:val="28"/>
          <w:lang w:val="ru-RU"/>
        </w:rPr>
      </w:pPr>
    </w:p>
    <w:p w:rsidR="004015AB" w:rsidRPr="005E7935" w:rsidRDefault="00C63482" w:rsidP="004015AB">
      <w:pPr>
        <w:pStyle w:val="a5"/>
        <w:tabs>
          <w:tab w:val="left" w:pos="426"/>
        </w:tabs>
        <w:spacing w:after="0" w:line="240" w:lineRule="auto"/>
        <w:ind w:left="0"/>
        <w:jc w:val="both"/>
        <w:rPr>
          <w:rFonts w:ascii="Arial" w:hAnsi="Arial" w:cs="Arial"/>
          <w:sz w:val="28"/>
          <w:szCs w:val="28"/>
        </w:rPr>
      </w:pPr>
      <w:r w:rsidRPr="005E7935">
        <w:rPr>
          <w:rFonts w:ascii="Arial" w:hAnsi="Arial" w:cs="Arial"/>
          <w:spacing w:val="-6"/>
          <w:sz w:val="28"/>
          <w:szCs w:val="28"/>
        </w:rPr>
        <w:t xml:space="preserve">2. </w:t>
      </w:r>
      <w:r w:rsidR="004015AB" w:rsidRPr="005E7935">
        <w:rPr>
          <w:rFonts w:ascii="Arial" w:hAnsi="Arial" w:cs="Arial"/>
          <w:sz w:val="28"/>
          <w:szCs w:val="28"/>
        </w:rPr>
        <w:t>Определите, как политика освоение целинных и залежных земель повлияла на Казахстан</w:t>
      </w:r>
    </w:p>
    <w:p w:rsidR="004015AB" w:rsidRPr="005E7935" w:rsidRDefault="004015AB" w:rsidP="004015AB">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причинно-следственной связи процессов, событий</w:t>
      </w:r>
    </w:p>
    <w:p w:rsidR="004015AB" w:rsidRPr="005E7935" w:rsidRDefault="004015AB" w:rsidP="004015AB">
      <w:pPr>
        <w:pStyle w:val="a5"/>
        <w:tabs>
          <w:tab w:val="left" w:pos="426"/>
        </w:tabs>
        <w:spacing w:after="0" w:line="240" w:lineRule="auto"/>
        <w:ind w:left="0"/>
        <w:jc w:val="both"/>
        <w:rPr>
          <w:rFonts w:ascii="Arial" w:hAnsi="Arial" w:cs="Arial"/>
          <w:color w:val="FF0000"/>
          <w:sz w:val="28"/>
          <w:szCs w:val="28"/>
          <w:lang w:val="kk-KZ"/>
        </w:rPr>
      </w:pPr>
      <w:r w:rsidRPr="005E7935">
        <w:rPr>
          <w:rFonts w:ascii="Arial" w:hAnsi="Arial" w:cs="Arial"/>
          <w:b/>
          <w:sz w:val="28"/>
          <w:szCs w:val="28"/>
          <w:lang w:val="kk-KZ"/>
        </w:rPr>
        <w:t>Ответ:</w:t>
      </w:r>
    </w:p>
    <w:p w:rsidR="004015AB" w:rsidRPr="005E7935" w:rsidRDefault="004015AB" w:rsidP="000C16DA">
      <w:pPr>
        <w:pStyle w:val="aa"/>
        <w:widowControl/>
        <w:numPr>
          <w:ilvl w:val="0"/>
          <w:numId w:val="29"/>
        </w:numPr>
        <w:jc w:val="both"/>
        <w:rPr>
          <w:rFonts w:cs="Arial"/>
          <w:b/>
          <w:sz w:val="28"/>
          <w:szCs w:val="28"/>
        </w:rPr>
      </w:pPr>
      <w:r w:rsidRPr="005E7935">
        <w:rPr>
          <w:rFonts w:cs="Arial"/>
          <w:b/>
          <w:sz w:val="28"/>
          <w:szCs w:val="28"/>
        </w:rPr>
        <w:t>В результате целины (негативные):</w:t>
      </w:r>
    </w:p>
    <w:p w:rsidR="004015AB" w:rsidRPr="005E7935" w:rsidRDefault="004015AB" w:rsidP="000C16DA">
      <w:pPr>
        <w:pStyle w:val="aa"/>
        <w:widowControl/>
        <w:numPr>
          <w:ilvl w:val="0"/>
          <w:numId w:val="26"/>
        </w:numPr>
        <w:jc w:val="both"/>
        <w:rPr>
          <w:rFonts w:cs="Arial"/>
          <w:sz w:val="28"/>
          <w:szCs w:val="28"/>
        </w:rPr>
      </w:pPr>
      <w:r w:rsidRPr="005E7935">
        <w:rPr>
          <w:rFonts w:cs="Arial"/>
          <w:sz w:val="28"/>
          <w:szCs w:val="28"/>
        </w:rPr>
        <w:t>Изменена демографическая ситуация.</w:t>
      </w:r>
    </w:p>
    <w:p w:rsidR="004015AB" w:rsidRPr="005E7935" w:rsidRDefault="004015AB" w:rsidP="000C16DA">
      <w:pPr>
        <w:pStyle w:val="aa"/>
        <w:widowControl/>
        <w:numPr>
          <w:ilvl w:val="0"/>
          <w:numId w:val="26"/>
        </w:numPr>
        <w:jc w:val="both"/>
        <w:rPr>
          <w:rFonts w:cs="Arial"/>
          <w:sz w:val="28"/>
          <w:szCs w:val="28"/>
        </w:rPr>
      </w:pPr>
      <w:r w:rsidRPr="005E7935">
        <w:rPr>
          <w:rFonts w:cs="Arial"/>
          <w:sz w:val="28"/>
          <w:szCs w:val="28"/>
        </w:rPr>
        <w:t>Нарушена экология края.</w:t>
      </w:r>
    </w:p>
    <w:p w:rsidR="004015AB" w:rsidRPr="005E7935" w:rsidRDefault="004015AB" w:rsidP="000C16DA">
      <w:pPr>
        <w:pStyle w:val="aa"/>
        <w:widowControl/>
        <w:numPr>
          <w:ilvl w:val="0"/>
          <w:numId w:val="26"/>
        </w:numPr>
        <w:jc w:val="both"/>
        <w:rPr>
          <w:rFonts w:cs="Arial"/>
          <w:sz w:val="28"/>
          <w:szCs w:val="28"/>
        </w:rPr>
      </w:pPr>
      <w:r w:rsidRPr="005E7935">
        <w:rPr>
          <w:rFonts w:cs="Arial"/>
          <w:sz w:val="28"/>
          <w:szCs w:val="28"/>
        </w:rPr>
        <w:t xml:space="preserve">Нанесен вред животноводству.  </w:t>
      </w:r>
    </w:p>
    <w:p w:rsidR="004015AB" w:rsidRPr="005E7935" w:rsidRDefault="004015AB" w:rsidP="000C16DA">
      <w:pPr>
        <w:pStyle w:val="aa"/>
        <w:widowControl/>
        <w:numPr>
          <w:ilvl w:val="0"/>
          <w:numId w:val="26"/>
        </w:numPr>
        <w:jc w:val="both"/>
        <w:rPr>
          <w:rFonts w:cs="Arial"/>
          <w:sz w:val="28"/>
          <w:szCs w:val="28"/>
          <w:lang w:val="ru-RU"/>
        </w:rPr>
      </w:pPr>
      <w:r w:rsidRPr="005E7935">
        <w:rPr>
          <w:rFonts w:cs="Arial"/>
          <w:sz w:val="28"/>
          <w:szCs w:val="28"/>
          <w:lang w:val="ru-RU"/>
        </w:rPr>
        <w:t xml:space="preserve">Были привлечены огромные человеческие и энергетические ресурсы. </w:t>
      </w:r>
    </w:p>
    <w:p w:rsidR="004015AB" w:rsidRPr="005E7935" w:rsidRDefault="004015AB" w:rsidP="000C16DA">
      <w:pPr>
        <w:pStyle w:val="aa"/>
        <w:widowControl/>
        <w:numPr>
          <w:ilvl w:val="0"/>
          <w:numId w:val="26"/>
        </w:numPr>
        <w:jc w:val="both"/>
        <w:rPr>
          <w:rFonts w:cs="Arial"/>
          <w:sz w:val="28"/>
          <w:szCs w:val="28"/>
          <w:lang w:val="ru-RU"/>
        </w:rPr>
      </w:pPr>
      <w:r w:rsidRPr="005E7935">
        <w:rPr>
          <w:rFonts w:cs="Arial"/>
          <w:sz w:val="28"/>
          <w:szCs w:val="28"/>
          <w:lang w:val="ru-RU"/>
        </w:rPr>
        <w:t>Страна оставалась импортером зерна, а выход на интенсификацию был заблокирован.</w:t>
      </w:r>
    </w:p>
    <w:p w:rsidR="004015AB" w:rsidRPr="005E7935" w:rsidRDefault="004015AB" w:rsidP="000C16DA">
      <w:pPr>
        <w:pStyle w:val="aa"/>
        <w:widowControl/>
        <w:numPr>
          <w:ilvl w:val="0"/>
          <w:numId w:val="26"/>
        </w:numPr>
        <w:jc w:val="both"/>
        <w:rPr>
          <w:rFonts w:cs="Arial"/>
          <w:sz w:val="28"/>
          <w:szCs w:val="28"/>
        </w:rPr>
      </w:pPr>
      <w:r w:rsidRPr="005E7935">
        <w:rPr>
          <w:rFonts w:cs="Arial"/>
          <w:sz w:val="28"/>
          <w:szCs w:val="28"/>
        </w:rPr>
        <w:t>Возникли межнациональные проблемы.</w:t>
      </w:r>
    </w:p>
    <w:p w:rsidR="004015AB" w:rsidRPr="005E7935" w:rsidRDefault="004015AB" w:rsidP="000C16DA">
      <w:pPr>
        <w:pStyle w:val="aa"/>
        <w:widowControl/>
        <w:numPr>
          <w:ilvl w:val="0"/>
          <w:numId w:val="26"/>
        </w:numPr>
        <w:jc w:val="both"/>
        <w:rPr>
          <w:rFonts w:cs="Arial"/>
          <w:sz w:val="28"/>
          <w:szCs w:val="28"/>
          <w:lang w:val="ru-RU"/>
        </w:rPr>
      </w:pPr>
      <w:r w:rsidRPr="005E7935">
        <w:rPr>
          <w:rFonts w:cs="Arial"/>
          <w:sz w:val="28"/>
          <w:szCs w:val="28"/>
          <w:lang w:val="ru-RU"/>
        </w:rPr>
        <w:t>Появились проблемы этнического характера (закрытие школ, проблемы языка).</w:t>
      </w:r>
    </w:p>
    <w:p w:rsidR="004015AB" w:rsidRPr="005E7935" w:rsidRDefault="004015AB" w:rsidP="000C16DA">
      <w:pPr>
        <w:pStyle w:val="aa"/>
        <w:widowControl/>
        <w:numPr>
          <w:ilvl w:val="0"/>
          <w:numId w:val="29"/>
        </w:numPr>
        <w:jc w:val="both"/>
        <w:rPr>
          <w:rFonts w:cs="Arial"/>
          <w:b/>
          <w:sz w:val="28"/>
          <w:szCs w:val="28"/>
        </w:rPr>
      </w:pPr>
      <w:r w:rsidRPr="005E7935">
        <w:rPr>
          <w:rFonts w:cs="Arial"/>
          <w:b/>
          <w:sz w:val="28"/>
          <w:szCs w:val="28"/>
        </w:rPr>
        <w:t>Положительные результаты:</w:t>
      </w:r>
    </w:p>
    <w:p w:rsidR="004015AB" w:rsidRPr="005E7935" w:rsidRDefault="004015AB" w:rsidP="000C16DA">
      <w:pPr>
        <w:pStyle w:val="aa"/>
        <w:widowControl/>
        <w:numPr>
          <w:ilvl w:val="0"/>
          <w:numId w:val="27"/>
        </w:numPr>
        <w:tabs>
          <w:tab w:val="left" w:pos="284"/>
        </w:tabs>
        <w:ind w:left="0" w:firstLine="0"/>
        <w:jc w:val="both"/>
        <w:rPr>
          <w:rFonts w:cs="Arial"/>
          <w:sz w:val="28"/>
          <w:szCs w:val="28"/>
          <w:lang w:val="ru-RU"/>
        </w:rPr>
      </w:pPr>
      <w:r w:rsidRPr="005E7935">
        <w:rPr>
          <w:rFonts w:cs="Arial"/>
          <w:sz w:val="28"/>
          <w:szCs w:val="28"/>
          <w:lang w:val="ru-RU"/>
        </w:rPr>
        <w:t>На время решена проблема поставки зерна.</w:t>
      </w:r>
    </w:p>
    <w:p w:rsidR="004015AB" w:rsidRPr="005E7935" w:rsidRDefault="004015AB" w:rsidP="000C16DA">
      <w:pPr>
        <w:pStyle w:val="aa"/>
        <w:widowControl/>
        <w:numPr>
          <w:ilvl w:val="0"/>
          <w:numId w:val="27"/>
        </w:numPr>
        <w:tabs>
          <w:tab w:val="left" w:pos="284"/>
        </w:tabs>
        <w:ind w:left="0" w:firstLine="0"/>
        <w:jc w:val="both"/>
        <w:rPr>
          <w:rFonts w:cs="Arial"/>
          <w:sz w:val="28"/>
          <w:szCs w:val="28"/>
          <w:lang w:val="ru-RU"/>
        </w:rPr>
      </w:pPr>
      <w:r w:rsidRPr="005E7935">
        <w:rPr>
          <w:rFonts w:cs="Arial"/>
          <w:sz w:val="28"/>
          <w:szCs w:val="28"/>
          <w:lang w:val="ru-RU"/>
        </w:rPr>
        <w:t xml:space="preserve">Казахстан вошел в зерновой пояс мира. </w:t>
      </w:r>
    </w:p>
    <w:p w:rsidR="004015AB" w:rsidRPr="005E7935" w:rsidRDefault="004015AB" w:rsidP="000C16DA">
      <w:pPr>
        <w:pStyle w:val="aa"/>
        <w:widowControl/>
        <w:numPr>
          <w:ilvl w:val="0"/>
          <w:numId w:val="27"/>
        </w:numPr>
        <w:tabs>
          <w:tab w:val="left" w:pos="284"/>
        </w:tabs>
        <w:ind w:left="0" w:firstLine="0"/>
        <w:jc w:val="both"/>
        <w:rPr>
          <w:rFonts w:cs="Arial"/>
          <w:sz w:val="28"/>
          <w:szCs w:val="28"/>
          <w:lang w:val="ru-RU"/>
        </w:rPr>
      </w:pPr>
      <w:r w:rsidRPr="005E7935">
        <w:rPr>
          <w:rFonts w:cs="Arial"/>
          <w:sz w:val="28"/>
          <w:szCs w:val="28"/>
          <w:lang w:val="ru-RU"/>
        </w:rPr>
        <w:t>Целинный регион Казахстана производит твердый вид пшеницы, с высоким содержанием белка.</w:t>
      </w:r>
    </w:p>
    <w:p w:rsidR="004015AB" w:rsidRPr="005E7935" w:rsidRDefault="004015AB" w:rsidP="000C16DA">
      <w:pPr>
        <w:pStyle w:val="aa"/>
        <w:widowControl/>
        <w:numPr>
          <w:ilvl w:val="0"/>
          <w:numId w:val="29"/>
        </w:numPr>
        <w:jc w:val="both"/>
        <w:rPr>
          <w:rFonts w:cs="Arial"/>
          <w:sz w:val="28"/>
          <w:szCs w:val="28"/>
        </w:rPr>
      </w:pPr>
      <w:r w:rsidRPr="005E7935">
        <w:rPr>
          <w:rFonts w:cs="Arial"/>
          <w:sz w:val="28"/>
          <w:szCs w:val="28"/>
        </w:rPr>
        <w:t>Выводы: Целина была -</w:t>
      </w:r>
    </w:p>
    <w:p w:rsidR="004015AB" w:rsidRPr="005E7935" w:rsidRDefault="004015AB" w:rsidP="000C16DA">
      <w:pPr>
        <w:pStyle w:val="aa"/>
        <w:widowControl/>
        <w:numPr>
          <w:ilvl w:val="0"/>
          <w:numId w:val="28"/>
        </w:numPr>
        <w:jc w:val="both"/>
        <w:rPr>
          <w:rFonts w:cs="Arial"/>
          <w:sz w:val="28"/>
          <w:szCs w:val="28"/>
        </w:rPr>
      </w:pPr>
      <w:r w:rsidRPr="005E7935">
        <w:rPr>
          <w:rFonts w:cs="Arial"/>
          <w:sz w:val="28"/>
          <w:szCs w:val="28"/>
        </w:rPr>
        <w:t>Экологически не рациональна.</w:t>
      </w:r>
    </w:p>
    <w:p w:rsidR="004015AB" w:rsidRPr="005E7935" w:rsidRDefault="004015AB" w:rsidP="000C16DA">
      <w:pPr>
        <w:pStyle w:val="aa"/>
        <w:widowControl/>
        <w:numPr>
          <w:ilvl w:val="0"/>
          <w:numId w:val="28"/>
        </w:numPr>
        <w:jc w:val="both"/>
        <w:rPr>
          <w:rFonts w:cs="Arial"/>
          <w:sz w:val="28"/>
          <w:szCs w:val="28"/>
        </w:rPr>
      </w:pPr>
      <w:r w:rsidRPr="005E7935">
        <w:rPr>
          <w:rFonts w:cs="Arial"/>
          <w:sz w:val="28"/>
          <w:szCs w:val="28"/>
        </w:rPr>
        <w:t>Экологически не целесообразна.</w:t>
      </w:r>
    </w:p>
    <w:p w:rsidR="004015AB" w:rsidRPr="005E7935" w:rsidRDefault="004015AB" w:rsidP="000C16DA">
      <w:pPr>
        <w:pStyle w:val="aa"/>
        <w:widowControl/>
        <w:numPr>
          <w:ilvl w:val="0"/>
          <w:numId w:val="28"/>
        </w:numPr>
        <w:jc w:val="both"/>
        <w:rPr>
          <w:rFonts w:cs="Arial"/>
          <w:sz w:val="28"/>
          <w:szCs w:val="28"/>
        </w:rPr>
      </w:pPr>
      <w:r w:rsidRPr="005E7935">
        <w:rPr>
          <w:rFonts w:cs="Arial"/>
          <w:sz w:val="28"/>
          <w:szCs w:val="28"/>
        </w:rPr>
        <w:t>Социально не эффективна.</w:t>
      </w:r>
    </w:p>
    <w:p w:rsidR="004015AB" w:rsidRPr="005E7935" w:rsidRDefault="004015AB" w:rsidP="004015AB">
      <w:pPr>
        <w:tabs>
          <w:tab w:val="left" w:pos="426"/>
        </w:tabs>
        <w:spacing w:after="0" w:line="240" w:lineRule="auto"/>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149. Б.Аяган, 2013 г., стр.211.</w:t>
      </w:r>
    </w:p>
    <w:p w:rsidR="004015AB" w:rsidRPr="005E7935" w:rsidRDefault="004015AB" w:rsidP="004015AB">
      <w:pPr>
        <w:pStyle w:val="a5"/>
        <w:tabs>
          <w:tab w:val="left" w:pos="426"/>
        </w:tabs>
        <w:spacing w:after="0" w:line="240" w:lineRule="auto"/>
        <w:ind w:left="0"/>
        <w:jc w:val="both"/>
        <w:rPr>
          <w:rFonts w:ascii="Arial" w:hAnsi="Arial" w:cs="Arial"/>
          <w:color w:val="FF0000"/>
          <w:sz w:val="28"/>
          <w:szCs w:val="28"/>
          <w:lang w:val="kk-KZ"/>
        </w:rPr>
      </w:pPr>
    </w:p>
    <w:p w:rsidR="00D51BC9" w:rsidRPr="005E7935" w:rsidRDefault="00C63482" w:rsidP="00D51BC9">
      <w:pPr>
        <w:pStyle w:val="a5"/>
        <w:tabs>
          <w:tab w:val="left" w:pos="426"/>
        </w:tabs>
        <w:spacing w:after="0" w:line="240" w:lineRule="auto"/>
        <w:ind w:left="0"/>
        <w:jc w:val="both"/>
        <w:rPr>
          <w:rFonts w:ascii="Arial" w:hAnsi="Arial" w:cs="Arial"/>
          <w:color w:val="00B050"/>
          <w:spacing w:val="-4"/>
          <w:sz w:val="28"/>
          <w:szCs w:val="28"/>
        </w:rPr>
      </w:pPr>
      <w:r w:rsidRPr="005E7935">
        <w:rPr>
          <w:rFonts w:ascii="Arial" w:hAnsi="Arial" w:cs="Arial"/>
          <w:sz w:val="28"/>
          <w:szCs w:val="28"/>
        </w:rPr>
        <w:t xml:space="preserve">3. </w:t>
      </w:r>
      <w:r w:rsidR="00D51BC9" w:rsidRPr="005E7935">
        <w:rPr>
          <w:rFonts w:ascii="Arial" w:hAnsi="Arial" w:cs="Arial"/>
          <w:spacing w:val="-4"/>
          <w:sz w:val="28"/>
          <w:szCs w:val="28"/>
        </w:rPr>
        <w:t>Заполните схему «Причины перехода к кочевому скотоводству».</w:t>
      </w:r>
    </w:p>
    <w:p w:rsidR="00D51BC9" w:rsidRPr="005E7935" w:rsidRDefault="00D51BC9" w:rsidP="00D51BC9">
      <w:pPr>
        <w:pStyle w:val="a5"/>
        <w:tabs>
          <w:tab w:val="left" w:pos="426"/>
        </w:tabs>
        <w:spacing w:after="0" w:line="240" w:lineRule="auto"/>
        <w:ind w:left="0"/>
        <w:jc w:val="center"/>
        <w:rPr>
          <w:rFonts w:ascii="Arial" w:hAnsi="Arial" w:cs="Arial"/>
          <w:spacing w:val="-4"/>
          <w:sz w:val="28"/>
          <w:szCs w:val="28"/>
        </w:rPr>
      </w:pPr>
      <w:r w:rsidRPr="005E7935">
        <w:rPr>
          <w:rFonts w:ascii="Arial" w:hAnsi="Arial" w:cs="Arial"/>
          <w:noProof/>
          <w:spacing w:val="-4"/>
          <w:sz w:val="28"/>
          <w:szCs w:val="28"/>
          <w:lang w:eastAsia="ru-RU"/>
        </w:rPr>
        <w:lastRenderedPageBreak/>
        <w:drawing>
          <wp:inline distT="0" distB="0" distL="0" distR="0" wp14:anchorId="5056F14B" wp14:editId="3273AE20">
            <wp:extent cx="5486400" cy="3143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143250"/>
                    </a:xfrm>
                    <a:prstGeom prst="rect">
                      <a:avLst/>
                    </a:prstGeom>
                    <a:noFill/>
                    <a:ln>
                      <a:noFill/>
                    </a:ln>
                  </pic:spPr>
                </pic:pic>
              </a:graphicData>
            </a:graphic>
          </wp:inline>
        </w:drawing>
      </w:r>
    </w:p>
    <w:p w:rsidR="00D51BC9" w:rsidRPr="005E7935" w:rsidRDefault="00D51BC9" w:rsidP="00E70A77">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E70A77" w:rsidRDefault="00E70A77" w:rsidP="00D51BC9">
      <w:pPr>
        <w:spacing w:after="0" w:line="240" w:lineRule="auto"/>
        <w:jc w:val="both"/>
        <w:rPr>
          <w:rFonts w:ascii="Arial" w:hAnsi="Arial" w:cs="Arial"/>
          <w:b/>
          <w:sz w:val="28"/>
          <w:szCs w:val="28"/>
          <w:lang w:val="kk-KZ"/>
        </w:rPr>
      </w:pP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pStyle w:val="a5"/>
        <w:tabs>
          <w:tab w:val="left" w:pos="426"/>
        </w:tabs>
        <w:spacing w:after="0" w:line="240" w:lineRule="auto"/>
        <w:ind w:left="0"/>
        <w:jc w:val="center"/>
        <w:rPr>
          <w:rFonts w:ascii="Arial" w:hAnsi="Arial" w:cs="Arial"/>
          <w:spacing w:val="-4"/>
          <w:sz w:val="28"/>
          <w:szCs w:val="28"/>
        </w:rPr>
      </w:pPr>
      <w:r w:rsidRPr="005E7935">
        <w:rPr>
          <w:rFonts w:ascii="Arial" w:hAnsi="Arial" w:cs="Arial"/>
          <w:noProof/>
          <w:spacing w:val="-4"/>
          <w:sz w:val="28"/>
          <w:szCs w:val="28"/>
          <w:lang w:eastAsia="ru-RU"/>
        </w:rPr>
        <w:drawing>
          <wp:inline distT="0" distB="0" distL="0" distR="0" wp14:anchorId="1AEBE056" wp14:editId="660A0D7E">
            <wp:extent cx="5743575" cy="3228975"/>
            <wp:effectExtent l="76200" t="76200" r="142875" b="142875"/>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28">
                      <a:extLst>
                        <a:ext uri="{28A0092B-C50C-407E-A947-70E740481C1C}">
                          <a14:useLocalDpi xmlns:a14="http://schemas.microsoft.com/office/drawing/2010/main" val="0"/>
                        </a:ext>
                      </a:extLst>
                    </a:blip>
                    <a:srcRect l="30127" r="10211"/>
                    <a:stretch/>
                  </pic:blipFill>
                  <pic:spPr bwMode="auto">
                    <a:xfrm>
                      <a:off x="0" y="0"/>
                      <a:ext cx="5518483" cy="31024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C63482" w:rsidRPr="005E7935" w:rsidRDefault="00D51BC9" w:rsidP="000C16DA">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Стр.80 – 84.</w:t>
      </w:r>
    </w:p>
    <w:p w:rsidR="00C63482" w:rsidRPr="005E7935" w:rsidRDefault="00C63482" w:rsidP="00C63482">
      <w:pPr>
        <w:pStyle w:val="aa"/>
        <w:jc w:val="both"/>
        <w:rPr>
          <w:rFonts w:cs="Arial"/>
          <w:spacing w:val="1"/>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pacing w:val="1"/>
          <w:sz w:val="28"/>
          <w:szCs w:val="28"/>
          <w:lang w:val="ru-RU"/>
        </w:rPr>
      </w:pPr>
      <w:r w:rsidRPr="005E7935">
        <w:rPr>
          <w:rFonts w:cs="Arial"/>
          <w:b/>
          <w:sz w:val="28"/>
          <w:szCs w:val="28"/>
          <w:lang w:val="ru-RU"/>
        </w:rPr>
        <w:t>Билет № 18</w:t>
      </w:r>
    </w:p>
    <w:p w:rsidR="00E54428" w:rsidRPr="005E7935" w:rsidRDefault="00C63482" w:rsidP="00E54428">
      <w:pPr>
        <w:pStyle w:val="aa"/>
        <w:jc w:val="both"/>
        <w:rPr>
          <w:rFonts w:cs="Arial"/>
          <w:spacing w:val="1"/>
          <w:sz w:val="28"/>
          <w:szCs w:val="28"/>
          <w:lang w:val="ru-RU"/>
        </w:rPr>
      </w:pPr>
      <w:r w:rsidRPr="005E7935">
        <w:rPr>
          <w:rFonts w:cs="Arial"/>
          <w:spacing w:val="1"/>
          <w:sz w:val="28"/>
          <w:szCs w:val="28"/>
          <w:lang w:val="ru-RU"/>
        </w:rPr>
        <w:t xml:space="preserve">1. </w:t>
      </w:r>
      <w:r w:rsidR="00E54428" w:rsidRPr="005E7935">
        <w:rPr>
          <w:rFonts w:cs="Arial"/>
          <w:spacing w:val="1"/>
          <w:sz w:val="28"/>
          <w:szCs w:val="28"/>
          <w:lang w:val="ru-RU"/>
        </w:rPr>
        <w:t xml:space="preserve">Расскажите о Петербургском договоре 1881 года. </w:t>
      </w:r>
    </w:p>
    <w:p w:rsidR="00E54428" w:rsidRPr="005E7935" w:rsidRDefault="00E54428" w:rsidP="00E54428">
      <w:pPr>
        <w:pStyle w:val="aa"/>
        <w:jc w:val="both"/>
        <w:rPr>
          <w:rFonts w:cs="Arial"/>
          <w:sz w:val="28"/>
          <w:szCs w:val="28"/>
          <w:lang w:val="ru-RU"/>
        </w:rPr>
      </w:pPr>
      <w:r w:rsidRPr="005E7935">
        <w:rPr>
          <w:rFonts w:cs="Arial"/>
          <w:b/>
          <w:spacing w:val="1"/>
          <w:sz w:val="28"/>
          <w:szCs w:val="28"/>
          <w:lang w:val="kk-KZ"/>
        </w:rPr>
        <w:lastRenderedPageBreak/>
        <w:t>Характеристика задания:</w:t>
      </w:r>
      <w:r w:rsidRPr="005E7935">
        <w:rPr>
          <w:rFonts w:cs="Arial"/>
          <w:spacing w:val="1"/>
          <w:sz w:val="28"/>
          <w:szCs w:val="28"/>
          <w:lang w:val="kk-KZ"/>
        </w:rPr>
        <w:t xml:space="preserve"> </w:t>
      </w:r>
      <w:r w:rsidRPr="005E7935">
        <w:rPr>
          <w:rFonts w:cs="Arial"/>
          <w:sz w:val="28"/>
          <w:szCs w:val="28"/>
          <w:lang w:val="ru-RU"/>
        </w:rPr>
        <w:t xml:space="preserve">проверка знаний  социально-экономического развития Казахстана в </w:t>
      </w:r>
      <w:r w:rsidRPr="005E7935">
        <w:rPr>
          <w:rFonts w:cs="Arial"/>
          <w:sz w:val="28"/>
          <w:szCs w:val="28"/>
          <w:lang w:val="en-US"/>
        </w:rPr>
        <w:t>XIX</w:t>
      </w:r>
      <w:r w:rsidRPr="005E7935">
        <w:rPr>
          <w:rFonts w:cs="Arial"/>
          <w:sz w:val="28"/>
          <w:szCs w:val="28"/>
          <w:lang w:val="ru-RU"/>
        </w:rPr>
        <w:t xml:space="preserve"> веке, причины переселения уйгур и дунган в Семиречье</w:t>
      </w:r>
    </w:p>
    <w:p w:rsidR="00E54428" w:rsidRPr="005E7935" w:rsidRDefault="00E54428" w:rsidP="00E54428">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Петербургский договор1881 года для жителей Илийского края предусматривал выбор китайского или русского подданства.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172</w:t>
      </w:r>
    </w:p>
    <w:p w:rsidR="003235B3" w:rsidRPr="005E7935" w:rsidRDefault="003235B3" w:rsidP="00E54428">
      <w:pPr>
        <w:pStyle w:val="aa"/>
        <w:jc w:val="both"/>
        <w:rPr>
          <w:rFonts w:cs="Arial"/>
          <w:sz w:val="28"/>
          <w:szCs w:val="28"/>
          <w:lang w:val="ru-RU"/>
        </w:rPr>
      </w:pPr>
    </w:p>
    <w:p w:rsidR="004015AB" w:rsidRPr="005E7935" w:rsidRDefault="00C63482" w:rsidP="004015AB">
      <w:pPr>
        <w:pStyle w:val="a5"/>
        <w:tabs>
          <w:tab w:val="left" w:pos="426"/>
        </w:tabs>
        <w:spacing w:after="0" w:line="240" w:lineRule="auto"/>
        <w:ind w:left="0"/>
        <w:jc w:val="both"/>
        <w:rPr>
          <w:rFonts w:ascii="Arial" w:hAnsi="Arial" w:cs="Arial"/>
          <w:color w:val="FF0000"/>
          <w:sz w:val="28"/>
          <w:szCs w:val="28"/>
        </w:rPr>
      </w:pPr>
      <w:r w:rsidRPr="005E7935">
        <w:rPr>
          <w:rFonts w:ascii="Arial" w:hAnsi="Arial" w:cs="Arial"/>
          <w:sz w:val="28"/>
          <w:szCs w:val="28"/>
        </w:rPr>
        <w:t xml:space="preserve">2. </w:t>
      </w:r>
      <w:r w:rsidR="004015AB" w:rsidRPr="005E7935">
        <w:rPr>
          <w:rFonts w:ascii="Arial" w:hAnsi="Arial" w:cs="Arial"/>
          <w:sz w:val="28"/>
          <w:szCs w:val="28"/>
        </w:rPr>
        <w:t>Определите влияние процесса приватизации  на экономику Республики Казахстан</w:t>
      </w:r>
    </w:p>
    <w:p w:rsidR="004015AB" w:rsidRPr="005E7935" w:rsidRDefault="004015AB" w:rsidP="004015AB">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экономических процессов, умения выявления причинно-следственной связи процессов, событий</w:t>
      </w:r>
    </w:p>
    <w:p w:rsidR="004015AB" w:rsidRPr="005E7935" w:rsidRDefault="004015AB" w:rsidP="004015AB">
      <w:pPr>
        <w:pStyle w:val="a5"/>
        <w:tabs>
          <w:tab w:val="left" w:pos="426"/>
        </w:tabs>
        <w:spacing w:after="0" w:line="240" w:lineRule="auto"/>
        <w:ind w:left="0"/>
        <w:jc w:val="both"/>
        <w:rPr>
          <w:rFonts w:ascii="Arial" w:hAnsi="Arial" w:cs="Arial"/>
          <w:color w:val="FF0000"/>
          <w:sz w:val="28"/>
          <w:szCs w:val="28"/>
          <w:lang w:val="kk-KZ"/>
        </w:rPr>
      </w:pPr>
      <w:r w:rsidRPr="005E7935">
        <w:rPr>
          <w:rFonts w:ascii="Arial" w:hAnsi="Arial" w:cs="Arial"/>
          <w:b/>
          <w:sz w:val="28"/>
          <w:szCs w:val="28"/>
          <w:lang w:val="kk-KZ"/>
        </w:rPr>
        <w:t xml:space="preserve">Ответ: </w:t>
      </w:r>
      <w:r w:rsidRPr="005E7935">
        <w:rPr>
          <w:rFonts w:ascii="Arial" w:hAnsi="Arial" w:cs="Arial"/>
          <w:b/>
          <w:sz w:val="28"/>
          <w:szCs w:val="28"/>
        </w:rPr>
        <w:t xml:space="preserve">Первый этап приватизации началась в 1991 году. К концу </w:t>
      </w:r>
      <w:smartTag w:uri="urn:schemas-microsoft-com:office:smarttags" w:element="metricconverter">
        <w:smartTagPr>
          <w:attr w:name="ProductID" w:val="1993 г"/>
        </w:smartTagPr>
        <w:r w:rsidRPr="005E7935">
          <w:rPr>
            <w:rFonts w:ascii="Arial" w:hAnsi="Arial" w:cs="Arial"/>
            <w:b/>
            <w:sz w:val="28"/>
            <w:szCs w:val="28"/>
          </w:rPr>
          <w:t>1993 г</w:t>
        </w:r>
      </w:smartTag>
      <w:r w:rsidRPr="005E7935">
        <w:rPr>
          <w:rFonts w:ascii="Arial" w:hAnsi="Arial" w:cs="Arial"/>
          <w:b/>
          <w:sz w:val="28"/>
          <w:szCs w:val="28"/>
        </w:rPr>
        <w:t>. в республике завершился первый этап приватизации</w:t>
      </w:r>
      <w:proofErr w:type="gramStart"/>
      <w:r w:rsidRPr="005E7935">
        <w:rPr>
          <w:rFonts w:ascii="Arial" w:hAnsi="Arial" w:cs="Arial"/>
          <w:b/>
          <w:sz w:val="28"/>
          <w:szCs w:val="28"/>
        </w:rPr>
        <w:t>.</w:t>
      </w:r>
      <w:r w:rsidRPr="005E7935">
        <w:rPr>
          <w:rFonts w:ascii="Arial" w:eastAsia="Times New Roman" w:hAnsi="Arial" w:cs="Arial"/>
          <w:sz w:val="28"/>
          <w:szCs w:val="28"/>
          <w:lang w:eastAsia="ru-RU"/>
        </w:rPr>
        <w:t>П</w:t>
      </w:r>
      <w:proofErr w:type="gramEnd"/>
      <w:r w:rsidRPr="005E7935">
        <w:rPr>
          <w:rFonts w:ascii="Arial" w:eastAsia="Times New Roman" w:hAnsi="Arial" w:cs="Arial"/>
          <w:sz w:val="28"/>
          <w:szCs w:val="28"/>
          <w:lang w:eastAsia="ru-RU"/>
        </w:rPr>
        <w:t>роцесс разгосударствления и передача собственности народу Казахстана называется приватизация.</w:t>
      </w:r>
      <w:r w:rsidRPr="005E7935">
        <w:rPr>
          <w:rFonts w:ascii="Arial" w:hAnsi="Arial" w:cs="Arial"/>
          <w:sz w:val="28"/>
          <w:szCs w:val="28"/>
        </w:rPr>
        <w:t>Десятки тысяч казахстанцев стали владельцами собственных предприятий, магазинов и т.д.</w:t>
      </w:r>
    </w:p>
    <w:p w:rsidR="004015AB" w:rsidRPr="005E7935" w:rsidRDefault="004015AB" w:rsidP="00E70A77">
      <w:pPr>
        <w:pStyle w:val="aa"/>
        <w:jc w:val="both"/>
        <w:rPr>
          <w:rFonts w:cs="Arial"/>
          <w:sz w:val="28"/>
          <w:szCs w:val="28"/>
          <w:lang w:val="ru-RU"/>
        </w:rPr>
      </w:pPr>
      <w:r w:rsidRPr="005E7935">
        <w:rPr>
          <w:rFonts w:cs="Arial"/>
          <w:sz w:val="28"/>
          <w:szCs w:val="28"/>
          <w:lang w:val="ru-RU"/>
        </w:rPr>
        <w:t xml:space="preserve">В октябре </w:t>
      </w:r>
      <w:smartTag w:uri="urn:schemas-microsoft-com:office:smarttags" w:element="metricconverter">
        <w:smartTagPr>
          <w:attr w:name="ProductID" w:val="1993 г"/>
        </w:smartTagPr>
        <w:r w:rsidRPr="005E7935">
          <w:rPr>
            <w:rFonts w:cs="Arial"/>
            <w:sz w:val="28"/>
            <w:szCs w:val="28"/>
            <w:lang w:val="ru-RU"/>
          </w:rPr>
          <w:t>1993 г</w:t>
        </w:r>
      </w:smartTag>
      <w:r w:rsidRPr="005E7935">
        <w:rPr>
          <w:rFonts w:cs="Arial"/>
          <w:sz w:val="28"/>
          <w:szCs w:val="28"/>
          <w:lang w:val="ru-RU"/>
        </w:rPr>
        <w:t>. в республике работало 3,5 тысяч кооперативов, 15 тыс. малых и 11 тыс.    частных предприятий. На селе было создано около 15 тыс. фермерских и крестьянских хозяйств, было приватизировано 7000 предприятий, из которых около 5000 относились к сфере обслуживания и торговли</w:t>
      </w:r>
      <w:proofErr w:type="gramStart"/>
      <w:r w:rsidRPr="005E7935">
        <w:rPr>
          <w:rFonts w:cs="Arial"/>
          <w:sz w:val="28"/>
          <w:szCs w:val="28"/>
          <w:lang w:val="ru-RU"/>
        </w:rPr>
        <w:t>,н</w:t>
      </w:r>
      <w:proofErr w:type="gramEnd"/>
      <w:r w:rsidRPr="005E7935">
        <w:rPr>
          <w:rFonts w:cs="Arial"/>
          <w:sz w:val="28"/>
          <w:szCs w:val="28"/>
          <w:lang w:val="ru-RU"/>
        </w:rPr>
        <w:t>а селе было создано около 15 тысяч фермерских и крестьянских хозяйств.</w:t>
      </w:r>
    </w:p>
    <w:p w:rsidR="004015AB" w:rsidRPr="005E7935" w:rsidRDefault="004015AB" w:rsidP="00E70A77">
      <w:pPr>
        <w:pStyle w:val="aa"/>
        <w:jc w:val="both"/>
        <w:rPr>
          <w:rFonts w:cs="Arial"/>
          <w:b/>
          <w:sz w:val="28"/>
          <w:szCs w:val="28"/>
          <w:lang w:val="ru-RU" w:eastAsia="ru-RU"/>
        </w:rPr>
      </w:pPr>
      <w:r w:rsidRPr="005E7935">
        <w:rPr>
          <w:rFonts w:cs="Arial"/>
          <w:sz w:val="28"/>
          <w:szCs w:val="28"/>
          <w:lang w:val="ru-RU" w:eastAsia="ru-RU"/>
        </w:rPr>
        <w:t xml:space="preserve">По программе правительства </w:t>
      </w:r>
      <w:r w:rsidRPr="005E7935">
        <w:rPr>
          <w:rFonts w:cs="Arial"/>
          <w:b/>
          <w:sz w:val="28"/>
          <w:szCs w:val="28"/>
          <w:lang w:val="ru-RU" w:eastAsia="ru-RU"/>
        </w:rPr>
        <w:t>первый этап приватизации</w:t>
      </w:r>
      <w:r w:rsidRPr="005E7935">
        <w:rPr>
          <w:rFonts w:cs="Arial"/>
          <w:sz w:val="28"/>
          <w:szCs w:val="28"/>
          <w:lang w:val="ru-RU" w:eastAsia="ru-RU"/>
        </w:rPr>
        <w:t xml:space="preserve"> завершился к </w:t>
      </w:r>
      <w:r w:rsidRPr="005E7935">
        <w:rPr>
          <w:rFonts w:cs="Arial"/>
          <w:b/>
          <w:sz w:val="28"/>
          <w:szCs w:val="28"/>
          <w:lang w:val="ru-RU" w:eastAsia="ru-RU"/>
        </w:rPr>
        <w:t>концу 1993 г.</w:t>
      </w:r>
    </w:p>
    <w:p w:rsidR="004015AB" w:rsidRPr="005E7935" w:rsidRDefault="004015AB" w:rsidP="00E70A77">
      <w:pPr>
        <w:pStyle w:val="aa"/>
        <w:jc w:val="both"/>
        <w:rPr>
          <w:rFonts w:cs="Arial"/>
          <w:b/>
          <w:sz w:val="28"/>
          <w:szCs w:val="28"/>
          <w:lang w:val="ru-RU"/>
        </w:rPr>
      </w:pPr>
      <w:r w:rsidRPr="005E7935">
        <w:rPr>
          <w:rFonts w:cs="Arial"/>
          <w:b/>
          <w:sz w:val="28"/>
          <w:szCs w:val="28"/>
          <w:lang w:val="ru-RU"/>
        </w:rPr>
        <w:t xml:space="preserve">Весной </w:t>
      </w:r>
      <w:smartTag w:uri="urn:schemas-microsoft-com:office:smarttags" w:element="metricconverter">
        <w:smartTagPr>
          <w:attr w:name="ProductID" w:val="1994 г"/>
        </w:smartTagPr>
        <w:r w:rsidRPr="005E7935">
          <w:rPr>
            <w:rFonts w:cs="Arial"/>
            <w:b/>
            <w:sz w:val="28"/>
            <w:szCs w:val="28"/>
            <w:lang w:val="ru-RU"/>
          </w:rPr>
          <w:t>1994 г</w:t>
        </w:r>
      </w:smartTag>
      <w:r w:rsidRPr="005E7935">
        <w:rPr>
          <w:rFonts w:cs="Arial"/>
          <w:b/>
          <w:sz w:val="28"/>
          <w:szCs w:val="28"/>
          <w:lang w:val="ru-RU"/>
        </w:rPr>
        <w:t>. начался второй этап приватизации</w:t>
      </w:r>
      <w:proofErr w:type="gramStart"/>
      <w:r w:rsidRPr="005E7935">
        <w:rPr>
          <w:rFonts w:cs="Arial"/>
          <w:b/>
          <w:sz w:val="28"/>
          <w:szCs w:val="28"/>
          <w:lang w:val="ru-RU"/>
        </w:rPr>
        <w:t>:</w:t>
      </w:r>
      <w:r w:rsidRPr="005E7935">
        <w:rPr>
          <w:rFonts w:cs="Arial"/>
          <w:sz w:val="28"/>
          <w:szCs w:val="28"/>
          <w:lang w:val="ru-RU"/>
        </w:rPr>
        <w:t>ж</w:t>
      </w:r>
      <w:proofErr w:type="gramEnd"/>
      <w:r w:rsidRPr="005E7935">
        <w:rPr>
          <w:rFonts w:cs="Arial"/>
          <w:sz w:val="28"/>
          <w:szCs w:val="28"/>
          <w:lang w:val="ru-RU"/>
        </w:rPr>
        <w:t>ителям были розданы приватизационные инвестиционные купоны (ПИК);граждане получили по 100 купонов, имели возможность стать владельцами средних и крупных предприятий;приватизационные купоны превратились в обычную бумагу.</w:t>
      </w:r>
    </w:p>
    <w:p w:rsidR="004015AB" w:rsidRPr="005E7935" w:rsidRDefault="004015AB" w:rsidP="00E70A77">
      <w:pPr>
        <w:spacing w:after="0" w:line="240" w:lineRule="auto"/>
        <w:jc w:val="both"/>
        <w:rPr>
          <w:rFonts w:ascii="Arial" w:eastAsia="Times New Roman" w:hAnsi="Arial" w:cs="Arial"/>
          <w:b/>
          <w:sz w:val="28"/>
          <w:szCs w:val="28"/>
          <w:lang w:eastAsia="ru-RU"/>
        </w:rPr>
      </w:pPr>
      <w:r w:rsidRPr="005E7935">
        <w:rPr>
          <w:rFonts w:ascii="Arial" w:eastAsia="Times New Roman" w:hAnsi="Arial" w:cs="Arial"/>
          <w:sz w:val="28"/>
          <w:szCs w:val="28"/>
          <w:lang w:eastAsia="ru-RU"/>
        </w:rPr>
        <w:t xml:space="preserve">В ходе приватизации в республике посредниками между гражданами и предприятиями выступали </w:t>
      </w:r>
      <w:r w:rsidRPr="005E7935">
        <w:rPr>
          <w:rFonts w:ascii="Arial" w:eastAsia="Times New Roman" w:hAnsi="Arial" w:cs="Arial"/>
          <w:b/>
          <w:sz w:val="28"/>
          <w:szCs w:val="28"/>
          <w:lang w:eastAsia="ru-RU"/>
        </w:rPr>
        <w:t>инвестиционные фонды</w:t>
      </w:r>
      <w:proofErr w:type="gramStart"/>
      <w:r w:rsidRPr="005E7935">
        <w:rPr>
          <w:rFonts w:ascii="Arial" w:eastAsia="Times New Roman" w:hAnsi="Arial" w:cs="Arial"/>
          <w:b/>
          <w:sz w:val="28"/>
          <w:szCs w:val="28"/>
          <w:lang w:eastAsia="ru-RU"/>
        </w:rPr>
        <w:t>.</w:t>
      </w:r>
      <w:r w:rsidRPr="005E7935">
        <w:rPr>
          <w:rFonts w:ascii="Arial" w:eastAsia="Times New Roman" w:hAnsi="Arial" w:cs="Arial"/>
          <w:sz w:val="28"/>
          <w:szCs w:val="28"/>
          <w:lang w:eastAsia="ru-RU"/>
        </w:rPr>
        <w:t>К</w:t>
      </w:r>
      <w:proofErr w:type="gramEnd"/>
      <w:r w:rsidRPr="005E7935">
        <w:rPr>
          <w:rFonts w:ascii="Arial" w:eastAsia="Times New Roman" w:hAnsi="Arial" w:cs="Arial"/>
          <w:sz w:val="28"/>
          <w:szCs w:val="28"/>
          <w:lang w:eastAsia="ru-RU"/>
        </w:rPr>
        <w:t xml:space="preserve"> концу 1998 г. 90% экономики страны перешло в частный сектор.</w:t>
      </w:r>
    </w:p>
    <w:p w:rsidR="004015AB" w:rsidRPr="005E7935" w:rsidRDefault="004015AB" w:rsidP="00E70A77">
      <w:pPr>
        <w:pStyle w:val="aa"/>
        <w:jc w:val="both"/>
        <w:rPr>
          <w:rFonts w:cs="Arial"/>
          <w:b/>
          <w:sz w:val="28"/>
          <w:szCs w:val="28"/>
          <w:lang w:val="ru-RU"/>
        </w:rPr>
      </w:pPr>
      <w:r w:rsidRPr="005E7935">
        <w:rPr>
          <w:rFonts w:cs="Arial"/>
          <w:sz w:val="28"/>
          <w:szCs w:val="28"/>
          <w:lang w:val="ru-RU"/>
        </w:rPr>
        <w:t xml:space="preserve">В </w:t>
      </w:r>
      <w:smartTag w:uri="urn:schemas-microsoft-com:office:smarttags" w:element="metricconverter">
        <w:smartTagPr>
          <w:attr w:name="ProductID" w:val="1997 г"/>
        </w:smartTagPr>
        <w:r w:rsidRPr="005E7935">
          <w:rPr>
            <w:rFonts w:cs="Arial"/>
            <w:sz w:val="28"/>
            <w:szCs w:val="28"/>
            <w:lang w:val="ru-RU"/>
          </w:rPr>
          <w:t>1997 г</w:t>
        </w:r>
      </w:smartTag>
      <w:r w:rsidRPr="005E7935">
        <w:rPr>
          <w:rFonts w:cs="Arial"/>
          <w:sz w:val="28"/>
          <w:szCs w:val="28"/>
          <w:lang w:val="ru-RU"/>
        </w:rPr>
        <w:t>. по индексу человеческого развития, представленного ООН, Казахстан находился</w:t>
      </w:r>
      <w:r w:rsidRPr="005E7935">
        <w:rPr>
          <w:rFonts w:cs="Arial"/>
          <w:b/>
          <w:sz w:val="28"/>
          <w:szCs w:val="28"/>
          <w:lang w:val="ru-RU"/>
        </w:rPr>
        <w:t xml:space="preserve"> на 97 месте </w:t>
      </w:r>
      <w:r w:rsidRPr="005E7935">
        <w:rPr>
          <w:rFonts w:cs="Arial"/>
          <w:sz w:val="28"/>
          <w:szCs w:val="28"/>
          <w:lang w:val="ru-RU"/>
        </w:rPr>
        <w:t xml:space="preserve">среди 174 стран мира, а среди республик бывшего СССР на </w:t>
      </w:r>
      <w:r w:rsidRPr="005E7935">
        <w:rPr>
          <w:rFonts w:cs="Arial"/>
          <w:b/>
          <w:sz w:val="28"/>
          <w:szCs w:val="28"/>
          <w:lang w:val="ru-RU"/>
        </w:rPr>
        <w:t>7 месте.</w:t>
      </w:r>
    </w:p>
    <w:p w:rsidR="004015AB" w:rsidRPr="005E7935" w:rsidRDefault="004015AB" w:rsidP="00E70A77">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238. Б.Аяган, 2013 г., стр.304.</w:t>
      </w:r>
    </w:p>
    <w:p w:rsidR="004015AB" w:rsidRPr="005E7935" w:rsidRDefault="004015AB" w:rsidP="00E70A77">
      <w:pPr>
        <w:pStyle w:val="a5"/>
        <w:tabs>
          <w:tab w:val="left" w:pos="426"/>
        </w:tabs>
        <w:spacing w:after="0" w:line="240" w:lineRule="auto"/>
        <w:ind w:left="0"/>
        <w:jc w:val="both"/>
        <w:rPr>
          <w:rFonts w:ascii="Arial" w:hAnsi="Arial" w:cs="Arial"/>
          <w:color w:val="FF0000"/>
          <w:spacing w:val="-2"/>
          <w:sz w:val="28"/>
          <w:szCs w:val="28"/>
          <w:lang w:val="kk-KZ"/>
        </w:rPr>
      </w:pPr>
    </w:p>
    <w:p w:rsidR="00D51BC9" w:rsidRPr="005E7935" w:rsidRDefault="00D51BC9" w:rsidP="00D51BC9">
      <w:pPr>
        <w:pStyle w:val="a5"/>
        <w:tabs>
          <w:tab w:val="left" w:pos="426"/>
        </w:tabs>
        <w:spacing w:after="0" w:line="240" w:lineRule="auto"/>
        <w:ind w:left="0"/>
        <w:jc w:val="both"/>
        <w:rPr>
          <w:rFonts w:ascii="Arial" w:hAnsi="Arial" w:cs="Arial"/>
          <w:color w:val="00B050"/>
          <w:sz w:val="28"/>
          <w:szCs w:val="28"/>
        </w:rPr>
      </w:pPr>
      <w:r w:rsidRPr="005E7935">
        <w:rPr>
          <w:rFonts w:ascii="Arial" w:eastAsia="Times New Roman" w:hAnsi="Arial" w:cs="Arial"/>
          <w:spacing w:val="1"/>
          <w:sz w:val="28"/>
          <w:szCs w:val="28"/>
        </w:rPr>
        <w:t>3.</w:t>
      </w:r>
      <w:r w:rsidRPr="005E7935">
        <w:rPr>
          <w:rFonts w:ascii="Arial" w:hAnsi="Arial" w:cs="Arial"/>
          <w:spacing w:val="1"/>
          <w:sz w:val="28"/>
          <w:szCs w:val="28"/>
        </w:rPr>
        <w:t xml:space="preserve"> </w:t>
      </w:r>
      <w:r w:rsidRPr="005E7935">
        <w:rPr>
          <w:rFonts w:ascii="Arial" w:hAnsi="Arial" w:cs="Arial"/>
          <w:sz w:val="28"/>
          <w:szCs w:val="28"/>
        </w:rPr>
        <w:t>Заполните схему «Андроновская культура».</w:t>
      </w:r>
    </w:p>
    <w:p w:rsidR="00D51BC9" w:rsidRPr="005E7935" w:rsidRDefault="00D51BC9" w:rsidP="00D51BC9">
      <w:pPr>
        <w:pStyle w:val="a5"/>
        <w:tabs>
          <w:tab w:val="left" w:pos="426"/>
        </w:tabs>
        <w:spacing w:after="0" w:line="240" w:lineRule="auto"/>
        <w:ind w:left="0"/>
        <w:jc w:val="center"/>
        <w:rPr>
          <w:rFonts w:ascii="Arial" w:hAnsi="Arial" w:cs="Arial"/>
          <w:color w:val="FF0000"/>
          <w:sz w:val="28"/>
          <w:szCs w:val="28"/>
        </w:rPr>
      </w:pPr>
      <w:r w:rsidRPr="005E7935">
        <w:rPr>
          <w:rFonts w:ascii="Arial" w:hAnsi="Arial" w:cs="Arial"/>
          <w:noProof/>
          <w:color w:val="FF0000"/>
          <w:sz w:val="28"/>
          <w:szCs w:val="28"/>
          <w:lang w:eastAsia="ru-RU"/>
        </w:rPr>
        <w:lastRenderedPageBreak/>
        <w:drawing>
          <wp:inline distT="0" distB="0" distL="0" distR="0" wp14:anchorId="2AB49B34" wp14:editId="6DB2DA1A">
            <wp:extent cx="5781675" cy="3419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1675" cy="3419475"/>
                    </a:xfrm>
                    <a:prstGeom prst="rect">
                      <a:avLst/>
                    </a:prstGeom>
                    <a:noFill/>
                    <a:ln>
                      <a:noFill/>
                    </a:ln>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pStyle w:val="a5"/>
        <w:tabs>
          <w:tab w:val="left" w:pos="426"/>
        </w:tabs>
        <w:spacing w:after="0" w:line="240" w:lineRule="auto"/>
        <w:ind w:left="0"/>
        <w:jc w:val="center"/>
        <w:rPr>
          <w:rFonts w:ascii="Arial" w:hAnsi="Arial" w:cs="Arial"/>
          <w:spacing w:val="-4"/>
          <w:sz w:val="28"/>
          <w:szCs w:val="28"/>
        </w:rPr>
      </w:pPr>
      <w:r w:rsidRPr="005E7935">
        <w:rPr>
          <w:rFonts w:ascii="Arial" w:hAnsi="Arial" w:cs="Arial"/>
          <w:noProof/>
          <w:spacing w:val="-4"/>
          <w:sz w:val="28"/>
          <w:szCs w:val="28"/>
          <w:lang w:eastAsia="ru-RU"/>
        </w:rPr>
        <w:drawing>
          <wp:inline distT="0" distB="0" distL="0" distR="0" wp14:anchorId="01660AD7" wp14:editId="42BA8317">
            <wp:extent cx="5972175" cy="3209925"/>
            <wp:effectExtent l="76200" t="76200" r="142875" b="142875"/>
            <wp:docPr id="9" name="Рисунок 9"/>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30" cstate="print">
                      <a:extLst>
                        <a:ext uri="{28A0092B-C50C-407E-A947-70E740481C1C}">
                          <a14:useLocalDpi xmlns:a14="http://schemas.microsoft.com/office/drawing/2010/main" val="0"/>
                        </a:ext>
                      </a:extLst>
                    </a:blip>
                    <a:srcRect t="7752"/>
                    <a:stretch/>
                  </pic:blipFill>
                  <pic:spPr bwMode="auto">
                    <a:xfrm>
                      <a:off x="0" y="0"/>
                      <a:ext cx="5763313" cy="309766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Стр.63 – 69.</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z w:val="28"/>
          <w:szCs w:val="28"/>
          <w:lang w:val="ru-RU"/>
        </w:rPr>
      </w:pPr>
      <w:r w:rsidRPr="005E7935">
        <w:rPr>
          <w:rFonts w:cs="Arial"/>
          <w:b/>
          <w:sz w:val="28"/>
          <w:szCs w:val="28"/>
          <w:lang w:val="ru-RU"/>
        </w:rPr>
        <w:t>Билет № 19</w:t>
      </w:r>
    </w:p>
    <w:p w:rsidR="00E54428" w:rsidRPr="005E7935" w:rsidRDefault="00C63482" w:rsidP="00E54428">
      <w:pPr>
        <w:pStyle w:val="aa"/>
        <w:jc w:val="both"/>
        <w:rPr>
          <w:rFonts w:cs="Arial"/>
          <w:spacing w:val="1"/>
          <w:sz w:val="28"/>
          <w:szCs w:val="28"/>
          <w:lang w:val="ru-RU"/>
        </w:rPr>
      </w:pPr>
      <w:r w:rsidRPr="005E7935">
        <w:rPr>
          <w:rFonts w:cs="Arial"/>
          <w:sz w:val="28"/>
          <w:szCs w:val="28"/>
          <w:lang w:val="ru-RU"/>
        </w:rPr>
        <w:lastRenderedPageBreak/>
        <w:t xml:space="preserve">1. </w:t>
      </w:r>
      <w:r w:rsidR="00E54428" w:rsidRPr="005E7935">
        <w:rPr>
          <w:rFonts w:cs="Arial"/>
          <w:spacing w:val="1"/>
          <w:sz w:val="28"/>
          <w:szCs w:val="28"/>
          <w:lang w:val="ru-RU"/>
        </w:rPr>
        <w:t xml:space="preserve">Структура системы народного просвещения в Казахстане во второй половине </w:t>
      </w:r>
      <w:r w:rsidR="00E54428" w:rsidRPr="005E7935">
        <w:rPr>
          <w:rFonts w:cs="Arial"/>
          <w:spacing w:val="1"/>
          <w:sz w:val="28"/>
          <w:szCs w:val="28"/>
          <w:lang w:val="en-US"/>
        </w:rPr>
        <w:t>XIX</w:t>
      </w:r>
      <w:r w:rsidR="00E54428" w:rsidRPr="005E7935">
        <w:rPr>
          <w:rFonts w:cs="Arial"/>
          <w:spacing w:val="1"/>
          <w:sz w:val="28"/>
          <w:szCs w:val="28"/>
          <w:lang w:val="ru-RU"/>
        </w:rPr>
        <w:t xml:space="preserve"> в.</w:t>
      </w:r>
    </w:p>
    <w:p w:rsidR="00E54428" w:rsidRPr="005E7935" w:rsidRDefault="00E54428" w:rsidP="00E54428">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w:t>
      </w:r>
      <w:r w:rsidRPr="005E7935">
        <w:rPr>
          <w:rFonts w:cs="Arial"/>
          <w:sz w:val="28"/>
          <w:szCs w:val="28"/>
          <w:lang w:val="ru-RU"/>
        </w:rPr>
        <w:t xml:space="preserve">проверка знаний  социально-экономического развития Казахстана в </w:t>
      </w:r>
      <w:r w:rsidRPr="005E7935">
        <w:rPr>
          <w:rFonts w:cs="Arial"/>
          <w:sz w:val="28"/>
          <w:szCs w:val="28"/>
          <w:lang w:val="en-US"/>
        </w:rPr>
        <w:t>XIX</w:t>
      </w:r>
      <w:r w:rsidRPr="005E7935">
        <w:rPr>
          <w:rFonts w:cs="Arial"/>
          <w:sz w:val="28"/>
          <w:szCs w:val="28"/>
          <w:lang w:val="ru-RU"/>
        </w:rPr>
        <w:t xml:space="preserve"> веке, достижений культуры народов Казахстана</w:t>
      </w:r>
    </w:p>
    <w:p w:rsidR="00E54428" w:rsidRPr="005E7935" w:rsidRDefault="00E54428" w:rsidP="00E54428">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начальные учебные заведения: приходские школы, прогимназии, смешанные русско-казахские школы, аульные школы, школы грамотности.</w:t>
      </w:r>
    </w:p>
    <w:p w:rsidR="00E54428" w:rsidRPr="005E7935" w:rsidRDefault="00E54428" w:rsidP="00E54428">
      <w:pPr>
        <w:pStyle w:val="aa"/>
        <w:jc w:val="both"/>
        <w:rPr>
          <w:rFonts w:cs="Arial"/>
          <w:spacing w:val="1"/>
          <w:sz w:val="28"/>
          <w:szCs w:val="28"/>
          <w:lang w:val="ru-RU"/>
        </w:rPr>
      </w:pPr>
      <w:r w:rsidRPr="005E7935">
        <w:rPr>
          <w:rFonts w:cs="Arial"/>
          <w:spacing w:val="1"/>
          <w:sz w:val="28"/>
          <w:szCs w:val="28"/>
          <w:lang w:val="ru-RU"/>
        </w:rPr>
        <w:t>Средние учебные заведения: училища, гимназии, учительские семинарии</w:t>
      </w:r>
    </w:p>
    <w:p w:rsidR="00E54428" w:rsidRPr="005E7935" w:rsidRDefault="00E54428" w:rsidP="00E54428">
      <w:pPr>
        <w:pStyle w:val="aa"/>
        <w:jc w:val="both"/>
        <w:rPr>
          <w:rFonts w:cs="Arial"/>
          <w:sz w:val="28"/>
          <w:szCs w:val="28"/>
          <w:lang w:val="ru-RU"/>
        </w:rPr>
      </w:pPr>
      <w:r w:rsidRPr="005E7935">
        <w:rPr>
          <w:rFonts w:cs="Arial"/>
          <w:spacing w:val="1"/>
          <w:sz w:val="28"/>
          <w:szCs w:val="28"/>
          <w:lang w:val="ru-RU"/>
        </w:rPr>
        <w:t xml:space="preserve">Учебные заведения со специальной подготовкой: казахские учительские школы, сельскохозяйственные и фельдшерские школы, ремесленные школы, механико-технические училища, школа по обучению мореплавания и др. </w:t>
      </w: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189</w:t>
      </w:r>
    </w:p>
    <w:p w:rsidR="003235B3" w:rsidRPr="005E7935" w:rsidRDefault="003235B3" w:rsidP="00E54428">
      <w:pPr>
        <w:pStyle w:val="aa"/>
        <w:jc w:val="both"/>
        <w:rPr>
          <w:rFonts w:cs="Arial"/>
          <w:sz w:val="28"/>
          <w:szCs w:val="28"/>
          <w:lang w:val="ru-RU"/>
        </w:rPr>
      </w:pPr>
    </w:p>
    <w:p w:rsidR="004015AB" w:rsidRPr="005E7935" w:rsidRDefault="00C63482" w:rsidP="0010743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pacing w:val="1"/>
          <w:sz w:val="28"/>
          <w:szCs w:val="28"/>
        </w:rPr>
        <w:t xml:space="preserve">2. </w:t>
      </w:r>
      <w:r w:rsidR="004015AB" w:rsidRPr="005E7935">
        <w:rPr>
          <w:rFonts w:ascii="Arial" w:hAnsi="Arial" w:cs="Arial"/>
          <w:sz w:val="28"/>
          <w:szCs w:val="28"/>
        </w:rPr>
        <w:t>Определите приоритеты внешней политики Казахстана</w:t>
      </w:r>
    </w:p>
    <w:p w:rsidR="004015AB" w:rsidRPr="005E7935" w:rsidRDefault="004015AB" w:rsidP="0010743B">
      <w:pPr>
        <w:spacing w:after="0" w:line="240" w:lineRule="auto"/>
        <w:jc w:val="both"/>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важного (приоритетов) процессов, событий</w:t>
      </w:r>
    </w:p>
    <w:p w:rsidR="004015AB" w:rsidRPr="005E7935" w:rsidRDefault="004015AB" w:rsidP="0010743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b/>
          <w:sz w:val="28"/>
          <w:szCs w:val="28"/>
          <w:lang w:val="kk-KZ"/>
        </w:rPr>
        <w:t>Ответ:</w:t>
      </w:r>
      <w:r w:rsidRPr="005E7935">
        <w:rPr>
          <w:rFonts w:ascii="Arial" w:hAnsi="Arial" w:cs="Arial"/>
          <w:sz w:val="28"/>
          <w:szCs w:val="28"/>
          <w:lang w:val="kk-KZ"/>
        </w:rPr>
        <w:t xml:space="preserve"> </w:t>
      </w:r>
      <w:r w:rsidRPr="005E7935">
        <w:rPr>
          <w:rFonts w:ascii="Arial" w:hAnsi="Arial" w:cs="Arial"/>
          <w:sz w:val="28"/>
          <w:szCs w:val="28"/>
        </w:rPr>
        <w:t>Место и роль Республики Казахстан в современном мире невозможно понять без анализа становления и развития внешней политики нашего государства. Внешнеполитическая деятельность руководства Республики Казахстан на первом этапе была сориентирована на создание благоприятных макр</w:t>
      </w:r>
      <w:proofErr w:type="gramStart"/>
      <w:r w:rsidRPr="005E7935">
        <w:rPr>
          <w:rFonts w:ascii="Arial" w:hAnsi="Arial" w:cs="Arial"/>
          <w:sz w:val="28"/>
          <w:szCs w:val="28"/>
        </w:rPr>
        <w:t>о-</w:t>
      </w:r>
      <w:proofErr w:type="gramEnd"/>
      <w:r w:rsidRPr="005E7935">
        <w:rPr>
          <w:rFonts w:ascii="Arial" w:hAnsi="Arial" w:cs="Arial"/>
          <w:sz w:val="28"/>
          <w:szCs w:val="28"/>
        </w:rPr>
        <w:t xml:space="preserve"> и микрополитических параметров для достойного вступления государства в мировое сообщество.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Главным фактором формирования внешнеполитической доктрины на начальных стадиях стал геополитический: территория и народонаселение республики, отсутствие открытого выхода к морям, соседство с такими державами как Россия и Китай, поиски контактов смусульманским миром и другие.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r>
      <w:proofErr w:type="gramStart"/>
      <w:r w:rsidRPr="005E7935">
        <w:rPr>
          <w:rFonts w:ascii="Arial" w:hAnsi="Arial" w:cs="Arial"/>
          <w:sz w:val="28"/>
          <w:szCs w:val="28"/>
        </w:rPr>
        <w:t>Однако уже первые инициативы суверенного Казахстана продемонстрировали мировому сообществу политику, ориентированную не только на геополитические интересы Казахстана, но, прежде всего, на ее миролюбивый характер, направленный на создание атмосферы взаимного доверия, сотрудничества на региональном и международном уровнях, на развитие равноправных отношений со всеми странами и международными организациями. 2 декабря 1991 года на пресс-конференции по итогам президентских выборов Н. Назарбаев впервые очертил</w:t>
      </w:r>
      <w:proofErr w:type="gramEnd"/>
      <w:r w:rsidRPr="005E7935">
        <w:rPr>
          <w:rFonts w:ascii="Arial" w:hAnsi="Arial" w:cs="Arial"/>
          <w:sz w:val="28"/>
          <w:szCs w:val="28"/>
        </w:rPr>
        <w:t xml:space="preserve"> контуры казахстанской внешней политики, обозначив ее многовекторный характер. «У республики должен быть разумный баланс между Европой и Азией. Хотя, безусловно, казахский народ имеет глубокие совместные корни с тюркскими народами». В результате в </w:t>
      </w:r>
      <w:r w:rsidRPr="005E7935">
        <w:rPr>
          <w:rFonts w:ascii="Arial" w:hAnsi="Arial" w:cs="Arial"/>
          <w:sz w:val="28"/>
          <w:szCs w:val="28"/>
        </w:rPr>
        <w:lastRenderedPageBreak/>
        <w:t xml:space="preserve">качестве стратегических задач, в первую очередь, ставились </w:t>
      </w:r>
      <w:proofErr w:type="gramStart"/>
      <w:r w:rsidRPr="005E7935">
        <w:rPr>
          <w:rFonts w:ascii="Arial" w:hAnsi="Arial" w:cs="Arial"/>
          <w:sz w:val="28"/>
          <w:szCs w:val="28"/>
        </w:rPr>
        <w:t>следующие</w:t>
      </w:r>
      <w:proofErr w:type="gramEnd"/>
      <w:r w:rsidRPr="005E7935">
        <w:rPr>
          <w:rFonts w:ascii="Arial" w:hAnsi="Arial" w:cs="Arial"/>
          <w:sz w:val="28"/>
          <w:szCs w:val="28"/>
        </w:rPr>
        <w:t xml:space="preserve">: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создание благоприятных внешних условий для проведения кардинальных социально-экономических и политических реформ в Казахстане;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отстаивание национально-государственных интересов страны, и в первую очередь, территориальной целостности, неприкосновенности государственных границ;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выстраивание внешней политики на основе партнерских отношений;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многовекторный характер внешней политики.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16 декабря 1991 года была провозглашена государственная независимость Республики Казахстан. Уже 21 декабря того же года в Алматы состоялся саммит глав одиннадцати независимых государств, возникших на постсоветском пространстве и подписавших декларацию о создании Содружества Независимых Государств (СНГ). Так начался отсчет первых шагов внешнеполитической деятельности Казахстана. </w:t>
      </w:r>
      <w:proofErr w:type="gramStart"/>
      <w:r w:rsidRPr="005E7935">
        <w:rPr>
          <w:rFonts w:ascii="Arial" w:hAnsi="Arial" w:cs="Arial"/>
          <w:sz w:val="28"/>
          <w:szCs w:val="28"/>
        </w:rPr>
        <w:t>Необходимо отметить, что Казахстан в качестве самостоятельного и полноправного субъекта международных отношений столкнулся с абсолютно новыми для себя проблемами: необходимостью проведения самостоятельной внешней политики, создания внешнеполитической концепции и концепции обороны, формирования доктрины национальной безопасности, выработки стратегии внешнеэкономического развития и др. Учитывая геополитическое положение, этносоциальный состав населения, уровень развития промышленности, обороноспособности республики было признано, что доминирующими в обеспечении безопасности Казахстана являются</w:t>
      </w:r>
      <w:proofErr w:type="gramEnd"/>
      <w:r w:rsidRPr="005E7935">
        <w:rPr>
          <w:rFonts w:ascii="Arial" w:hAnsi="Arial" w:cs="Arial"/>
          <w:sz w:val="28"/>
          <w:szCs w:val="28"/>
        </w:rPr>
        <w:t xml:space="preserve"> не военные средства, а политические, прежде всего, разумная взвешенная дипломатия. При этом, принимая во внимание, что страна не имеет прямого выхода к морю, но занимает выгодное положение на стыке Европы и Азии, а также, что в Казахстане был на тот момент сконцентрирован существенный потенциал ядерного вооружения СССР, государство тем более нуждалось в сбалансированной взвешенной политике.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В связи с этим, на первом этапе были выдвинуты следующие основные направления внешней политики: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сохранение общего экономического и культурно-гуманитарного пространства в рамках СНГ;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вхождение через ООН, ОБСЕ и другие международные организации в современные международные отношения, подключение мирового сообщества к проблемам переходного периода казахстанского общества и оказание необходимой помощи;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в связи с отказом от ядерного статуса обеспечение ядерными державами – США, Россией, Великобританией, Китаем – гарантии безопасности Казахстана, суверенитета, независимости и </w:t>
      </w:r>
      <w:r w:rsidRPr="005E7935">
        <w:rPr>
          <w:rFonts w:ascii="Arial" w:hAnsi="Arial" w:cs="Arial"/>
          <w:sz w:val="28"/>
          <w:szCs w:val="28"/>
        </w:rPr>
        <w:lastRenderedPageBreak/>
        <w:t xml:space="preserve">территориальной целостности, нерушимости границ;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вступление в основные финансовые институты – Международный Валютный Фонд, Всемирный банк, Европейский банк реконструкции и развития – в целях привлечения финансовых сре</w:t>
      </w:r>
      <w:proofErr w:type="gramStart"/>
      <w:r w:rsidRPr="005E7935">
        <w:rPr>
          <w:rFonts w:ascii="Arial" w:hAnsi="Arial" w:cs="Arial"/>
          <w:sz w:val="28"/>
          <w:szCs w:val="28"/>
        </w:rPr>
        <w:t>дств дл</w:t>
      </w:r>
      <w:proofErr w:type="gramEnd"/>
      <w:r w:rsidRPr="005E7935">
        <w:rPr>
          <w:rFonts w:ascii="Arial" w:hAnsi="Arial" w:cs="Arial"/>
          <w:sz w:val="28"/>
          <w:szCs w:val="28"/>
        </w:rPr>
        <w:t xml:space="preserve">я реформирования казахстанской экономики;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 xml:space="preserve">- сотрудничество на двусторонней основе.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5 марта 1992 года Казахстан был принят в ООН. Важным направлением внешней политики Казахстана явилось установление сотрудничества с международными культурно-гуманитарными организациями, в первую очередь подразделениями ООН: ЮНИСЕФ (Фонд помощи детям), ПРООН (Программа развития), ЮНФПА (Фонд по вопросам народонаселения), ЮНЕСКО (Организация по вопросам образования, науки и культуры), ЮНДКП (программа по контролю над наркотическими средствами), УВКБ (Управление Верховного Комиссара по делам беженцев). И уже на 47-й сессии Генеральной Ассамбл</w:t>
      </w:r>
      <w:proofErr w:type="gramStart"/>
      <w:r w:rsidRPr="005E7935">
        <w:rPr>
          <w:rFonts w:ascii="Arial" w:hAnsi="Arial" w:cs="Arial"/>
          <w:sz w:val="28"/>
          <w:szCs w:val="28"/>
        </w:rPr>
        <w:t>еи ОО</w:t>
      </w:r>
      <w:proofErr w:type="gramEnd"/>
      <w:r w:rsidRPr="005E7935">
        <w:rPr>
          <w:rFonts w:ascii="Arial" w:hAnsi="Arial" w:cs="Arial"/>
          <w:sz w:val="28"/>
          <w:szCs w:val="28"/>
        </w:rPr>
        <w:t xml:space="preserve">Н главой казахстанского государства была выдвинута инициатива созыва Совещания по взаимодействию и мерам доверия в Азии. Казахстан стал участником ОБСЕ в 1992 году и таким образом подключился к развитой системе международной безопасности и мерам доверия.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Уважение и признание Казахстана со стороны мирового сообщества вызвало стремление республики к безъядерному статусу и подписание нашей страной Договора СНВ-1, Договора о нераспространении ядерного оружия, Договора о всеобъемлющем запрещении ядерных испытаний. В декабре 1994 года в Будапеште был подписан меморандум </w:t>
      </w:r>
      <w:proofErr w:type="gramStart"/>
      <w:r w:rsidRPr="005E7935">
        <w:rPr>
          <w:rFonts w:ascii="Arial" w:hAnsi="Arial" w:cs="Arial"/>
          <w:sz w:val="28"/>
          <w:szCs w:val="28"/>
        </w:rPr>
        <w:t>о гарантиях безопасности в связи с присоединением Казахстана к Договору о нераспространении</w:t>
      </w:r>
      <w:proofErr w:type="gramEnd"/>
      <w:r w:rsidRPr="005E7935">
        <w:rPr>
          <w:rFonts w:ascii="Arial" w:hAnsi="Arial" w:cs="Arial"/>
          <w:sz w:val="28"/>
          <w:szCs w:val="28"/>
        </w:rPr>
        <w:t xml:space="preserve"> ядерного оружия. В соответствии с этим документом Великобритания, Россия, США подтвердили «свое обязательство воздерживаться от угрозы силой или ее применения против территориальной целостности или политической независимости Республики Казахстан, и что никакие их вооружения никогда не будут применены против Республики Казахстан, кроме как в целях самообороны»</w:t>
      </w:r>
      <w:proofErr w:type="gramStart"/>
      <w:r w:rsidRPr="005E7935">
        <w:rPr>
          <w:rFonts w:ascii="Arial" w:hAnsi="Arial" w:cs="Arial"/>
          <w:sz w:val="28"/>
          <w:szCs w:val="28"/>
        </w:rPr>
        <w:t xml:space="preserve"> .</w:t>
      </w:r>
      <w:proofErr w:type="gramEnd"/>
      <w:r w:rsidRPr="005E7935">
        <w:rPr>
          <w:rFonts w:ascii="Arial" w:hAnsi="Arial" w:cs="Arial"/>
          <w:sz w:val="28"/>
          <w:szCs w:val="28"/>
        </w:rPr>
        <w:t xml:space="preserve"> Таким образом, 26 мая 1995 года с территории Казахстана был вывезен последний субъект ядерного оружия.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С первых дней наше государство уделяло большое внимание развитию двусторонних отношений с зарубежными странами. Уже к началу 1995 года Республику Казахстан признали 111 государств мира, с 92 установлены дипломатические отношения. Россия признала независимость Казахстана 17 декабря 1991 года. И уже 25 мая 1992 года между Россией и Казахстаном был подписан Договор о дружбе, сотрудничестве и взаимопомощи, зафиксировавший принцип взаимного уважения, суверенитета, нерушимости государственных границ обоих государств.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Руководством Казахстана были подписаны Договоры о дружбе, сотрудничестве с Кыргызстаном, Таджикистаном, Туркменистаном, </w:t>
      </w:r>
      <w:r w:rsidRPr="005E7935">
        <w:rPr>
          <w:rFonts w:ascii="Arial" w:hAnsi="Arial" w:cs="Arial"/>
          <w:sz w:val="28"/>
          <w:szCs w:val="28"/>
        </w:rPr>
        <w:lastRenderedPageBreak/>
        <w:t xml:space="preserve">Таджикистаном, с которыми наша страна связана не только общностью границ, но и сложившимися хозяйственными связями, культурно-этнической общностью.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 xml:space="preserve">Одним из приоритетных направлений внешней политики являются отношения с Китаем. Дипломатические отношения между РК и КНР были установлены 3 января 1992 года. Позже в апреле 1994 года в Алматы было подписано Соглашение между странами о казахстанско-китайской государственной границе (за исключением двух небольших участков в Талдыкорганской и Семипалатинской областях).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Признание Казахстана как суверенного государства со стороны США было 25 декабря 1991 года. Повышенное внимание США к Казахстану определялось, на тот период истории, стремлением предотвратить распространение ядерного вооружения, находящегося на территории нашей страны после распада СССР</w:t>
      </w:r>
      <w:proofErr w:type="gramStart"/>
      <w:r w:rsidRPr="005E7935">
        <w:rPr>
          <w:rFonts w:ascii="Arial" w:hAnsi="Arial" w:cs="Arial"/>
          <w:sz w:val="28"/>
          <w:szCs w:val="28"/>
        </w:rPr>
        <w:t xml:space="preserve"> .</w:t>
      </w:r>
      <w:proofErr w:type="gramEnd"/>
      <w:r w:rsidRPr="005E7935">
        <w:rPr>
          <w:rFonts w:ascii="Arial" w:hAnsi="Arial" w:cs="Arial"/>
          <w:sz w:val="28"/>
          <w:szCs w:val="28"/>
        </w:rPr>
        <w:t xml:space="preserve"> </w:t>
      </w:r>
    </w:p>
    <w:p w:rsidR="004015AB" w:rsidRPr="005E7935" w:rsidRDefault="004015AB" w:rsidP="004015AB">
      <w:pPr>
        <w:pStyle w:val="a3"/>
        <w:widowControl w:val="0"/>
        <w:tabs>
          <w:tab w:val="left" w:pos="426"/>
          <w:tab w:val="left" w:pos="993"/>
          <w:tab w:val="left" w:pos="1134"/>
        </w:tabs>
        <w:spacing w:after="0"/>
        <w:jc w:val="both"/>
        <w:rPr>
          <w:rFonts w:ascii="Arial" w:hAnsi="Arial" w:cs="Arial"/>
          <w:sz w:val="28"/>
          <w:szCs w:val="28"/>
        </w:rPr>
      </w:pPr>
      <w:r w:rsidRPr="005E7935">
        <w:rPr>
          <w:rFonts w:ascii="Arial" w:hAnsi="Arial" w:cs="Arial"/>
          <w:sz w:val="28"/>
          <w:szCs w:val="28"/>
        </w:rPr>
        <w:tab/>
        <w:t>Дипломатические отношения между Казахстаном и Евросоюзом были установлены в 1992 году. Большое значение для Казахстана имело установление и развитие отношений с государствами исламского мира. При этом руководство республики постоянно подчеркивало, что наша страна строит свои отношения с мусульманскими странами не на идеологической или религиозной основе, а исходя из своих государственных интересов и основываясь на принципах международного права.</w:t>
      </w:r>
    </w:p>
    <w:p w:rsidR="004015AB" w:rsidRPr="005E7935" w:rsidRDefault="004015AB" w:rsidP="004015AB">
      <w:pPr>
        <w:pStyle w:val="a5"/>
        <w:tabs>
          <w:tab w:val="left" w:pos="426"/>
        </w:tabs>
        <w:spacing w:after="0" w:line="240" w:lineRule="auto"/>
        <w:ind w:left="0"/>
        <w:jc w:val="both"/>
        <w:rPr>
          <w:rFonts w:ascii="Arial" w:hAnsi="Arial" w:cs="Arial"/>
          <w:b/>
          <w:spacing w:val="-6"/>
          <w:sz w:val="28"/>
          <w:szCs w:val="28"/>
          <w:lang w:val="kk-KZ"/>
        </w:rPr>
      </w:pPr>
      <w:r w:rsidRPr="005E7935">
        <w:rPr>
          <w:rFonts w:ascii="Arial" w:hAnsi="Arial" w:cs="Arial"/>
          <w:b/>
          <w:spacing w:val="-6"/>
          <w:sz w:val="28"/>
          <w:szCs w:val="28"/>
          <w:lang w:val="kk-KZ"/>
        </w:rPr>
        <w:t xml:space="preserve">Источник: </w:t>
      </w:r>
      <w:r w:rsidRPr="005E7935">
        <w:rPr>
          <w:rFonts w:ascii="Arial" w:hAnsi="Arial" w:cs="Arial"/>
          <w:spacing w:val="-6"/>
          <w:sz w:val="28"/>
          <w:szCs w:val="28"/>
          <w:lang w:val="kk-KZ"/>
        </w:rPr>
        <w:t>Истори Казахстана, 9 кл. М.Козыбаев, 2013 г. Стр. 257. Б.Аяган, 2013 г., стр.334.</w:t>
      </w:r>
    </w:p>
    <w:p w:rsidR="00D51BC9" w:rsidRPr="005E7935" w:rsidRDefault="00C63482" w:rsidP="00D51BC9">
      <w:pPr>
        <w:pStyle w:val="a5"/>
        <w:tabs>
          <w:tab w:val="left" w:pos="426"/>
        </w:tabs>
        <w:spacing w:after="0" w:line="240" w:lineRule="auto"/>
        <w:ind w:left="0"/>
        <w:jc w:val="both"/>
        <w:rPr>
          <w:rFonts w:ascii="Arial" w:hAnsi="Arial" w:cs="Arial"/>
          <w:color w:val="00B050"/>
          <w:sz w:val="28"/>
          <w:szCs w:val="28"/>
        </w:rPr>
      </w:pPr>
      <w:r w:rsidRPr="005E7935">
        <w:rPr>
          <w:rFonts w:ascii="Arial" w:hAnsi="Arial" w:cs="Arial"/>
          <w:spacing w:val="1"/>
          <w:sz w:val="28"/>
          <w:szCs w:val="28"/>
        </w:rPr>
        <w:t>3.</w:t>
      </w:r>
      <w:r w:rsidRPr="005E7935">
        <w:rPr>
          <w:rFonts w:ascii="Arial" w:hAnsi="Arial" w:cs="Arial"/>
          <w:sz w:val="28"/>
          <w:szCs w:val="28"/>
        </w:rPr>
        <w:t xml:space="preserve"> </w:t>
      </w:r>
      <w:r w:rsidR="00D51BC9" w:rsidRPr="005E7935">
        <w:rPr>
          <w:rFonts w:ascii="Arial" w:hAnsi="Arial" w:cs="Arial"/>
          <w:sz w:val="28"/>
          <w:szCs w:val="28"/>
        </w:rPr>
        <w:t>Заполните схему о теории «Эволюция человека».</w:t>
      </w:r>
    </w:p>
    <w:p w:rsidR="00D51BC9" w:rsidRPr="005E7935" w:rsidRDefault="00D51BC9" w:rsidP="00D51BC9">
      <w:pPr>
        <w:pStyle w:val="a5"/>
        <w:tabs>
          <w:tab w:val="left" w:pos="426"/>
        </w:tabs>
        <w:spacing w:after="0" w:line="240" w:lineRule="auto"/>
        <w:ind w:left="0"/>
        <w:jc w:val="center"/>
        <w:rPr>
          <w:rFonts w:ascii="Arial" w:hAnsi="Arial" w:cs="Arial"/>
          <w:b/>
          <w:spacing w:val="1"/>
          <w:sz w:val="28"/>
          <w:szCs w:val="28"/>
        </w:rPr>
      </w:pPr>
      <w:r w:rsidRPr="005E7935">
        <w:rPr>
          <w:rFonts w:ascii="Arial" w:hAnsi="Arial" w:cs="Arial"/>
          <w:b/>
          <w:noProof/>
          <w:spacing w:val="1"/>
          <w:sz w:val="28"/>
          <w:szCs w:val="28"/>
          <w:lang w:eastAsia="ru-RU"/>
        </w:rPr>
        <w:drawing>
          <wp:inline distT="0" distB="0" distL="0" distR="0" wp14:anchorId="0843F0E9" wp14:editId="317DDAA2">
            <wp:extent cx="6000750" cy="3381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0" cy="3381375"/>
                    </a:xfrm>
                    <a:prstGeom prst="rect">
                      <a:avLst/>
                    </a:prstGeom>
                    <a:noFill/>
                    <a:ln>
                      <a:noFill/>
                    </a:ln>
                  </pic:spPr>
                </pic:pic>
              </a:graphicData>
            </a:graphic>
          </wp:inline>
        </w:drawing>
      </w:r>
      <w:r w:rsidRPr="005E7935">
        <w:rPr>
          <w:rFonts w:ascii="Arial" w:hAnsi="Arial" w:cs="Arial"/>
          <w:noProof/>
          <w:sz w:val="28"/>
          <w:szCs w:val="28"/>
          <w:lang w:eastAsia="ru-RU"/>
        </w:rPr>
        <w:t xml:space="preserve"> </w:t>
      </w:r>
    </w:p>
    <w:p w:rsidR="00D51BC9" w:rsidRPr="005E7935" w:rsidRDefault="00D51BC9" w:rsidP="00D51BC9">
      <w:pPr>
        <w:pStyle w:val="a5"/>
        <w:tabs>
          <w:tab w:val="left" w:pos="426"/>
        </w:tabs>
        <w:spacing w:after="0" w:line="240" w:lineRule="auto"/>
        <w:ind w:left="0"/>
        <w:jc w:val="both"/>
        <w:rPr>
          <w:rFonts w:ascii="Arial" w:hAnsi="Arial" w:cs="Arial"/>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lastRenderedPageBreak/>
        <w:t>Ответ:</w:t>
      </w:r>
    </w:p>
    <w:p w:rsidR="00D51BC9" w:rsidRPr="005E7935" w:rsidRDefault="00D51BC9" w:rsidP="00D51BC9">
      <w:pPr>
        <w:pStyle w:val="a5"/>
        <w:tabs>
          <w:tab w:val="left" w:pos="426"/>
        </w:tabs>
        <w:spacing w:after="0" w:line="240" w:lineRule="auto"/>
        <w:ind w:left="0"/>
        <w:jc w:val="center"/>
        <w:rPr>
          <w:rFonts w:ascii="Arial" w:hAnsi="Arial" w:cs="Arial"/>
          <w:b/>
          <w:spacing w:val="1"/>
          <w:sz w:val="28"/>
          <w:szCs w:val="28"/>
        </w:rPr>
      </w:pPr>
      <w:r w:rsidRPr="005E7935">
        <w:rPr>
          <w:rFonts w:ascii="Arial" w:hAnsi="Arial" w:cs="Arial"/>
          <w:noProof/>
          <w:sz w:val="28"/>
          <w:szCs w:val="28"/>
          <w:lang w:eastAsia="ru-RU"/>
        </w:rPr>
        <w:drawing>
          <wp:inline distT="0" distB="0" distL="0" distR="0" wp14:anchorId="44395756" wp14:editId="66D859F4">
            <wp:extent cx="5600700" cy="3371850"/>
            <wp:effectExtent l="76200" t="76200" r="133350" b="133350"/>
            <wp:docPr id="13" name="Рисунок 1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80863" cy="31190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BC9" w:rsidRPr="005E7935" w:rsidRDefault="00D51BC9" w:rsidP="00D51BC9">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Стр.7 – 12.</w:t>
      </w:r>
    </w:p>
    <w:p w:rsidR="00C63482" w:rsidRPr="005E7935" w:rsidRDefault="00C63482" w:rsidP="00C63482">
      <w:pPr>
        <w:pStyle w:val="aa"/>
        <w:jc w:val="both"/>
        <w:rPr>
          <w:rFonts w:cs="Arial"/>
          <w:spacing w:val="1"/>
          <w:sz w:val="28"/>
          <w:szCs w:val="28"/>
          <w:lang w:val="ru-RU"/>
        </w:rPr>
      </w:pPr>
    </w:p>
    <w:p w:rsidR="00C63482" w:rsidRPr="005E7935" w:rsidRDefault="00C63482" w:rsidP="00C63482">
      <w:pPr>
        <w:pStyle w:val="aa"/>
        <w:jc w:val="both"/>
        <w:rPr>
          <w:rFonts w:cs="Arial"/>
          <w:spacing w:val="1"/>
          <w:sz w:val="28"/>
          <w:szCs w:val="28"/>
          <w:lang w:val="ru-RU"/>
        </w:rPr>
      </w:pPr>
    </w:p>
    <w:p w:rsidR="00C63482" w:rsidRPr="005E7935" w:rsidRDefault="00C63482" w:rsidP="00E54428">
      <w:pPr>
        <w:pStyle w:val="aa"/>
        <w:jc w:val="center"/>
        <w:rPr>
          <w:rFonts w:cs="Arial"/>
          <w:b/>
          <w:sz w:val="28"/>
          <w:szCs w:val="28"/>
          <w:lang w:val="ru-RU"/>
        </w:rPr>
      </w:pPr>
    </w:p>
    <w:p w:rsidR="00C63482" w:rsidRPr="005E7935" w:rsidRDefault="00C63482" w:rsidP="00E54428">
      <w:pPr>
        <w:pStyle w:val="aa"/>
        <w:jc w:val="center"/>
        <w:rPr>
          <w:rFonts w:cs="Arial"/>
          <w:b/>
          <w:spacing w:val="1"/>
          <w:sz w:val="28"/>
          <w:szCs w:val="28"/>
          <w:lang w:val="ru-RU"/>
        </w:rPr>
      </w:pPr>
      <w:r w:rsidRPr="005E7935">
        <w:rPr>
          <w:rFonts w:cs="Arial"/>
          <w:b/>
          <w:sz w:val="28"/>
          <w:szCs w:val="28"/>
          <w:lang w:val="ru-RU"/>
        </w:rPr>
        <w:t>Билет № 20</w:t>
      </w:r>
    </w:p>
    <w:p w:rsidR="00E54428" w:rsidRPr="005E7935" w:rsidRDefault="00C63482" w:rsidP="00E54428">
      <w:pPr>
        <w:pStyle w:val="aa"/>
        <w:jc w:val="both"/>
        <w:rPr>
          <w:rFonts w:cs="Arial"/>
          <w:spacing w:val="1"/>
          <w:sz w:val="28"/>
          <w:szCs w:val="28"/>
          <w:lang w:val="ru-RU"/>
        </w:rPr>
      </w:pPr>
      <w:r w:rsidRPr="005E7935">
        <w:rPr>
          <w:rFonts w:cs="Arial"/>
          <w:sz w:val="28"/>
          <w:szCs w:val="28"/>
          <w:lang w:val="kk-KZ"/>
        </w:rPr>
        <w:t xml:space="preserve">1. </w:t>
      </w:r>
      <w:r w:rsidR="00E54428" w:rsidRPr="005E7935">
        <w:rPr>
          <w:rFonts w:cs="Arial"/>
          <w:spacing w:val="1"/>
          <w:sz w:val="28"/>
          <w:szCs w:val="28"/>
          <w:lang w:val="ru-RU"/>
        </w:rPr>
        <w:t>Идейные воззрения Алихана Букейханова.</w:t>
      </w:r>
    </w:p>
    <w:p w:rsidR="00E54428" w:rsidRPr="005E7935" w:rsidRDefault="00E54428" w:rsidP="00E54428">
      <w:pPr>
        <w:pStyle w:val="aa"/>
        <w:jc w:val="both"/>
        <w:rPr>
          <w:rFonts w:cs="Arial"/>
          <w:i/>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знаний исторических личностей,  особенностей становления и развития государств на территории Казахстана, борьбы за независимость казахского народа.</w:t>
      </w:r>
      <w:r w:rsidRPr="005E7935">
        <w:rPr>
          <w:rFonts w:cs="Arial"/>
          <w:i/>
          <w:spacing w:val="1"/>
          <w:sz w:val="28"/>
          <w:szCs w:val="28"/>
          <w:lang w:val="kk-KZ"/>
        </w:rPr>
        <w:t xml:space="preserve"> </w:t>
      </w:r>
    </w:p>
    <w:p w:rsidR="00E54428" w:rsidRPr="005E7935" w:rsidRDefault="00E54428" w:rsidP="00E54428">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А. Букейханов изучал национальную историю, чтобы понять каким образом Казахское ханство попало в колониальную зависимость от Российской империи. Он был сторонником достижения национальной свободы через активную политическую борьбу. Он считал, что к возрождению государственности можно прийти эволюционным путем через развитие местного самоуправления. Для сплочения народа он выдвинул идею Алаша, подразумевающую консолидацию всей казахской нации. А. Букейханов был убежденным демократом, который придерживался европейского пути развития. На формирование его идейно-политических взглядов оказали влияние идеи Великой Французской революции. </w:t>
      </w:r>
    </w:p>
    <w:p w:rsidR="00E54428" w:rsidRPr="005E7935" w:rsidRDefault="00E54428" w:rsidP="00E54428">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241.</w:t>
      </w:r>
    </w:p>
    <w:p w:rsidR="00C63482" w:rsidRPr="005E7935" w:rsidRDefault="00C63482" w:rsidP="00C63482">
      <w:pPr>
        <w:pStyle w:val="aa"/>
        <w:jc w:val="both"/>
        <w:rPr>
          <w:rFonts w:cs="Arial"/>
          <w:sz w:val="28"/>
          <w:szCs w:val="28"/>
          <w:lang w:val="kk-KZ"/>
        </w:rPr>
      </w:pPr>
    </w:p>
    <w:p w:rsidR="004015AB" w:rsidRPr="005E7935" w:rsidRDefault="00C63482" w:rsidP="004015AB">
      <w:pPr>
        <w:pStyle w:val="a5"/>
        <w:tabs>
          <w:tab w:val="left" w:pos="426"/>
        </w:tabs>
        <w:spacing w:after="0" w:line="240" w:lineRule="auto"/>
        <w:ind w:left="0"/>
        <w:jc w:val="both"/>
        <w:rPr>
          <w:rFonts w:ascii="Arial" w:hAnsi="Arial" w:cs="Arial"/>
          <w:sz w:val="28"/>
          <w:szCs w:val="28"/>
        </w:rPr>
      </w:pPr>
      <w:r w:rsidRPr="005E7935">
        <w:rPr>
          <w:rFonts w:ascii="Arial" w:hAnsi="Arial" w:cs="Arial"/>
          <w:sz w:val="28"/>
          <w:szCs w:val="28"/>
          <w:lang w:val="kk-KZ"/>
        </w:rPr>
        <w:lastRenderedPageBreak/>
        <w:t>2.</w:t>
      </w:r>
      <w:r w:rsidRPr="005E7935">
        <w:rPr>
          <w:rFonts w:ascii="Arial" w:hAnsi="Arial" w:cs="Arial"/>
          <w:sz w:val="28"/>
          <w:szCs w:val="28"/>
        </w:rPr>
        <w:t xml:space="preserve"> </w:t>
      </w:r>
      <w:r w:rsidR="004015AB" w:rsidRPr="005E7935">
        <w:rPr>
          <w:rFonts w:ascii="Arial" w:hAnsi="Arial" w:cs="Arial"/>
          <w:sz w:val="28"/>
          <w:szCs w:val="28"/>
        </w:rPr>
        <w:t>Определите причины необходимости принятия новой Конституции 1995 года</w:t>
      </w:r>
    </w:p>
    <w:p w:rsidR="004015AB" w:rsidRPr="005E7935" w:rsidRDefault="004015AB" w:rsidP="004015AB">
      <w:pPr>
        <w:spacing w:after="0" w:line="240" w:lineRule="auto"/>
        <w:rPr>
          <w:rFonts w:ascii="Arial" w:hAnsi="Arial" w:cs="Arial"/>
          <w:sz w:val="28"/>
          <w:szCs w:val="28"/>
          <w:lang w:val="kk-KZ"/>
        </w:rPr>
      </w:pPr>
      <w:r w:rsidRPr="005E7935">
        <w:rPr>
          <w:rFonts w:ascii="Arial" w:hAnsi="Arial" w:cs="Arial"/>
          <w:b/>
          <w:sz w:val="28"/>
          <w:szCs w:val="28"/>
          <w:lang w:val="kk-KZ"/>
        </w:rPr>
        <w:t xml:space="preserve">Характеристика задания: </w:t>
      </w:r>
      <w:r w:rsidRPr="005E7935">
        <w:rPr>
          <w:rFonts w:ascii="Arial" w:hAnsi="Arial" w:cs="Arial"/>
          <w:sz w:val="28"/>
          <w:szCs w:val="28"/>
          <w:lang w:val="kk-KZ"/>
        </w:rPr>
        <w:t>определение знания политических процессов, умения выявления причинно-следственной связи процессов, событий</w:t>
      </w:r>
    </w:p>
    <w:p w:rsidR="004015AB" w:rsidRPr="005E7935" w:rsidRDefault="004015AB" w:rsidP="004015AB">
      <w:pPr>
        <w:pStyle w:val="a5"/>
        <w:tabs>
          <w:tab w:val="left" w:pos="426"/>
        </w:tabs>
        <w:spacing w:after="0" w:line="240" w:lineRule="auto"/>
        <w:ind w:left="0"/>
        <w:jc w:val="both"/>
        <w:rPr>
          <w:rFonts w:ascii="Arial" w:hAnsi="Arial" w:cs="Arial"/>
          <w:color w:val="FF0000"/>
          <w:sz w:val="28"/>
          <w:szCs w:val="28"/>
          <w:lang w:val="kk-KZ"/>
        </w:rPr>
      </w:pPr>
      <w:r w:rsidRPr="005E7935">
        <w:rPr>
          <w:rFonts w:ascii="Arial" w:hAnsi="Arial" w:cs="Arial"/>
          <w:b/>
          <w:sz w:val="28"/>
          <w:szCs w:val="28"/>
          <w:lang w:val="kk-KZ"/>
        </w:rPr>
        <w:t xml:space="preserve">Ответ: </w:t>
      </w:r>
      <w:r w:rsidRPr="005E7935">
        <w:rPr>
          <w:rFonts w:ascii="Arial" w:hAnsi="Arial" w:cs="Arial"/>
          <w:sz w:val="28"/>
          <w:szCs w:val="28"/>
        </w:rPr>
        <w:t>Действующая Конституция Республики Казахстан была принята 30 августа 1995 года на всенародном референдуме. Этот день является государственным праздником – Днем Конституции Республики Казахстан. Принятию основного закона страны предшествовало широкое обсуждение проекта Конституции населением республики. В общей сложности состоялось около 33 тысяч коллективных обсуждений проекта, в которых приняли участие более 3 миллионов граждан. Во время обсуждений было внесено почти 30 тысяч предложений и замечаний. В 55 статей были внесены более 1100 поправок и дополнений.</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30 августа 1995 года состоялся всенародный референдум. Голосование в городах и селах Казахстана прошло на 10253 избирательных участках. На референдум был вынесен один вопрос: «Принимаете ли Вы новую Конституцию Республики Казахстан, проект которой был опубликован в печати 1 августа 1995 года?»</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 xml:space="preserve">В голосовании приняло участие 8091715 граждан, или 90,58% от общего числа лиц, внесенных в списки. За Конституцию отдали свои голоса 7122773 человека, что составило 89,14% </w:t>
      </w:r>
      <w:proofErr w:type="gramStart"/>
      <w:r w:rsidRPr="005E7935">
        <w:rPr>
          <w:rFonts w:ascii="Arial" w:hAnsi="Arial" w:cs="Arial"/>
          <w:sz w:val="28"/>
          <w:szCs w:val="28"/>
        </w:rPr>
        <w:t>голосовавших</w:t>
      </w:r>
      <w:proofErr w:type="gramEnd"/>
      <w:r w:rsidRPr="005E7935">
        <w:rPr>
          <w:rFonts w:ascii="Arial" w:hAnsi="Arial" w:cs="Arial"/>
          <w:sz w:val="28"/>
          <w:szCs w:val="28"/>
        </w:rPr>
        <w:t>. За ходом голосования следили иностранные наблюдатели и представители общественных объединений.</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Конституция 1995 года является качественно иной по содержанию, в отличие от Конституции Республики Казахстан 1993 года. По Конституции Республика Казахстан утверждает себя демократическим, светским и правовым государством (статья 1). Высшими ценностями государства являются человек, его жизнь, права и свободы.</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В новой Конституции впервые содержатся нормы, касающиеся не только прав гражданина, но и прав человека, которые принадлежат каждому от рождения, признаются абсолютными и неотчуждаемыми (право на жизнь, на свободу совести и др., например, статьи 12–22).</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Республика Казахстан является унитарным (неделимым, не состоящим из других федеративных образований) государством (статья 2) с президентской формой правления.</w:t>
      </w:r>
    </w:p>
    <w:p w:rsidR="004015AB" w:rsidRPr="005E7935" w:rsidRDefault="004015AB" w:rsidP="004015AB">
      <w:pPr>
        <w:spacing w:after="0" w:line="240" w:lineRule="auto"/>
        <w:jc w:val="both"/>
        <w:rPr>
          <w:rFonts w:ascii="Arial" w:hAnsi="Arial" w:cs="Arial"/>
          <w:sz w:val="28"/>
          <w:szCs w:val="28"/>
        </w:rPr>
      </w:pP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Народ в нашей стране является единственным источником государственной власти и осуществляет ее непосредственно через республиканский референдум, свободные выборы, а также путем делегирования своей власти государственным органам (статья 3).</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 xml:space="preserve">Президент Республики Казахстан является центральной фигурой политической системы, возвышается над ветвями власти, что </w:t>
      </w:r>
      <w:r w:rsidRPr="005E7935">
        <w:rPr>
          <w:rFonts w:ascii="Arial" w:hAnsi="Arial" w:cs="Arial"/>
          <w:sz w:val="28"/>
          <w:szCs w:val="28"/>
        </w:rPr>
        <w:lastRenderedPageBreak/>
        <w:t>соответствует государству с президентской формой правления, с реальной системой сдержек и противовесов (статьи 40–48).</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Наиболее радикальным изменениям подвергся конституционный раздел о Парламенте (статьи 49–63). По Конституции 1995 года в стране действует двухпалатный законодательный орган – Парламент, с верхней палатой – сенатом, и нижней – мажилисом (статьи 49–50).</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Всего в Конституции 9 разделов и 98 статей. В случае необходимости Парламент может вносить изменения и дополнения.</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Конституция Республики Казахстан 1995 года завершила процесс конституционного строительства независимого государства, начатый с принятием Декларации «О государственном суверенитете Казахской ССР» (25 октября 1990 года) и Конституционным Законом Республики Казахстан «О государственной независимости Республики Казахстан» (16 декабря 1991 года). В ней доведены до логического конца те предпосылки, которые содержались в Конституции 1993 года.</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31 августа Президент Республики Казахстан провел пресс-конференцию. От своего имени Н. Назарбаев поблагодарил всех, кто принял участие в голосовании, тех, кто организационно обеспечивал проведение референдума, а также средства массовой информации за проявление гражданственности и поддержку Президента.</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Конституция Республики Казахстан, принятая в 1995 году, является самым главным законом для нашей страны и всех людей, которые в ней живут.</w:t>
      </w:r>
    </w:p>
    <w:p w:rsidR="004015AB" w:rsidRPr="005E7935" w:rsidRDefault="004015AB" w:rsidP="004015AB">
      <w:pPr>
        <w:spacing w:after="0" w:line="240" w:lineRule="auto"/>
        <w:jc w:val="both"/>
        <w:rPr>
          <w:rFonts w:ascii="Arial" w:hAnsi="Arial" w:cs="Arial"/>
          <w:sz w:val="28"/>
          <w:szCs w:val="28"/>
        </w:rPr>
      </w:pPr>
      <w:r w:rsidRPr="005E7935">
        <w:rPr>
          <w:rFonts w:ascii="Arial" w:hAnsi="Arial" w:cs="Arial"/>
          <w:sz w:val="28"/>
          <w:szCs w:val="28"/>
        </w:rPr>
        <w:t xml:space="preserve">Знать свои права и уважать закон в нашем обществе должен каждый. Законы и существуют для того, чтобы справляться с возникающими спорами, конфликтами. В </w:t>
      </w:r>
      <w:proofErr w:type="gramStart"/>
      <w:r w:rsidRPr="005E7935">
        <w:rPr>
          <w:rFonts w:ascii="Arial" w:hAnsi="Arial" w:cs="Arial"/>
          <w:sz w:val="28"/>
          <w:szCs w:val="28"/>
        </w:rPr>
        <w:t>демократическом обществе</w:t>
      </w:r>
      <w:proofErr w:type="gramEnd"/>
      <w:r w:rsidRPr="005E7935">
        <w:rPr>
          <w:rFonts w:ascii="Arial" w:hAnsi="Arial" w:cs="Arial"/>
          <w:sz w:val="28"/>
          <w:szCs w:val="28"/>
        </w:rPr>
        <w:t xml:space="preserve"> граждане должны быть способны разумно решать спорные вопросы. Необходимо всегда помнить, что важно не просто знать свои права и обязанности, важно их соблюдать. Только тогда мы будем жить в мудром и справедливом государстве.</w:t>
      </w:r>
    </w:p>
    <w:p w:rsidR="00C63482" w:rsidRPr="005E7935" w:rsidRDefault="004015AB" w:rsidP="004015AB">
      <w:pPr>
        <w:pStyle w:val="aa"/>
        <w:jc w:val="both"/>
        <w:rPr>
          <w:rFonts w:cs="Arial"/>
          <w:sz w:val="28"/>
          <w:szCs w:val="28"/>
          <w:lang w:val="kk-KZ"/>
        </w:rPr>
      </w:pPr>
      <w:r w:rsidRPr="005E7935">
        <w:rPr>
          <w:rFonts w:cs="Arial"/>
          <w:b/>
          <w:spacing w:val="-6"/>
          <w:sz w:val="28"/>
          <w:szCs w:val="28"/>
          <w:lang w:val="kk-KZ"/>
        </w:rPr>
        <w:t xml:space="preserve">Источник: </w:t>
      </w:r>
      <w:r w:rsidRPr="005E7935">
        <w:rPr>
          <w:rFonts w:cs="Arial"/>
          <w:spacing w:val="-6"/>
          <w:sz w:val="28"/>
          <w:szCs w:val="28"/>
          <w:lang w:val="kk-KZ"/>
        </w:rPr>
        <w:t>Истори Казахстана, 9 кл. М.Козыбаев, 2013 г. Стр. 227. Б.Аяган, 2013 г., стр.290.</w:t>
      </w:r>
      <w:r w:rsidR="00C63482" w:rsidRPr="005E7935">
        <w:rPr>
          <w:rFonts w:cs="Arial"/>
          <w:sz w:val="28"/>
          <w:szCs w:val="28"/>
          <w:lang w:val="kk-KZ"/>
        </w:rPr>
        <w:t>3.</w:t>
      </w:r>
      <w:r w:rsidR="00C63482" w:rsidRPr="005E7935">
        <w:rPr>
          <w:rFonts w:cs="Arial"/>
          <w:sz w:val="28"/>
          <w:szCs w:val="28"/>
          <w:lang w:val="ru-RU"/>
        </w:rPr>
        <w:t xml:space="preserve"> Объясните причины поражений восстаний в Уральской, Тургайской </w:t>
      </w:r>
      <w:proofErr w:type="gramStart"/>
      <w:r w:rsidR="00C63482" w:rsidRPr="005E7935">
        <w:rPr>
          <w:rFonts w:cs="Arial"/>
          <w:sz w:val="28"/>
          <w:szCs w:val="28"/>
          <w:lang w:val="ru-RU"/>
        </w:rPr>
        <w:t>областях</w:t>
      </w:r>
      <w:proofErr w:type="gramEnd"/>
      <w:r w:rsidR="00C63482" w:rsidRPr="005E7935">
        <w:rPr>
          <w:rFonts w:cs="Arial"/>
          <w:sz w:val="28"/>
          <w:szCs w:val="28"/>
          <w:lang w:val="ru-RU"/>
        </w:rPr>
        <w:t xml:space="preserve"> (1868-1869 годах) и на Мангыстау(1870 году).</w:t>
      </w:r>
    </w:p>
    <w:p w:rsidR="00C63482" w:rsidRPr="005E7935" w:rsidRDefault="00C63482" w:rsidP="00C63482">
      <w:pPr>
        <w:pStyle w:val="aa"/>
        <w:jc w:val="both"/>
        <w:rPr>
          <w:rFonts w:cs="Arial"/>
          <w:sz w:val="28"/>
          <w:szCs w:val="28"/>
          <w:lang w:val="kk-KZ"/>
        </w:rPr>
      </w:pPr>
    </w:p>
    <w:p w:rsidR="00D51BC9" w:rsidRPr="005E7935" w:rsidRDefault="00D51BC9" w:rsidP="00D51BC9">
      <w:pPr>
        <w:pStyle w:val="a5"/>
        <w:tabs>
          <w:tab w:val="left" w:pos="426"/>
        </w:tabs>
        <w:spacing w:after="0" w:line="240" w:lineRule="auto"/>
        <w:ind w:left="0"/>
        <w:jc w:val="both"/>
        <w:rPr>
          <w:rFonts w:ascii="Arial" w:hAnsi="Arial" w:cs="Arial"/>
          <w:sz w:val="28"/>
          <w:szCs w:val="28"/>
        </w:rPr>
      </w:pPr>
      <w:r w:rsidRPr="005E7935">
        <w:rPr>
          <w:rFonts w:ascii="Arial" w:eastAsia="Times New Roman" w:hAnsi="Arial" w:cs="Arial"/>
          <w:sz w:val="28"/>
          <w:szCs w:val="28"/>
          <w:lang w:val="kk-KZ"/>
        </w:rPr>
        <w:t>3.</w:t>
      </w:r>
      <w:r w:rsidRPr="005E7935">
        <w:rPr>
          <w:rFonts w:ascii="Arial" w:hAnsi="Arial" w:cs="Arial"/>
          <w:sz w:val="28"/>
          <w:szCs w:val="28"/>
          <w:lang w:val="kk-KZ"/>
        </w:rPr>
        <w:t xml:space="preserve"> </w:t>
      </w:r>
      <w:r w:rsidRPr="005E7935">
        <w:rPr>
          <w:rFonts w:ascii="Arial" w:hAnsi="Arial" w:cs="Arial"/>
          <w:sz w:val="28"/>
          <w:szCs w:val="28"/>
        </w:rPr>
        <w:t>Заполните таблицу орудия труда.</w:t>
      </w:r>
    </w:p>
    <w:tbl>
      <w:tblPr>
        <w:tblStyle w:val="a9"/>
        <w:tblpPr w:leftFromText="180" w:rightFromText="180" w:vertAnchor="text" w:tblpXSpec="center" w:tblpY="1"/>
        <w:tblOverlap w:val="never"/>
        <w:tblW w:w="0" w:type="auto"/>
        <w:tblLook w:val="04A0" w:firstRow="1" w:lastRow="0" w:firstColumn="1" w:lastColumn="0" w:noHBand="0" w:noVBand="1"/>
      </w:tblPr>
      <w:tblGrid>
        <w:gridCol w:w="4170"/>
        <w:gridCol w:w="4157"/>
      </w:tblGrid>
      <w:tr w:rsidR="00D51BC9" w:rsidRPr="005E7935" w:rsidTr="00D51BC9">
        <w:trPr>
          <w:trHeight w:val="223"/>
        </w:trPr>
        <w:tc>
          <w:tcPr>
            <w:tcW w:w="417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Период</w:t>
            </w:r>
          </w:p>
        </w:tc>
        <w:tc>
          <w:tcPr>
            <w:tcW w:w="4157" w:type="dxa"/>
            <w:tcBorders>
              <w:top w:val="single" w:sz="4" w:space="0" w:color="auto"/>
              <w:left w:val="single" w:sz="4" w:space="0" w:color="auto"/>
              <w:bottom w:val="single" w:sz="4" w:space="0" w:color="auto"/>
              <w:right w:val="single" w:sz="4" w:space="0" w:color="auto"/>
            </w:tcBorders>
            <w:hideMark/>
          </w:tcPr>
          <w:p w:rsidR="00D51BC9" w:rsidRDefault="00D51BC9">
            <w:pPr>
              <w:pStyle w:val="a5"/>
              <w:tabs>
                <w:tab w:val="left" w:pos="426"/>
              </w:tabs>
              <w:ind w:left="0"/>
              <w:jc w:val="center"/>
              <w:rPr>
                <w:rFonts w:ascii="Arial" w:hAnsi="Arial" w:cs="Arial"/>
                <w:b/>
                <w:i/>
                <w:sz w:val="28"/>
                <w:szCs w:val="28"/>
                <w:lang w:val="kk-KZ"/>
              </w:rPr>
            </w:pPr>
            <w:r w:rsidRPr="005E7935">
              <w:rPr>
                <w:rFonts w:ascii="Arial" w:hAnsi="Arial" w:cs="Arial"/>
                <w:b/>
                <w:i/>
                <w:sz w:val="28"/>
                <w:szCs w:val="28"/>
              </w:rPr>
              <w:t>Орудия труда</w:t>
            </w:r>
          </w:p>
          <w:p w:rsidR="00DC0D32" w:rsidRPr="00DC0D32" w:rsidRDefault="00DC0D32">
            <w:pPr>
              <w:pStyle w:val="a5"/>
              <w:tabs>
                <w:tab w:val="left" w:pos="426"/>
              </w:tabs>
              <w:ind w:left="0"/>
              <w:jc w:val="center"/>
              <w:rPr>
                <w:rFonts w:ascii="Arial" w:hAnsi="Arial" w:cs="Arial"/>
                <w:b/>
                <w:i/>
                <w:sz w:val="28"/>
                <w:szCs w:val="28"/>
                <w:lang w:val="kk-KZ"/>
              </w:rPr>
            </w:pPr>
          </w:p>
        </w:tc>
      </w:tr>
      <w:tr w:rsidR="00D51BC9" w:rsidRPr="005E7935" w:rsidTr="00D51BC9">
        <w:trPr>
          <w:trHeight w:val="314"/>
        </w:trPr>
        <w:tc>
          <w:tcPr>
            <w:tcW w:w="417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Палеолит</w:t>
            </w:r>
          </w:p>
        </w:tc>
        <w:tc>
          <w:tcPr>
            <w:tcW w:w="4157" w:type="dxa"/>
            <w:tcBorders>
              <w:top w:val="single" w:sz="4" w:space="0" w:color="auto"/>
              <w:left w:val="single" w:sz="4" w:space="0" w:color="auto"/>
              <w:bottom w:val="single" w:sz="4" w:space="0" w:color="auto"/>
              <w:right w:val="single" w:sz="4" w:space="0" w:color="auto"/>
            </w:tcBorders>
          </w:tcPr>
          <w:p w:rsidR="00D51BC9" w:rsidRPr="005E7935" w:rsidRDefault="00D51BC9">
            <w:pPr>
              <w:pStyle w:val="a5"/>
              <w:tabs>
                <w:tab w:val="left" w:pos="426"/>
              </w:tabs>
              <w:ind w:left="0"/>
              <w:jc w:val="both"/>
              <w:rPr>
                <w:rFonts w:ascii="Arial" w:hAnsi="Arial" w:cs="Arial"/>
                <w:b/>
                <w:i/>
                <w:sz w:val="28"/>
                <w:szCs w:val="28"/>
              </w:rPr>
            </w:pPr>
          </w:p>
          <w:p w:rsidR="00D51BC9" w:rsidRDefault="00D51BC9">
            <w:pPr>
              <w:pStyle w:val="a5"/>
              <w:tabs>
                <w:tab w:val="left" w:pos="426"/>
              </w:tabs>
              <w:ind w:left="0"/>
              <w:jc w:val="both"/>
              <w:rPr>
                <w:rFonts w:ascii="Arial" w:hAnsi="Arial" w:cs="Arial"/>
                <w:b/>
                <w:i/>
                <w:sz w:val="28"/>
                <w:szCs w:val="28"/>
                <w:lang w:val="kk-KZ"/>
              </w:rPr>
            </w:pPr>
          </w:p>
          <w:p w:rsidR="00DC0D32" w:rsidRPr="00DC0D32" w:rsidRDefault="00DC0D32">
            <w:pPr>
              <w:pStyle w:val="a5"/>
              <w:tabs>
                <w:tab w:val="left" w:pos="426"/>
              </w:tabs>
              <w:ind w:left="0"/>
              <w:jc w:val="both"/>
              <w:rPr>
                <w:rFonts w:ascii="Arial" w:hAnsi="Arial" w:cs="Arial"/>
                <w:b/>
                <w:i/>
                <w:sz w:val="28"/>
                <w:szCs w:val="28"/>
                <w:lang w:val="kk-KZ"/>
              </w:rPr>
            </w:pPr>
          </w:p>
        </w:tc>
      </w:tr>
      <w:tr w:rsidR="00D51BC9" w:rsidRPr="005E7935" w:rsidTr="00D51BC9">
        <w:trPr>
          <w:trHeight w:val="302"/>
        </w:trPr>
        <w:tc>
          <w:tcPr>
            <w:tcW w:w="417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Мезолит</w:t>
            </w:r>
          </w:p>
        </w:tc>
        <w:tc>
          <w:tcPr>
            <w:tcW w:w="4157" w:type="dxa"/>
            <w:tcBorders>
              <w:top w:val="single" w:sz="4" w:space="0" w:color="auto"/>
              <w:left w:val="single" w:sz="4" w:space="0" w:color="auto"/>
              <w:bottom w:val="single" w:sz="4" w:space="0" w:color="auto"/>
              <w:right w:val="single" w:sz="4" w:space="0" w:color="auto"/>
            </w:tcBorders>
          </w:tcPr>
          <w:p w:rsidR="00D51BC9" w:rsidRPr="005E7935" w:rsidRDefault="00D51BC9">
            <w:pPr>
              <w:pStyle w:val="a5"/>
              <w:tabs>
                <w:tab w:val="left" w:pos="426"/>
              </w:tabs>
              <w:ind w:left="0"/>
              <w:jc w:val="center"/>
              <w:rPr>
                <w:rFonts w:ascii="Arial" w:hAnsi="Arial" w:cs="Arial"/>
                <w:b/>
                <w:i/>
                <w:sz w:val="28"/>
                <w:szCs w:val="28"/>
              </w:rPr>
            </w:pPr>
          </w:p>
          <w:p w:rsidR="00D51BC9" w:rsidRDefault="00D51BC9">
            <w:pPr>
              <w:pStyle w:val="a5"/>
              <w:tabs>
                <w:tab w:val="left" w:pos="426"/>
              </w:tabs>
              <w:ind w:left="0"/>
              <w:rPr>
                <w:rFonts w:ascii="Arial" w:hAnsi="Arial" w:cs="Arial"/>
                <w:b/>
                <w:i/>
                <w:sz w:val="28"/>
                <w:szCs w:val="28"/>
                <w:lang w:val="kk-KZ"/>
              </w:rPr>
            </w:pPr>
          </w:p>
          <w:p w:rsidR="00DC0D32" w:rsidRPr="00DC0D32" w:rsidRDefault="00DC0D32">
            <w:pPr>
              <w:pStyle w:val="a5"/>
              <w:tabs>
                <w:tab w:val="left" w:pos="426"/>
              </w:tabs>
              <w:ind w:left="0"/>
              <w:rPr>
                <w:rFonts w:ascii="Arial" w:hAnsi="Arial" w:cs="Arial"/>
                <w:b/>
                <w:i/>
                <w:sz w:val="28"/>
                <w:szCs w:val="28"/>
                <w:lang w:val="kk-KZ"/>
              </w:rPr>
            </w:pPr>
          </w:p>
        </w:tc>
      </w:tr>
      <w:tr w:rsidR="00D51BC9" w:rsidRPr="005E7935" w:rsidTr="00DC0D32">
        <w:trPr>
          <w:trHeight w:val="1067"/>
        </w:trPr>
        <w:tc>
          <w:tcPr>
            <w:tcW w:w="417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lastRenderedPageBreak/>
              <w:t>Неолит</w:t>
            </w:r>
          </w:p>
        </w:tc>
        <w:tc>
          <w:tcPr>
            <w:tcW w:w="4157" w:type="dxa"/>
            <w:tcBorders>
              <w:top w:val="single" w:sz="4" w:space="0" w:color="auto"/>
              <w:left w:val="single" w:sz="4" w:space="0" w:color="auto"/>
              <w:bottom w:val="single" w:sz="4" w:space="0" w:color="auto"/>
              <w:right w:val="single" w:sz="4" w:space="0" w:color="auto"/>
            </w:tcBorders>
          </w:tcPr>
          <w:p w:rsidR="00D51BC9" w:rsidRPr="005E7935" w:rsidRDefault="00D51BC9">
            <w:pPr>
              <w:pStyle w:val="a5"/>
              <w:tabs>
                <w:tab w:val="left" w:pos="426"/>
              </w:tabs>
              <w:ind w:left="0"/>
              <w:jc w:val="center"/>
              <w:rPr>
                <w:rFonts w:ascii="Arial" w:hAnsi="Arial" w:cs="Arial"/>
                <w:b/>
                <w:i/>
                <w:sz w:val="28"/>
                <w:szCs w:val="28"/>
              </w:rPr>
            </w:pPr>
          </w:p>
          <w:p w:rsidR="00D51BC9" w:rsidRPr="005E7935" w:rsidRDefault="00D51BC9">
            <w:pPr>
              <w:pStyle w:val="a5"/>
              <w:tabs>
                <w:tab w:val="left" w:pos="426"/>
              </w:tabs>
              <w:ind w:left="0"/>
              <w:rPr>
                <w:rFonts w:ascii="Arial" w:hAnsi="Arial" w:cs="Arial"/>
                <w:b/>
                <w:i/>
                <w:sz w:val="28"/>
                <w:szCs w:val="28"/>
              </w:rPr>
            </w:pPr>
          </w:p>
        </w:tc>
      </w:tr>
    </w:tbl>
    <w:p w:rsidR="00D51BC9" w:rsidRPr="005E7935" w:rsidRDefault="00D51BC9" w:rsidP="00D51BC9">
      <w:pPr>
        <w:pStyle w:val="a5"/>
        <w:tabs>
          <w:tab w:val="left" w:pos="426"/>
        </w:tabs>
        <w:spacing w:after="0" w:line="240" w:lineRule="auto"/>
        <w:ind w:left="0"/>
        <w:jc w:val="both"/>
        <w:rPr>
          <w:rFonts w:ascii="Arial" w:hAnsi="Arial" w:cs="Arial"/>
          <w:color w:val="00B050"/>
          <w:sz w:val="28"/>
          <w:szCs w:val="28"/>
        </w:rPr>
      </w:pPr>
    </w:p>
    <w:p w:rsidR="00D51BC9" w:rsidRPr="005E7935" w:rsidRDefault="00D51BC9" w:rsidP="00D51BC9">
      <w:pPr>
        <w:pStyle w:val="a5"/>
        <w:tabs>
          <w:tab w:val="left" w:pos="426"/>
        </w:tabs>
        <w:spacing w:after="0" w:line="240" w:lineRule="auto"/>
        <w:ind w:left="0"/>
        <w:jc w:val="both"/>
        <w:rPr>
          <w:rFonts w:ascii="Arial" w:hAnsi="Arial" w:cs="Arial"/>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схематично представлять теоретический материал, структурировать накопленные знания, проводить анализ, синтез и оценку исторической информации.</w:t>
      </w:r>
    </w:p>
    <w:p w:rsidR="00D51BC9" w:rsidRPr="005E7935" w:rsidRDefault="00D51BC9" w:rsidP="00D51BC9">
      <w:pPr>
        <w:spacing w:after="0" w:line="240" w:lineRule="auto"/>
        <w:jc w:val="both"/>
        <w:rPr>
          <w:rFonts w:ascii="Arial" w:hAnsi="Arial" w:cs="Arial"/>
          <w:b/>
          <w:sz w:val="28"/>
          <w:szCs w:val="28"/>
        </w:rPr>
      </w:pPr>
      <w:r w:rsidRPr="005E7935">
        <w:rPr>
          <w:rFonts w:ascii="Arial" w:hAnsi="Arial" w:cs="Arial"/>
          <w:b/>
          <w:sz w:val="28"/>
          <w:szCs w:val="28"/>
        </w:rPr>
        <w:t>Ответ:</w:t>
      </w:r>
    </w:p>
    <w:p w:rsidR="00D51BC9" w:rsidRPr="005E7935" w:rsidRDefault="00D51BC9" w:rsidP="00D51BC9">
      <w:pPr>
        <w:pStyle w:val="a5"/>
        <w:tabs>
          <w:tab w:val="left" w:pos="426"/>
        </w:tabs>
        <w:spacing w:after="0" w:line="240" w:lineRule="auto"/>
        <w:ind w:left="0"/>
        <w:jc w:val="both"/>
        <w:rPr>
          <w:rFonts w:ascii="Arial" w:hAnsi="Arial" w:cs="Arial"/>
          <w:color w:val="00B050"/>
          <w:sz w:val="28"/>
          <w:szCs w:val="28"/>
        </w:rPr>
      </w:pPr>
    </w:p>
    <w:tbl>
      <w:tblPr>
        <w:tblStyle w:val="a9"/>
        <w:tblW w:w="0" w:type="auto"/>
        <w:jc w:val="center"/>
        <w:tblInd w:w="-219" w:type="dxa"/>
        <w:tblLook w:val="04A0" w:firstRow="1" w:lastRow="0" w:firstColumn="1" w:lastColumn="0" w:noHBand="0" w:noVBand="1"/>
      </w:tblPr>
      <w:tblGrid>
        <w:gridCol w:w="4200"/>
        <w:gridCol w:w="4160"/>
      </w:tblGrid>
      <w:tr w:rsidR="00D51BC9" w:rsidRPr="005E7935" w:rsidTr="00D51BC9">
        <w:trPr>
          <w:trHeight w:val="205"/>
          <w:jc w:val="center"/>
        </w:trPr>
        <w:tc>
          <w:tcPr>
            <w:tcW w:w="420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color w:val="00B050"/>
                <w:sz w:val="28"/>
                <w:szCs w:val="28"/>
              </w:rPr>
            </w:pPr>
            <w:r w:rsidRPr="005E7935">
              <w:rPr>
                <w:rFonts w:ascii="Arial" w:hAnsi="Arial" w:cs="Arial"/>
                <w:b/>
                <w:i/>
                <w:sz w:val="28"/>
                <w:szCs w:val="28"/>
              </w:rPr>
              <w:t>Период</w:t>
            </w:r>
          </w:p>
        </w:tc>
        <w:tc>
          <w:tcPr>
            <w:tcW w:w="4160" w:type="dxa"/>
            <w:tcBorders>
              <w:top w:val="single" w:sz="4" w:space="0" w:color="auto"/>
              <w:left w:val="single" w:sz="4" w:space="0" w:color="auto"/>
              <w:bottom w:val="single" w:sz="4" w:space="0" w:color="auto"/>
              <w:right w:val="single" w:sz="4" w:space="0" w:color="auto"/>
            </w:tcBorders>
            <w:hideMark/>
          </w:tcPr>
          <w:p w:rsidR="00D51BC9" w:rsidRDefault="00D51BC9">
            <w:pPr>
              <w:pStyle w:val="a5"/>
              <w:tabs>
                <w:tab w:val="left" w:pos="426"/>
              </w:tabs>
              <w:ind w:left="0"/>
              <w:jc w:val="center"/>
              <w:rPr>
                <w:rFonts w:ascii="Arial" w:hAnsi="Arial" w:cs="Arial"/>
                <w:b/>
                <w:i/>
                <w:sz w:val="28"/>
                <w:szCs w:val="28"/>
                <w:lang w:val="kk-KZ"/>
              </w:rPr>
            </w:pPr>
            <w:r w:rsidRPr="005E7935">
              <w:rPr>
                <w:rFonts w:ascii="Arial" w:hAnsi="Arial" w:cs="Arial"/>
                <w:b/>
                <w:i/>
                <w:sz w:val="28"/>
                <w:szCs w:val="28"/>
              </w:rPr>
              <w:t>Орудия труда</w:t>
            </w:r>
          </w:p>
          <w:p w:rsidR="00DC0D32" w:rsidRPr="00DC0D32" w:rsidRDefault="00DC0D32">
            <w:pPr>
              <w:pStyle w:val="a5"/>
              <w:tabs>
                <w:tab w:val="left" w:pos="426"/>
              </w:tabs>
              <w:ind w:left="0"/>
              <w:jc w:val="center"/>
              <w:rPr>
                <w:rFonts w:ascii="Arial" w:hAnsi="Arial" w:cs="Arial"/>
                <w:b/>
                <w:i/>
                <w:color w:val="00B050"/>
                <w:sz w:val="28"/>
                <w:szCs w:val="28"/>
                <w:lang w:val="kk-KZ"/>
              </w:rPr>
            </w:pPr>
          </w:p>
        </w:tc>
      </w:tr>
      <w:tr w:rsidR="00D51BC9" w:rsidRPr="005E7935" w:rsidTr="00D51BC9">
        <w:trPr>
          <w:trHeight w:val="287"/>
          <w:jc w:val="center"/>
        </w:trPr>
        <w:tc>
          <w:tcPr>
            <w:tcW w:w="420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Палеолит</w:t>
            </w:r>
          </w:p>
        </w:tc>
        <w:tc>
          <w:tcPr>
            <w:tcW w:w="4160" w:type="dxa"/>
            <w:tcBorders>
              <w:top w:val="single" w:sz="4" w:space="0" w:color="auto"/>
              <w:left w:val="single" w:sz="4" w:space="0" w:color="auto"/>
              <w:bottom w:val="single" w:sz="4" w:space="0" w:color="auto"/>
              <w:right w:val="single" w:sz="4" w:space="0" w:color="auto"/>
            </w:tcBorders>
            <w:hideMark/>
          </w:tcPr>
          <w:p w:rsidR="00D51BC9" w:rsidRDefault="00D51BC9">
            <w:pPr>
              <w:pStyle w:val="a5"/>
              <w:tabs>
                <w:tab w:val="left" w:pos="426"/>
              </w:tabs>
              <w:ind w:left="0"/>
              <w:jc w:val="both"/>
              <w:rPr>
                <w:rFonts w:ascii="Arial" w:hAnsi="Arial" w:cs="Arial"/>
                <w:sz w:val="28"/>
                <w:szCs w:val="28"/>
                <w:lang w:val="kk-KZ"/>
              </w:rPr>
            </w:pPr>
            <w:r w:rsidRPr="005E7935">
              <w:rPr>
                <w:rFonts w:ascii="Arial" w:hAnsi="Arial" w:cs="Arial"/>
                <w:sz w:val="28"/>
                <w:szCs w:val="28"/>
              </w:rPr>
              <w:t>Чоппер, чоппинг, палка – копалка, скребки, остроконечники.</w:t>
            </w:r>
          </w:p>
          <w:p w:rsidR="00DC0D32" w:rsidRPr="00DC0D32" w:rsidRDefault="00DC0D32">
            <w:pPr>
              <w:pStyle w:val="a5"/>
              <w:tabs>
                <w:tab w:val="left" w:pos="426"/>
              </w:tabs>
              <w:ind w:left="0"/>
              <w:jc w:val="both"/>
              <w:rPr>
                <w:rFonts w:ascii="Arial" w:hAnsi="Arial" w:cs="Arial"/>
                <w:color w:val="00B050"/>
                <w:sz w:val="28"/>
                <w:szCs w:val="28"/>
                <w:lang w:val="kk-KZ"/>
              </w:rPr>
            </w:pPr>
          </w:p>
        </w:tc>
      </w:tr>
      <w:tr w:rsidR="00D51BC9" w:rsidRPr="005E7935" w:rsidTr="00D51BC9">
        <w:trPr>
          <w:trHeight w:val="278"/>
          <w:jc w:val="center"/>
        </w:trPr>
        <w:tc>
          <w:tcPr>
            <w:tcW w:w="420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Мезолит</w:t>
            </w:r>
          </w:p>
        </w:tc>
        <w:tc>
          <w:tcPr>
            <w:tcW w:w="4160" w:type="dxa"/>
            <w:tcBorders>
              <w:top w:val="single" w:sz="4" w:space="0" w:color="auto"/>
              <w:left w:val="single" w:sz="4" w:space="0" w:color="auto"/>
              <w:bottom w:val="single" w:sz="4" w:space="0" w:color="auto"/>
              <w:right w:val="single" w:sz="4" w:space="0" w:color="auto"/>
            </w:tcBorders>
            <w:hideMark/>
          </w:tcPr>
          <w:p w:rsidR="00D51BC9" w:rsidRDefault="00D51BC9">
            <w:pPr>
              <w:pStyle w:val="a5"/>
              <w:tabs>
                <w:tab w:val="left" w:pos="426"/>
              </w:tabs>
              <w:ind w:left="0"/>
              <w:jc w:val="both"/>
              <w:rPr>
                <w:rFonts w:ascii="Arial" w:hAnsi="Arial" w:cs="Arial"/>
                <w:sz w:val="28"/>
                <w:szCs w:val="28"/>
                <w:lang w:val="kk-KZ"/>
              </w:rPr>
            </w:pPr>
            <w:r w:rsidRPr="005E7935">
              <w:rPr>
                <w:rFonts w:ascii="Arial" w:hAnsi="Arial" w:cs="Arial"/>
                <w:sz w:val="28"/>
                <w:szCs w:val="28"/>
              </w:rPr>
              <w:t>Микролит, лук и стрелы, топор, рыболовная снасть, мотыга.</w:t>
            </w:r>
          </w:p>
          <w:p w:rsidR="00DC0D32" w:rsidRPr="00DC0D32" w:rsidRDefault="00DC0D32">
            <w:pPr>
              <w:pStyle w:val="a5"/>
              <w:tabs>
                <w:tab w:val="left" w:pos="426"/>
              </w:tabs>
              <w:ind w:left="0"/>
              <w:jc w:val="both"/>
              <w:rPr>
                <w:rFonts w:ascii="Arial" w:hAnsi="Arial" w:cs="Arial"/>
                <w:sz w:val="28"/>
                <w:szCs w:val="28"/>
                <w:lang w:val="kk-KZ"/>
              </w:rPr>
            </w:pPr>
          </w:p>
        </w:tc>
      </w:tr>
      <w:tr w:rsidR="00D51BC9" w:rsidRPr="005E7935" w:rsidTr="00D51BC9">
        <w:trPr>
          <w:trHeight w:val="298"/>
          <w:jc w:val="center"/>
        </w:trPr>
        <w:tc>
          <w:tcPr>
            <w:tcW w:w="4200" w:type="dxa"/>
            <w:tcBorders>
              <w:top w:val="single" w:sz="4" w:space="0" w:color="auto"/>
              <w:left w:val="single" w:sz="4" w:space="0" w:color="auto"/>
              <w:bottom w:val="single" w:sz="4" w:space="0" w:color="auto"/>
              <w:right w:val="single" w:sz="4" w:space="0" w:color="auto"/>
            </w:tcBorders>
            <w:hideMark/>
          </w:tcPr>
          <w:p w:rsidR="00D51BC9" w:rsidRPr="005E7935" w:rsidRDefault="00D51BC9">
            <w:pPr>
              <w:pStyle w:val="a5"/>
              <w:tabs>
                <w:tab w:val="left" w:pos="426"/>
              </w:tabs>
              <w:ind w:left="0"/>
              <w:jc w:val="center"/>
              <w:rPr>
                <w:rFonts w:ascii="Arial" w:hAnsi="Arial" w:cs="Arial"/>
                <w:b/>
                <w:i/>
                <w:sz w:val="28"/>
                <w:szCs w:val="28"/>
              </w:rPr>
            </w:pPr>
            <w:r w:rsidRPr="005E7935">
              <w:rPr>
                <w:rFonts w:ascii="Arial" w:hAnsi="Arial" w:cs="Arial"/>
                <w:b/>
                <w:i/>
                <w:sz w:val="28"/>
                <w:szCs w:val="28"/>
              </w:rPr>
              <w:t>Неолит</w:t>
            </w:r>
          </w:p>
        </w:tc>
        <w:tc>
          <w:tcPr>
            <w:tcW w:w="4160" w:type="dxa"/>
            <w:tcBorders>
              <w:top w:val="single" w:sz="4" w:space="0" w:color="auto"/>
              <w:left w:val="single" w:sz="4" w:space="0" w:color="auto"/>
              <w:bottom w:val="single" w:sz="4" w:space="0" w:color="auto"/>
              <w:right w:val="single" w:sz="4" w:space="0" w:color="auto"/>
            </w:tcBorders>
            <w:hideMark/>
          </w:tcPr>
          <w:p w:rsidR="00D51BC9" w:rsidRDefault="00D51BC9">
            <w:pPr>
              <w:pStyle w:val="a5"/>
              <w:tabs>
                <w:tab w:val="left" w:pos="426"/>
              </w:tabs>
              <w:ind w:left="0"/>
              <w:jc w:val="both"/>
              <w:rPr>
                <w:rFonts w:ascii="Arial" w:hAnsi="Arial" w:cs="Arial"/>
                <w:sz w:val="28"/>
                <w:szCs w:val="28"/>
                <w:lang w:val="kk-KZ"/>
              </w:rPr>
            </w:pPr>
            <w:r w:rsidRPr="005E7935">
              <w:rPr>
                <w:rFonts w:ascii="Arial" w:hAnsi="Arial" w:cs="Arial"/>
                <w:sz w:val="28"/>
                <w:szCs w:val="28"/>
              </w:rPr>
              <w:t>Зернотерка, серп, ткацкий станок, ступа и пест, глиняная посуда.</w:t>
            </w:r>
          </w:p>
          <w:p w:rsidR="00DC0D32" w:rsidRPr="00DC0D32" w:rsidRDefault="00DC0D32">
            <w:pPr>
              <w:pStyle w:val="a5"/>
              <w:tabs>
                <w:tab w:val="left" w:pos="426"/>
              </w:tabs>
              <w:ind w:left="0"/>
              <w:jc w:val="both"/>
              <w:rPr>
                <w:rFonts w:ascii="Arial" w:hAnsi="Arial" w:cs="Arial"/>
                <w:sz w:val="28"/>
                <w:szCs w:val="28"/>
                <w:lang w:val="kk-KZ"/>
              </w:rPr>
            </w:pPr>
          </w:p>
        </w:tc>
      </w:tr>
    </w:tbl>
    <w:p w:rsidR="00D51BC9" w:rsidRPr="005E7935" w:rsidRDefault="00D51BC9" w:rsidP="00D51BC9">
      <w:pPr>
        <w:pStyle w:val="a5"/>
        <w:tabs>
          <w:tab w:val="left" w:pos="426"/>
        </w:tabs>
        <w:spacing w:after="0" w:line="240" w:lineRule="auto"/>
        <w:ind w:left="0"/>
        <w:jc w:val="both"/>
        <w:rPr>
          <w:rFonts w:ascii="Arial" w:hAnsi="Arial" w:cs="Arial"/>
          <w:b/>
          <w:color w:val="FF0000"/>
          <w:spacing w:val="1"/>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Стр.7 – 44.</w:t>
      </w:r>
    </w:p>
    <w:p w:rsidR="00C63482" w:rsidRPr="005E7935" w:rsidRDefault="00C63482" w:rsidP="00C63482">
      <w:pPr>
        <w:pStyle w:val="aa"/>
        <w:jc w:val="both"/>
        <w:rPr>
          <w:rFonts w:cs="Arial"/>
          <w:sz w:val="28"/>
          <w:szCs w:val="28"/>
          <w:lang w:val="kk-KZ"/>
        </w:rPr>
      </w:pPr>
    </w:p>
    <w:p w:rsidR="00C63482" w:rsidRPr="005E7935" w:rsidRDefault="00C63482" w:rsidP="00C63482">
      <w:pPr>
        <w:pStyle w:val="aa"/>
        <w:jc w:val="both"/>
        <w:rPr>
          <w:rFonts w:cs="Arial"/>
          <w:sz w:val="28"/>
          <w:szCs w:val="28"/>
          <w:lang w:val="kk-KZ"/>
        </w:rPr>
      </w:pPr>
    </w:p>
    <w:p w:rsidR="00C63482" w:rsidRDefault="00C63482" w:rsidP="00C51135">
      <w:pPr>
        <w:pStyle w:val="aa"/>
        <w:jc w:val="center"/>
        <w:rPr>
          <w:rFonts w:cs="Arial"/>
          <w:b/>
          <w:sz w:val="28"/>
          <w:szCs w:val="28"/>
          <w:lang w:val="ru-RU"/>
        </w:rPr>
      </w:pPr>
      <w:r w:rsidRPr="005E7935">
        <w:rPr>
          <w:rFonts w:cs="Arial"/>
          <w:b/>
          <w:sz w:val="28"/>
          <w:szCs w:val="28"/>
          <w:lang w:val="ru-RU"/>
        </w:rPr>
        <w:t>Билет № 21</w:t>
      </w:r>
    </w:p>
    <w:p w:rsidR="00DC0D32" w:rsidRPr="005E7935" w:rsidRDefault="00DC0D32" w:rsidP="00C51135">
      <w:pPr>
        <w:pStyle w:val="aa"/>
        <w:jc w:val="center"/>
        <w:rPr>
          <w:rFonts w:cs="Arial"/>
          <w:b/>
          <w:sz w:val="28"/>
          <w:szCs w:val="28"/>
          <w:lang w:val="ru-RU"/>
        </w:rPr>
      </w:pPr>
    </w:p>
    <w:p w:rsidR="00CF6F92" w:rsidRPr="005E7935" w:rsidRDefault="00C63482" w:rsidP="00CF6F92">
      <w:pPr>
        <w:spacing w:after="0" w:line="240" w:lineRule="auto"/>
        <w:jc w:val="both"/>
        <w:rPr>
          <w:rFonts w:ascii="Arial" w:hAnsi="Arial" w:cs="Arial"/>
          <w:sz w:val="28"/>
          <w:szCs w:val="28"/>
        </w:rPr>
      </w:pPr>
      <w:r w:rsidRPr="005E7935">
        <w:rPr>
          <w:rFonts w:ascii="Arial" w:hAnsi="Arial" w:cs="Arial"/>
          <w:sz w:val="28"/>
          <w:szCs w:val="28"/>
        </w:rPr>
        <w:t xml:space="preserve">1. </w:t>
      </w:r>
      <w:r w:rsidR="00CF6F92" w:rsidRPr="005E7935">
        <w:rPr>
          <w:rFonts w:ascii="Arial" w:hAnsi="Arial" w:cs="Arial"/>
          <w:sz w:val="28"/>
          <w:szCs w:val="28"/>
        </w:rPr>
        <w:t>Казахстан в эпоху палеолита (хронология и характеристики периода).</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 xml:space="preserve">Характеристика задания: </w:t>
      </w:r>
      <w:r w:rsidRPr="005E7935">
        <w:rPr>
          <w:rFonts w:ascii="Arial" w:hAnsi="Arial" w:cs="Arial"/>
          <w:sz w:val="28"/>
          <w:szCs w:val="28"/>
        </w:rPr>
        <w:t>проверка знания хронологии и фактов и способности структурно характеризовать изученные периоды.</w:t>
      </w:r>
    </w:p>
    <w:p w:rsidR="00CF6F92" w:rsidRPr="005E7935" w:rsidRDefault="00CF6F92" w:rsidP="00CF6F92">
      <w:pPr>
        <w:tabs>
          <w:tab w:val="left" w:pos="3885"/>
        </w:tabs>
        <w:spacing w:after="0" w:line="240" w:lineRule="auto"/>
        <w:jc w:val="both"/>
        <w:rPr>
          <w:rFonts w:ascii="Arial" w:eastAsia="Times New Roman" w:hAnsi="Arial" w:cs="Arial"/>
          <w:b/>
          <w:i/>
          <w:sz w:val="28"/>
          <w:szCs w:val="28"/>
          <w:lang w:eastAsia="ru-RU"/>
        </w:rPr>
      </w:pPr>
      <w:r w:rsidRPr="005E7935">
        <w:rPr>
          <w:rFonts w:ascii="Arial" w:hAnsi="Arial" w:cs="Arial"/>
          <w:b/>
          <w:sz w:val="28"/>
          <w:szCs w:val="28"/>
        </w:rPr>
        <w:t>Ответ:</w:t>
      </w:r>
      <w:r w:rsidRPr="005E7935">
        <w:rPr>
          <w:rFonts w:ascii="Arial" w:eastAsia="Times New Roman" w:hAnsi="Arial" w:cs="Arial"/>
          <w:b/>
          <w:i/>
          <w:sz w:val="28"/>
          <w:szCs w:val="28"/>
          <w:lang w:eastAsia="ru-RU"/>
        </w:rPr>
        <w:t xml:space="preserve"> </w:t>
      </w:r>
      <w:proofErr w:type="gramStart"/>
      <w:r w:rsidRPr="005E7935">
        <w:rPr>
          <w:rFonts w:ascii="Arial" w:eastAsia="Times New Roman" w:hAnsi="Arial" w:cs="Arial"/>
          <w:i/>
          <w:sz w:val="28"/>
          <w:szCs w:val="28"/>
          <w:lang w:eastAsia="ru-RU"/>
        </w:rPr>
        <w:t>Хронология:</w:t>
      </w:r>
      <w:r w:rsidRPr="005E7935">
        <w:rPr>
          <w:rFonts w:ascii="Arial" w:eastAsia="Times New Roman" w:hAnsi="Arial" w:cs="Arial"/>
          <w:sz w:val="28"/>
          <w:szCs w:val="28"/>
          <w:lang w:eastAsia="ru-RU"/>
        </w:rPr>
        <w:t xml:space="preserve"> ранний палеолит - 2 млн. 600тыс. лет – 12 тыс. лет до н.э. </w:t>
      </w:r>
      <w:r w:rsidRPr="005E7935">
        <w:rPr>
          <w:rFonts w:ascii="Arial" w:eastAsia="Times New Roman" w:hAnsi="Arial" w:cs="Arial"/>
          <w:i/>
          <w:sz w:val="28"/>
          <w:szCs w:val="28"/>
          <w:lang w:eastAsia="ru-RU"/>
        </w:rPr>
        <w:t>Характеристика периода:</w:t>
      </w:r>
      <w:proofErr w:type="gramEnd"/>
      <w:r w:rsidRPr="005E7935">
        <w:rPr>
          <w:rFonts w:ascii="Arial" w:eastAsia="Times New Roman" w:hAnsi="Arial" w:cs="Arial"/>
          <w:i/>
          <w:sz w:val="28"/>
          <w:szCs w:val="28"/>
          <w:lang w:eastAsia="ru-RU"/>
        </w:rPr>
        <w:t xml:space="preserve"> </w:t>
      </w:r>
      <w:r w:rsidRPr="005E7935">
        <w:rPr>
          <w:rFonts w:ascii="Arial" w:eastAsia="Times New Roman" w:hAnsi="Arial" w:cs="Arial"/>
          <w:sz w:val="28"/>
          <w:szCs w:val="28"/>
          <w:lang w:eastAsia="ru-RU"/>
        </w:rPr>
        <w:t xml:space="preserve">В период палеолита на территории Казахстана жили современники питекантропа и синантропа, неандертальцы и человек разумного. Первый человек в Казахстане появился 1 млн. лет назад. Общественная организация человека прошла путь от человеческого стада до родовой общины. Орудия труда изготовлялись из камня методов оббивки и ретуши. Основой хозяйственной деятельности было собирательство и охота в условиях доледникового и ледникового периодов. В период позднего палеолита появилось искусство и зачатки религиозных верований. На территории Казахстана найдено сотни археологических памятников палеолита, </w:t>
      </w:r>
      <w:r w:rsidRPr="005E7935">
        <w:rPr>
          <w:rFonts w:ascii="Arial" w:eastAsia="Times New Roman" w:hAnsi="Arial" w:cs="Arial"/>
          <w:sz w:val="28"/>
          <w:szCs w:val="28"/>
          <w:lang w:eastAsia="ru-RU"/>
        </w:rPr>
        <w:lastRenderedPageBreak/>
        <w:t>наиболее известными из них являются: Бориказган, Танирказган, стоянка имени Ч.Валиханова, Ангренсор, Батпак, Карабас, Ащысай, Майбулак, Бухтарма и Шульбинка.</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 xml:space="preserve">Источник: </w:t>
      </w:r>
      <w:r w:rsidRPr="005E7935">
        <w:rPr>
          <w:rFonts w:ascii="Arial" w:hAnsi="Arial" w:cs="Arial"/>
          <w:sz w:val="28"/>
          <w:szCs w:val="28"/>
        </w:rPr>
        <w:t>История древнего Казахстана: Учебник для 6 класса общеобразовательной школы. А.Т.Толеубаев, Г.Д.Иргебаев. 3 – е изд., перераб. – Алматы: Атамура, 2015. Стр. 7 – 23.</w:t>
      </w:r>
    </w:p>
    <w:p w:rsidR="000C16DA" w:rsidRPr="005E7935" w:rsidRDefault="000C16DA" w:rsidP="00CF6F92">
      <w:pPr>
        <w:spacing w:after="0" w:line="240" w:lineRule="auto"/>
        <w:jc w:val="both"/>
        <w:rPr>
          <w:rFonts w:ascii="Arial" w:hAnsi="Arial" w:cs="Arial"/>
          <w:sz w:val="28"/>
          <w:szCs w:val="28"/>
        </w:rPr>
      </w:pPr>
    </w:p>
    <w:p w:rsidR="00E63F4A" w:rsidRPr="005E7935" w:rsidRDefault="00E63F4A" w:rsidP="00E63F4A">
      <w:pPr>
        <w:tabs>
          <w:tab w:val="left" w:pos="426"/>
        </w:tabs>
        <w:spacing w:after="0" w:line="240" w:lineRule="auto"/>
        <w:jc w:val="both"/>
        <w:rPr>
          <w:rFonts w:ascii="Arial" w:hAnsi="Arial" w:cs="Arial"/>
          <w:sz w:val="28"/>
          <w:szCs w:val="28"/>
        </w:rPr>
      </w:pPr>
      <w:r w:rsidRPr="005E7935">
        <w:rPr>
          <w:rFonts w:ascii="Arial" w:hAnsi="Arial" w:cs="Arial"/>
          <w:sz w:val="28"/>
          <w:szCs w:val="28"/>
        </w:rPr>
        <w:t>2. Охарактеризуйте особенности неандертальца.</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 xml:space="preserve">Характеристика задания: </w:t>
      </w:r>
      <w:r w:rsidRPr="005E7935">
        <w:rPr>
          <w:rFonts w:ascii="Arial" w:hAnsi="Arial" w:cs="Arial"/>
          <w:sz w:val="28"/>
          <w:szCs w:val="28"/>
        </w:rPr>
        <w:t>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 xml:space="preserve">Ответ: </w:t>
      </w:r>
      <w:r w:rsidRPr="005E7935">
        <w:rPr>
          <w:rFonts w:ascii="Arial" w:hAnsi="Arial" w:cs="Arial"/>
          <w:sz w:val="28"/>
          <w:szCs w:val="28"/>
        </w:rPr>
        <w:t>Неандерталец – вид человека, живший в мустьерский период раннего палеолита. Останки впервые найдены в местности Неандерталь в Германии. Рост его был средним, телосложение плотное, корпус чуть сутулый. Особенностью черепа неандертальца является низкий покатный лоб и сильно выступающие надбровные дуги.</w:t>
      </w:r>
      <w:r w:rsidRPr="005E7935">
        <w:rPr>
          <w:rFonts w:ascii="Arial" w:hAnsi="Arial" w:cs="Arial"/>
          <w:b/>
          <w:sz w:val="28"/>
          <w:szCs w:val="28"/>
        </w:rPr>
        <w:t xml:space="preserve">  </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Стр.10.</w:t>
      </w:r>
    </w:p>
    <w:p w:rsidR="003235B3" w:rsidRPr="005E7935" w:rsidRDefault="003235B3" w:rsidP="00C51135">
      <w:pPr>
        <w:pStyle w:val="aa"/>
        <w:jc w:val="both"/>
        <w:rPr>
          <w:rFonts w:cs="Arial"/>
          <w:sz w:val="28"/>
          <w:szCs w:val="28"/>
          <w:lang w:val="ru-RU"/>
        </w:rPr>
      </w:pPr>
    </w:p>
    <w:p w:rsidR="00C51135" w:rsidRPr="005E7935" w:rsidRDefault="003235B3" w:rsidP="00C51135">
      <w:pPr>
        <w:pStyle w:val="aa"/>
        <w:jc w:val="both"/>
        <w:rPr>
          <w:rFonts w:cs="Arial"/>
          <w:spacing w:val="1"/>
          <w:sz w:val="28"/>
          <w:szCs w:val="28"/>
          <w:lang w:val="kk-KZ"/>
        </w:rPr>
      </w:pPr>
      <w:r w:rsidRPr="005E7935">
        <w:rPr>
          <w:rFonts w:cs="Arial"/>
          <w:sz w:val="28"/>
          <w:szCs w:val="28"/>
          <w:lang w:val="ru-RU"/>
        </w:rPr>
        <w:t>3.</w:t>
      </w:r>
      <w:r w:rsidR="00C51135" w:rsidRPr="005E7935">
        <w:rPr>
          <w:rFonts w:cs="Arial"/>
          <w:sz w:val="28"/>
          <w:szCs w:val="28"/>
          <w:lang w:val="ru-RU"/>
        </w:rPr>
        <w:t xml:space="preserve">Обнаружьте допущенную в тексте ошибку: «Толе </w:t>
      </w:r>
      <w:proofErr w:type="gramStart"/>
      <w:r w:rsidR="00C51135" w:rsidRPr="005E7935">
        <w:rPr>
          <w:rFonts w:cs="Arial"/>
          <w:sz w:val="28"/>
          <w:szCs w:val="28"/>
          <w:lang w:val="ru-RU"/>
        </w:rPr>
        <w:t>би в</w:t>
      </w:r>
      <w:proofErr w:type="gramEnd"/>
      <w:r w:rsidR="00C51135" w:rsidRPr="005E7935">
        <w:rPr>
          <w:rFonts w:cs="Arial"/>
          <w:sz w:val="28"/>
          <w:szCs w:val="28"/>
          <w:lang w:val="ru-RU"/>
        </w:rPr>
        <w:t xml:space="preserve"> возрасте 20 лет начал заниматься судебным разбирательством. Участвовал в составлении законов </w:t>
      </w:r>
      <w:r w:rsidR="00C51135" w:rsidRPr="005E7935">
        <w:rPr>
          <w:rFonts w:cs="Arial"/>
          <w:spacing w:val="1"/>
          <w:sz w:val="28"/>
          <w:szCs w:val="28"/>
          <w:lang w:val="ru-RU"/>
        </w:rPr>
        <w:t>«</w:t>
      </w:r>
      <w:r w:rsidR="00C51135" w:rsidRPr="005E7935">
        <w:rPr>
          <w:rFonts w:cs="Arial"/>
          <w:spacing w:val="1"/>
          <w:sz w:val="28"/>
          <w:szCs w:val="28"/>
          <w:lang w:val="kk-KZ"/>
        </w:rPr>
        <w:t xml:space="preserve">Жеты Жарғы». Был потомком Жалантос батыра. Происходил из Западного Казахстана. После смерти Тауке хана, когда Казахское ханство раздробилось, управлял Старшим жузом». </w:t>
      </w:r>
    </w:p>
    <w:p w:rsidR="00C51135" w:rsidRPr="005E7935" w:rsidRDefault="00C51135" w:rsidP="00C51135">
      <w:pPr>
        <w:pStyle w:val="aa"/>
        <w:jc w:val="both"/>
        <w:rPr>
          <w:rFonts w:cs="Arial"/>
          <w:spacing w:val="1"/>
          <w:sz w:val="28"/>
          <w:szCs w:val="28"/>
          <w:lang w:val="kk-KZ"/>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умений проводить поиск исторической информации в разных источниках </w:t>
      </w:r>
    </w:p>
    <w:p w:rsidR="00C51135" w:rsidRPr="005E7935" w:rsidRDefault="00C51135" w:rsidP="00C51135">
      <w:pPr>
        <w:pStyle w:val="aa"/>
        <w:jc w:val="both"/>
        <w:rPr>
          <w:rFonts w:cs="Arial"/>
          <w:spacing w:val="1"/>
          <w:sz w:val="28"/>
          <w:szCs w:val="28"/>
          <w:lang w:val="kk-KZ"/>
        </w:rPr>
      </w:pPr>
      <w:r w:rsidRPr="005E7935">
        <w:rPr>
          <w:rFonts w:cs="Arial"/>
          <w:b/>
          <w:spacing w:val="1"/>
          <w:sz w:val="28"/>
          <w:szCs w:val="28"/>
          <w:lang w:val="kk-KZ"/>
        </w:rPr>
        <w:t>Ответ:</w:t>
      </w:r>
      <w:r w:rsidRPr="005E7935">
        <w:rPr>
          <w:rFonts w:cs="Arial"/>
          <w:spacing w:val="1"/>
          <w:sz w:val="28"/>
          <w:szCs w:val="28"/>
          <w:lang w:val="kk-KZ"/>
        </w:rPr>
        <w:t xml:space="preserve"> Был потомком Жалантос батыра. Происходил из Западного Казахстана.</w:t>
      </w:r>
    </w:p>
    <w:p w:rsidR="00C51135" w:rsidRPr="005E7935" w:rsidRDefault="00C51135" w:rsidP="00C51135">
      <w:pPr>
        <w:pStyle w:val="aa"/>
        <w:jc w:val="both"/>
        <w:rPr>
          <w:rFonts w:cs="Arial"/>
          <w:b/>
          <w:spacing w:val="1"/>
          <w:sz w:val="28"/>
          <w:szCs w:val="28"/>
          <w:lang w:val="ru-RU"/>
        </w:rPr>
      </w:pPr>
      <w:r w:rsidRPr="005E7935">
        <w:rPr>
          <w:rFonts w:cs="Arial"/>
          <w:b/>
          <w:spacing w:val="1"/>
          <w:sz w:val="28"/>
          <w:szCs w:val="28"/>
          <w:lang w:val="kk-KZ"/>
        </w:rPr>
        <w:t xml:space="preserve">Источник: </w:t>
      </w:r>
      <w:r w:rsidR="000C16DA" w:rsidRPr="005E7935">
        <w:rPr>
          <w:rFonts w:cs="Arial"/>
          <w:sz w:val="28"/>
          <w:szCs w:val="28"/>
          <w:lang w:val="ru-RU"/>
        </w:rPr>
        <w:t xml:space="preserve">Касымбаев История Казахстана ( </w:t>
      </w:r>
      <w:r w:rsidR="000C16DA" w:rsidRPr="005E7935">
        <w:rPr>
          <w:rFonts w:cs="Arial"/>
          <w:sz w:val="28"/>
          <w:szCs w:val="28"/>
          <w:lang w:val="en-US"/>
        </w:rPr>
        <w:t>XVIII</w:t>
      </w:r>
      <w:r w:rsidR="000C16DA" w:rsidRPr="005E7935">
        <w:rPr>
          <w:rFonts w:cs="Arial"/>
          <w:sz w:val="28"/>
          <w:szCs w:val="28"/>
          <w:lang w:val="ru-RU"/>
        </w:rPr>
        <w:t>-1914 г) Алматы., 2012.</w:t>
      </w:r>
    </w:p>
    <w:p w:rsidR="00C63482" w:rsidRPr="005E7935" w:rsidRDefault="00C63482" w:rsidP="00AB0942">
      <w:pPr>
        <w:pStyle w:val="aa"/>
        <w:jc w:val="center"/>
        <w:rPr>
          <w:rFonts w:cs="Arial"/>
          <w:b/>
          <w:spacing w:val="1"/>
          <w:sz w:val="28"/>
          <w:szCs w:val="28"/>
          <w:lang w:val="ru-RU"/>
        </w:rPr>
      </w:pPr>
      <w:r w:rsidRPr="005E7935">
        <w:rPr>
          <w:rFonts w:cs="Arial"/>
          <w:b/>
          <w:sz w:val="28"/>
          <w:szCs w:val="28"/>
          <w:lang w:val="ru-RU"/>
        </w:rPr>
        <w:t>Билет № 22</w:t>
      </w:r>
    </w:p>
    <w:p w:rsidR="00CF6F92" w:rsidRPr="005E7935" w:rsidRDefault="00C63482" w:rsidP="00CF6F92">
      <w:pPr>
        <w:tabs>
          <w:tab w:val="left" w:pos="426"/>
        </w:tabs>
        <w:spacing w:after="0" w:line="240" w:lineRule="auto"/>
        <w:jc w:val="both"/>
        <w:rPr>
          <w:rFonts w:ascii="Arial" w:hAnsi="Arial" w:cs="Arial"/>
          <w:sz w:val="28"/>
          <w:szCs w:val="28"/>
        </w:rPr>
      </w:pPr>
      <w:r w:rsidRPr="005E7935">
        <w:rPr>
          <w:rFonts w:ascii="Arial" w:hAnsi="Arial" w:cs="Arial"/>
          <w:sz w:val="28"/>
          <w:szCs w:val="28"/>
          <w:lang w:val="kk-KZ"/>
        </w:rPr>
        <w:t xml:space="preserve">1. </w:t>
      </w:r>
      <w:r w:rsidR="00CF6F92" w:rsidRPr="005E7935">
        <w:rPr>
          <w:rFonts w:ascii="Arial" w:hAnsi="Arial" w:cs="Arial"/>
          <w:sz w:val="28"/>
          <w:szCs w:val="28"/>
        </w:rPr>
        <w:t>Казахстан в эпоху мезолита (хронология и характеристики периода).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периоды.</w:t>
      </w:r>
    </w:p>
    <w:p w:rsidR="00CF6F92" w:rsidRPr="005E7935" w:rsidRDefault="00CF6F92" w:rsidP="00CF6F92">
      <w:pPr>
        <w:tabs>
          <w:tab w:val="left" w:pos="3885"/>
        </w:tabs>
        <w:spacing w:after="0" w:line="240" w:lineRule="auto"/>
        <w:jc w:val="both"/>
        <w:rPr>
          <w:rFonts w:ascii="Arial" w:eastAsia="Times New Roman" w:hAnsi="Arial" w:cs="Arial"/>
          <w:i/>
          <w:sz w:val="28"/>
          <w:szCs w:val="28"/>
          <w:lang w:eastAsia="ru-RU"/>
        </w:rPr>
      </w:pPr>
      <w:r w:rsidRPr="005E7935">
        <w:rPr>
          <w:rFonts w:ascii="Arial" w:hAnsi="Arial" w:cs="Arial"/>
          <w:b/>
          <w:sz w:val="28"/>
          <w:szCs w:val="28"/>
        </w:rPr>
        <w:t>Ответ:</w:t>
      </w:r>
      <w:r w:rsidRPr="005E7935">
        <w:rPr>
          <w:rFonts w:ascii="Arial" w:eastAsia="Times New Roman" w:hAnsi="Arial" w:cs="Arial"/>
          <w:i/>
          <w:sz w:val="28"/>
          <w:szCs w:val="28"/>
          <w:lang w:eastAsia="ru-RU"/>
        </w:rPr>
        <w:t xml:space="preserve"> Хронология:</w:t>
      </w:r>
      <w:r w:rsidRPr="005E7935">
        <w:rPr>
          <w:rFonts w:ascii="Arial" w:eastAsia="Times New Roman" w:hAnsi="Arial" w:cs="Arial"/>
          <w:sz w:val="28"/>
          <w:szCs w:val="28"/>
          <w:lang w:eastAsia="ru-RU"/>
        </w:rPr>
        <w:t xml:space="preserve"> 12 тыс. – 5 тыс. лет до н.э. </w:t>
      </w:r>
      <w:r w:rsidRPr="005E7935">
        <w:rPr>
          <w:rFonts w:ascii="Arial" w:eastAsia="Times New Roman" w:hAnsi="Arial" w:cs="Arial"/>
          <w:i/>
          <w:sz w:val="28"/>
          <w:szCs w:val="28"/>
          <w:lang w:eastAsia="ru-RU"/>
        </w:rPr>
        <w:t>Характеристика периода:</w:t>
      </w:r>
      <w:r w:rsidRPr="005E7935">
        <w:rPr>
          <w:rFonts w:ascii="Arial" w:eastAsia="Times New Roman" w:hAnsi="Arial" w:cs="Arial"/>
          <w:sz w:val="28"/>
          <w:szCs w:val="28"/>
          <w:lang w:eastAsia="ru-RU"/>
        </w:rPr>
        <w:t xml:space="preserve"> Общественной организацией человека в период мезолита являлась родовая община. В период мезолита человек изобрел лук и стрелы, бумеранг, мотыгу, топор, лодку, серп и микролиты. Началось окультуривание растений и одомашнивания животных. Каменная индустрия основывалась на микролитической технологии обработки камня. Хозяйственная деятельность основывалась на собирательстве и охоте в условиях таяния ледника с элементами земледелия и скотоводства. К археологическим памятникам мезолита относятся Тельмановка, Акимбек, Мичурино, Боголюбово, Явленка, Виноградовка, Дузбай и Кызылсу.</w:t>
      </w:r>
    </w:p>
    <w:p w:rsidR="00CF6F92" w:rsidRPr="005E7935" w:rsidRDefault="00CF6F92" w:rsidP="00CF6F92">
      <w:pPr>
        <w:tabs>
          <w:tab w:val="left" w:pos="426"/>
        </w:tabs>
        <w:spacing w:after="0" w:line="240" w:lineRule="auto"/>
        <w:jc w:val="both"/>
        <w:rPr>
          <w:rFonts w:ascii="Arial" w:hAnsi="Arial" w:cs="Arial"/>
          <w:b/>
          <w:sz w:val="28"/>
          <w:szCs w:val="28"/>
        </w:rPr>
      </w:pPr>
      <w:r w:rsidRPr="005E7935">
        <w:rPr>
          <w:rFonts w:ascii="Arial" w:hAnsi="Arial" w:cs="Arial"/>
          <w:b/>
          <w:sz w:val="28"/>
          <w:szCs w:val="28"/>
        </w:rPr>
        <w:lastRenderedPageBreak/>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Стр.25 – 27.</w:t>
      </w:r>
    </w:p>
    <w:p w:rsidR="00E63F4A" w:rsidRPr="005E7935" w:rsidRDefault="00E63F4A" w:rsidP="00E63F4A">
      <w:pPr>
        <w:tabs>
          <w:tab w:val="left" w:pos="426"/>
        </w:tabs>
        <w:spacing w:after="0" w:line="240" w:lineRule="auto"/>
        <w:jc w:val="both"/>
        <w:rPr>
          <w:rFonts w:ascii="Arial" w:hAnsi="Arial" w:cs="Arial"/>
          <w:sz w:val="28"/>
          <w:szCs w:val="28"/>
        </w:rPr>
      </w:pPr>
      <w:r w:rsidRPr="005E7935">
        <w:rPr>
          <w:rFonts w:ascii="Arial" w:hAnsi="Arial" w:cs="Arial"/>
          <w:sz w:val="28"/>
          <w:szCs w:val="28"/>
          <w:lang w:val="kk-KZ"/>
        </w:rPr>
        <w:t xml:space="preserve">2. </w:t>
      </w:r>
      <w:r w:rsidRPr="005E7935">
        <w:rPr>
          <w:rFonts w:ascii="Arial" w:hAnsi="Arial" w:cs="Arial"/>
          <w:sz w:val="28"/>
          <w:szCs w:val="28"/>
        </w:rPr>
        <w:t>Назовите причины объединения древних людей в коллективы.</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Древние люди организовывали коллективы (человеческое стадо, родовая община) для совместной хозяйственной деятельности, взаимопомощи и защите от животных.</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Стр.12</w:t>
      </w:r>
    </w:p>
    <w:p w:rsidR="003235B3" w:rsidRPr="005E7935" w:rsidRDefault="003235B3" w:rsidP="00AB0942">
      <w:pPr>
        <w:pStyle w:val="aa"/>
        <w:jc w:val="both"/>
        <w:rPr>
          <w:rFonts w:cs="Arial"/>
          <w:sz w:val="28"/>
          <w:szCs w:val="28"/>
          <w:lang w:val="kk-KZ"/>
        </w:rPr>
      </w:pPr>
    </w:p>
    <w:p w:rsidR="00AB0942" w:rsidRPr="005E7935" w:rsidRDefault="003235B3" w:rsidP="00AB0942">
      <w:pPr>
        <w:pStyle w:val="aa"/>
        <w:jc w:val="both"/>
        <w:rPr>
          <w:rFonts w:cs="Arial"/>
          <w:sz w:val="28"/>
          <w:szCs w:val="28"/>
          <w:lang w:val="ru-RU"/>
        </w:rPr>
      </w:pPr>
      <w:r w:rsidRPr="005E7935">
        <w:rPr>
          <w:rFonts w:cs="Arial"/>
          <w:sz w:val="28"/>
          <w:szCs w:val="28"/>
          <w:lang w:val="kk-KZ"/>
        </w:rPr>
        <w:t>3.</w:t>
      </w:r>
      <w:r w:rsidR="00AB0942" w:rsidRPr="005E7935">
        <w:rPr>
          <w:rFonts w:cs="Arial"/>
          <w:sz w:val="28"/>
          <w:szCs w:val="28"/>
          <w:lang w:val="ru-RU"/>
        </w:rPr>
        <w:t xml:space="preserve">Определите хронологические рамки и название исторического периода: «…голод, невосполнимый урон развитию производительных сил. Казахские роды вынуждены были покинуть веками насиженные места. Эти годы по своим разрушительным последствиям сравнимы лишь с монгольским нашествием </w:t>
      </w:r>
      <w:r w:rsidR="00AB0942" w:rsidRPr="005E7935">
        <w:rPr>
          <w:rFonts w:cs="Arial"/>
          <w:sz w:val="28"/>
          <w:szCs w:val="28"/>
          <w:lang w:val="en-US"/>
        </w:rPr>
        <w:t>XIII</w:t>
      </w:r>
      <w:r w:rsidR="00AB0942" w:rsidRPr="005E7935">
        <w:rPr>
          <w:rFonts w:cs="Arial"/>
          <w:sz w:val="28"/>
          <w:szCs w:val="28"/>
          <w:lang w:val="ru-RU"/>
        </w:rPr>
        <w:t xml:space="preserve"> века. В этот период особенно пострадал Жетысу. Нелегким было положение и в Восточном Казахстане. Трагедия стала возможной из-за внезапных агрессивных военных действий соседнего государства, а также была обусловлена отсутствием в казахском обществе политического единства».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умений</w:t>
      </w:r>
      <w:r w:rsidRPr="005E7935">
        <w:rPr>
          <w:rFonts w:cs="Arial"/>
          <w:sz w:val="28"/>
          <w:szCs w:val="28"/>
          <w:lang w:val="ru-RU"/>
        </w:rPr>
        <w:t xml:space="preserve"> анализировать текст, выделять в нем главное, определять хронологические рамки.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Ответ:</w:t>
      </w:r>
      <w:r w:rsidRPr="005E7935">
        <w:rPr>
          <w:rFonts w:cs="Arial"/>
          <w:spacing w:val="1"/>
          <w:sz w:val="28"/>
          <w:szCs w:val="28"/>
          <w:lang w:val="kk-KZ"/>
        </w:rPr>
        <w:t xml:space="preserve"> 1723-1727 гг «Годы Великого бедствия» (Ақтабан шұбырынды</w:t>
      </w:r>
      <w:r w:rsidRPr="005E7935">
        <w:rPr>
          <w:rFonts w:cs="Arial"/>
          <w:spacing w:val="1"/>
          <w:sz w:val="28"/>
          <w:szCs w:val="28"/>
          <w:lang w:val="ru-RU"/>
        </w:rPr>
        <w:t>)</w:t>
      </w:r>
      <w:r w:rsidRPr="005E7935">
        <w:rPr>
          <w:rFonts w:cs="Arial"/>
          <w:sz w:val="28"/>
          <w:szCs w:val="28"/>
          <w:lang w:val="ru-RU"/>
        </w:rPr>
        <w:t xml:space="preserve"> </w:t>
      </w:r>
      <w:r w:rsidRPr="005E7935">
        <w:rPr>
          <w:rFonts w:cs="Arial"/>
          <w:b/>
          <w:sz w:val="28"/>
          <w:szCs w:val="28"/>
          <w:lang w:val="ru-RU"/>
        </w:rPr>
        <w:t>Источник:</w:t>
      </w:r>
      <w:r w:rsidRPr="005E7935">
        <w:rPr>
          <w:rFonts w:cs="Arial"/>
          <w:sz w:val="28"/>
          <w:szCs w:val="28"/>
          <w:lang w:val="ru-RU"/>
        </w:rPr>
        <w:t xml:space="preserve"> Касымбаев История Казахстана ( </w:t>
      </w:r>
      <w:r w:rsidRPr="005E7935">
        <w:rPr>
          <w:rFonts w:cs="Arial"/>
          <w:sz w:val="28"/>
          <w:szCs w:val="28"/>
          <w:lang w:val="en-US"/>
        </w:rPr>
        <w:t>XVIII</w:t>
      </w:r>
      <w:r w:rsidRPr="005E7935">
        <w:rPr>
          <w:rFonts w:cs="Arial"/>
          <w:sz w:val="28"/>
          <w:szCs w:val="28"/>
          <w:lang w:val="ru-RU"/>
        </w:rPr>
        <w:t>-1914 г) Алматы., 2012. С. 10-11</w:t>
      </w:r>
      <w:r w:rsidR="000C16DA" w:rsidRPr="005E7935">
        <w:rPr>
          <w:rFonts w:cs="Arial"/>
          <w:sz w:val="28"/>
          <w:szCs w:val="28"/>
          <w:lang w:val="ru-RU"/>
        </w:rPr>
        <w:t>.</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AB0942">
      <w:pPr>
        <w:pStyle w:val="aa"/>
        <w:jc w:val="center"/>
        <w:rPr>
          <w:rFonts w:cs="Arial"/>
          <w:b/>
          <w:sz w:val="28"/>
          <w:szCs w:val="28"/>
          <w:lang w:val="ru-RU"/>
        </w:rPr>
      </w:pPr>
    </w:p>
    <w:p w:rsidR="00C63482" w:rsidRDefault="00C63482" w:rsidP="00AB0942">
      <w:pPr>
        <w:pStyle w:val="aa"/>
        <w:jc w:val="center"/>
        <w:rPr>
          <w:rFonts w:cs="Arial"/>
          <w:b/>
          <w:sz w:val="28"/>
          <w:szCs w:val="28"/>
          <w:lang w:val="ru-RU"/>
        </w:rPr>
      </w:pPr>
      <w:r w:rsidRPr="005E7935">
        <w:rPr>
          <w:rFonts w:cs="Arial"/>
          <w:b/>
          <w:sz w:val="28"/>
          <w:szCs w:val="28"/>
          <w:lang w:val="ru-RU"/>
        </w:rPr>
        <w:t>Билет № 23</w:t>
      </w:r>
    </w:p>
    <w:p w:rsidR="00DC0D32" w:rsidRPr="005E7935" w:rsidRDefault="00DC0D32" w:rsidP="00AB0942">
      <w:pPr>
        <w:pStyle w:val="aa"/>
        <w:jc w:val="center"/>
        <w:rPr>
          <w:rFonts w:cs="Arial"/>
          <w:b/>
          <w:sz w:val="28"/>
          <w:szCs w:val="28"/>
          <w:lang w:val="ru-RU"/>
        </w:rPr>
      </w:pPr>
    </w:p>
    <w:p w:rsidR="00CF6F92" w:rsidRPr="005E7935" w:rsidRDefault="00C63482" w:rsidP="00CF6F92">
      <w:pPr>
        <w:spacing w:after="0" w:line="240" w:lineRule="auto"/>
        <w:jc w:val="both"/>
        <w:rPr>
          <w:rFonts w:ascii="Arial" w:hAnsi="Arial" w:cs="Arial"/>
          <w:sz w:val="28"/>
          <w:szCs w:val="28"/>
        </w:rPr>
      </w:pPr>
      <w:r w:rsidRPr="005E7935">
        <w:rPr>
          <w:rFonts w:ascii="Arial" w:hAnsi="Arial" w:cs="Arial"/>
          <w:sz w:val="28"/>
          <w:szCs w:val="28"/>
        </w:rPr>
        <w:t xml:space="preserve">1. </w:t>
      </w:r>
      <w:r w:rsidR="00CF6F92" w:rsidRPr="005E7935">
        <w:rPr>
          <w:rFonts w:ascii="Arial" w:hAnsi="Arial" w:cs="Arial"/>
          <w:sz w:val="28"/>
          <w:szCs w:val="28"/>
        </w:rPr>
        <w:t>Казахстан в эпоху неолита (хронология и характеристики периода).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периоды.</w:t>
      </w:r>
    </w:p>
    <w:p w:rsidR="00CF6F92" w:rsidRPr="005E7935" w:rsidRDefault="00CF6F92" w:rsidP="00CF6F92">
      <w:pPr>
        <w:tabs>
          <w:tab w:val="left" w:pos="3885"/>
        </w:tabs>
        <w:spacing w:after="0" w:line="240" w:lineRule="auto"/>
        <w:jc w:val="both"/>
        <w:rPr>
          <w:rFonts w:ascii="Arial" w:eastAsia="Times New Roman" w:hAnsi="Arial" w:cs="Arial"/>
          <w:i/>
          <w:sz w:val="28"/>
          <w:szCs w:val="28"/>
          <w:lang w:eastAsia="ru-RU"/>
        </w:rPr>
      </w:pPr>
      <w:r w:rsidRPr="005E7935">
        <w:rPr>
          <w:rFonts w:ascii="Arial" w:hAnsi="Arial" w:cs="Arial"/>
          <w:b/>
          <w:sz w:val="28"/>
          <w:szCs w:val="28"/>
        </w:rPr>
        <w:t>Ответ:</w:t>
      </w:r>
      <w:r w:rsidRPr="005E7935">
        <w:rPr>
          <w:rFonts w:ascii="Arial" w:eastAsia="Times New Roman" w:hAnsi="Arial" w:cs="Arial"/>
          <w:i/>
          <w:sz w:val="28"/>
          <w:szCs w:val="28"/>
          <w:lang w:eastAsia="ru-RU"/>
        </w:rPr>
        <w:t xml:space="preserve"> Хронология:</w:t>
      </w:r>
      <w:r w:rsidRPr="005E7935">
        <w:rPr>
          <w:rFonts w:ascii="Arial" w:eastAsia="Times New Roman" w:hAnsi="Arial" w:cs="Arial"/>
          <w:sz w:val="28"/>
          <w:szCs w:val="28"/>
          <w:lang w:eastAsia="ru-RU"/>
        </w:rPr>
        <w:t xml:space="preserve"> 5 тыс. – 3 тыс. лет до н.э. </w:t>
      </w:r>
      <w:r w:rsidRPr="005E7935">
        <w:rPr>
          <w:rFonts w:ascii="Arial" w:eastAsia="Times New Roman" w:hAnsi="Arial" w:cs="Arial"/>
          <w:i/>
          <w:sz w:val="28"/>
          <w:szCs w:val="28"/>
          <w:lang w:eastAsia="ru-RU"/>
        </w:rPr>
        <w:t>Характеристика периода:</w:t>
      </w:r>
      <w:r w:rsidRPr="005E7935">
        <w:rPr>
          <w:rFonts w:ascii="Arial" w:eastAsia="Times New Roman" w:hAnsi="Arial" w:cs="Arial"/>
          <w:sz w:val="28"/>
          <w:szCs w:val="28"/>
          <w:lang w:eastAsia="ru-RU"/>
        </w:rPr>
        <w:t xml:space="preserve"> Общественной организацией человека в период неолита являлась родовая община. В период неолита человек освоил приемы пиление, шлифование, сверление, и научился изготавливать </w:t>
      </w:r>
      <w:proofErr w:type="gramStart"/>
      <w:r w:rsidRPr="005E7935">
        <w:rPr>
          <w:rFonts w:ascii="Arial" w:eastAsia="Times New Roman" w:hAnsi="Arial" w:cs="Arial"/>
          <w:sz w:val="28"/>
          <w:szCs w:val="28"/>
          <w:lang w:eastAsia="ru-RU"/>
        </w:rPr>
        <w:t>глиняную</w:t>
      </w:r>
      <w:proofErr w:type="gramEnd"/>
      <w:r w:rsidRPr="005E7935">
        <w:rPr>
          <w:rFonts w:ascii="Arial" w:eastAsia="Times New Roman" w:hAnsi="Arial" w:cs="Arial"/>
          <w:sz w:val="28"/>
          <w:szCs w:val="28"/>
          <w:lang w:eastAsia="ru-RU"/>
        </w:rPr>
        <w:t xml:space="preserve"> посуда и ткани. Каменная индустрия основывалась на микролитической технологии обработки камня. Хозяйственная деятельность характеризовалась переходом к земледелию и скотоводству с элементами собирательства и охоты. К археологическим памятникам </w:t>
      </w:r>
      <w:r w:rsidRPr="005E7935">
        <w:rPr>
          <w:rFonts w:ascii="Arial" w:eastAsia="Times New Roman" w:hAnsi="Arial" w:cs="Arial"/>
          <w:sz w:val="28"/>
          <w:szCs w:val="28"/>
          <w:lang w:eastAsia="ru-RU"/>
        </w:rPr>
        <w:lastRenderedPageBreak/>
        <w:t>неолита относятся Караганда, Зеленая Балка, Пеньки, Усть – Нарым, Караунгир и Сексеул.</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Стр.34 – 40.</w:t>
      </w:r>
    </w:p>
    <w:p w:rsidR="000C16DA" w:rsidRPr="005E7935" w:rsidRDefault="000C16DA" w:rsidP="00CF6F92">
      <w:pPr>
        <w:spacing w:after="0" w:line="240" w:lineRule="auto"/>
        <w:jc w:val="both"/>
        <w:rPr>
          <w:rFonts w:ascii="Arial" w:hAnsi="Arial" w:cs="Arial"/>
          <w:sz w:val="28"/>
          <w:szCs w:val="28"/>
        </w:rPr>
      </w:pPr>
    </w:p>
    <w:p w:rsidR="00E63F4A" w:rsidRPr="005E7935" w:rsidRDefault="00E63F4A" w:rsidP="00E63F4A">
      <w:pPr>
        <w:tabs>
          <w:tab w:val="left" w:pos="426"/>
        </w:tabs>
        <w:spacing w:after="0" w:line="240" w:lineRule="auto"/>
        <w:jc w:val="both"/>
        <w:rPr>
          <w:rFonts w:ascii="Arial" w:hAnsi="Arial" w:cs="Arial"/>
          <w:sz w:val="28"/>
          <w:szCs w:val="28"/>
        </w:rPr>
      </w:pPr>
      <w:r w:rsidRPr="005E7935">
        <w:rPr>
          <w:rFonts w:ascii="Arial" w:hAnsi="Arial" w:cs="Arial"/>
          <w:sz w:val="28"/>
          <w:szCs w:val="28"/>
        </w:rPr>
        <w:t>2. Опишите процесс перехода от собирательства к земледелию.</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Ответ:</w:t>
      </w:r>
      <w:r w:rsidRPr="005E7935">
        <w:rPr>
          <w:rFonts w:ascii="Arial" w:hAnsi="Arial" w:cs="Arial"/>
          <w:sz w:val="28"/>
          <w:szCs w:val="28"/>
        </w:rPr>
        <w:t xml:space="preserve"> На протяжении тысячелетий человек занимался сбором дикорастущих злаков, постепенно накапливались знания об особенностях растений и примитивных формах ухода за ними. Человек перешел от сбора дикорастущих злаков, к их возделыванию на небольших участках с использованием мотыги для обработки земли.</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Стр.35</w:t>
      </w:r>
    </w:p>
    <w:p w:rsidR="003235B3" w:rsidRPr="005E7935" w:rsidRDefault="003235B3" w:rsidP="00AB0942">
      <w:pPr>
        <w:pStyle w:val="aa"/>
        <w:jc w:val="both"/>
        <w:rPr>
          <w:rFonts w:cs="Arial"/>
          <w:sz w:val="28"/>
          <w:szCs w:val="28"/>
          <w:lang w:val="ru-RU"/>
        </w:rPr>
      </w:pPr>
    </w:p>
    <w:p w:rsidR="00AB0942" w:rsidRPr="005E7935" w:rsidRDefault="003235B3" w:rsidP="00AB0942">
      <w:pPr>
        <w:pStyle w:val="aa"/>
        <w:jc w:val="both"/>
        <w:rPr>
          <w:rFonts w:cs="Arial"/>
          <w:sz w:val="28"/>
          <w:szCs w:val="28"/>
          <w:lang w:val="ru-RU"/>
        </w:rPr>
      </w:pPr>
      <w:r w:rsidRPr="005E7935">
        <w:rPr>
          <w:rFonts w:cs="Arial"/>
          <w:sz w:val="28"/>
          <w:szCs w:val="28"/>
          <w:lang w:val="ru-RU"/>
        </w:rPr>
        <w:t xml:space="preserve">3. </w:t>
      </w:r>
      <w:r w:rsidR="00AB0942" w:rsidRPr="005E7935">
        <w:rPr>
          <w:rFonts w:cs="Arial"/>
          <w:sz w:val="28"/>
          <w:szCs w:val="28"/>
          <w:lang w:val="ru-RU"/>
        </w:rPr>
        <w:t>П</w:t>
      </w:r>
      <w:r w:rsidR="00AB0942" w:rsidRPr="005E7935">
        <w:rPr>
          <w:rFonts w:cs="Arial"/>
          <w:spacing w:val="1"/>
          <w:sz w:val="28"/>
          <w:szCs w:val="28"/>
          <w:lang w:val="ru-RU"/>
        </w:rPr>
        <w:t xml:space="preserve">окажите, взаимосвязь между событиями </w:t>
      </w:r>
      <w:r w:rsidR="00AB0942" w:rsidRPr="005E7935">
        <w:rPr>
          <w:rFonts w:cs="Arial"/>
          <w:spacing w:val="1"/>
          <w:sz w:val="28"/>
          <w:szCs w:val="28"/>
          <w:lang w:val="en-US"/>
        </w:rPr>
        <w:t>XVIII</w:t>
      </w:r>
      <w:r w:rsidR="00AB0942" w:rsidRPr="005E7935">
        <w:rPr>
          <w:rFonts w:cs="Arial"/>
          <w:spacing w:val="1"/>
          <w:sz w:val="28"/>
          <w:szCs w:val="28"/>
          <w:lang w:val="ru-RU"/>
        </w:rPr>
        <w:t xml:space="preserve"> века и </w:t>
      </w:r>
      <w:r w:rsidR="00AB0942" w:rsidRPr="005E7935">
        <w:rPr>
          <w:rFonts w:cs="Arial"/>
          <w:sz w:val="28"/>
          <w:szCs w:val="28"/>
          <w:lang w:val="ru-RU"/>
        </w:rPr>
        <w:t xml:space="preserve">творчеством казахских поэтов и жырау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умений</w:t>
      </w:r>
      <w:r w:rsidRPr="005E7935">
        <w:rPr>
          <w:rFonts w:cs="Arial"/>
          <w:sz w:val="28"/>
          <w:szCs w:val="28"/>
          <w:lang w:val="ru-RU"/>
        </w:rPr>
        <w:t xml:space="preserve"> давать характеристику историческим событиям, историческим деятелям</w:t>
      </w:r>
    </w:p>
    <w:p w:rsidR="00AB0942" w:rsidRPr="005E7935" w:rsidRDefault="00AB0942" w:rsidP="00AB0942">
      <w:pPr>
        <w:pStyle w:val="aa"/>
        <w:jc w:val="both"/>
        <w:rPr>
          <w:rFonts w:cs="Arial"/>
          <w:sz w:val="28"/>
          <w:szCs w:val="28"/>
          <w:lang w:val="ru-RU"/>
        </w:rPr>
      </w:pPr>
      <w:r w:rsidRPr="005E7935">
        <w:rPr>
          <w:rFonts w:cs="Arial"/>
          <w:b/>
          <w:spacing w:val="1"/>
          <w:sz w:val="28"/>
          <w:szCs w:val="28"/>
          <w:lang w:val="ru-RU"/>
        </w:rPr>
        <w:t xml:space="preserve">Ответ: </w:t>
      </w:r>
      <w:proofErr w:type="gramStart"/>
      <w:r w:rsidRPr="005E7935">
        <w:rPr>
          <w:rFonts w:cs="Arial"/>
          <w:sz w:val="28"/>
          <w:szCs w:val="28"/>
          <w:lang w:val="en-US"/>
        </w:rPr>
        <w:t>XVIII</w:t>
      </w:r>
      <w:r w:rsidRPr="005E7935">
        <w:rPr>
          <w:rFonts w:cs="Arial"/>
          <w:sz w:val="28"/>
          <w:szCs w:val="28"/>
          <w:lang w:val="ru-RU"/>
        </w:rPr>
        <w:t xml:space="preserve"> век в истории культуры Казахстана отмечен выдающимися достижениями.</w:t>
      </w:r>
      <w:proofErr w:type="gramEnd"/>
      <w:r w:rsidRPr="005E7935">
        <w:rPr>
          <w:rFonts w:cs="Arial"/>
          <w:sz w:val="28"/>
          <w:szCs w:val="28"/>
          <w:lang w:val="ru-RU"/>
        </w:rPr>
        <w:t xml:space="preserve"> Освободительная борьба казахского народа с иноземными захватчиками нашли отражение в казахской литературе </w:t>
      </w:r>
      <w:r w:rsidRPr="005E7935">
        <w:rPr>
          <w:rFonts w:cs="Arial"/>
          <w:sz w:val="28"/>
          <w:szCs w:val="28"/>
          <w:lang w:val="en-US"/>
        </w:rPr>
        <w:t>XVIII</w:t>
      </w:r>
      <w:r w:rsidRPr="005E7935">
        <w:rPr>
          <w:rFonts w:cs="Arial"/>
          <w:sz w:val="28"/>
          <w:szCs w:val="28"/>
          <w:lang w:val="ru-RU"/>
        </w:rPr>
        <w:t xml:space="preserve"> века. Народ высоко ценил акынов и жырау как идейных вдохновителей всенародного отпора джунгарским захватчикам. Казахские поэты в своих произведениях отражали народные чаяния. Почти все поэты </w:t>
      </w:r>
      <w:r w:rsidRPr="005E7935">
        <w:rPr>
          <w:rFonts w:cs="Arial"/>
          <w:sz w:val="28"/>
          <w:szCs w:val="28"/>
          <w:lang w:val="en-US"/>
        </w:rPr>
        <w:t>XVIII</w:t>
      </w:r>
      <w:r w:rsidRPr="005E7935">
        <w:rPr>
          <w:rFonts w:cs="Arial"/>
          <w:sz w:val="28"/>
          <w:szCs w:val="28"/>
          <w:lang w:val="ru-RU"/>
        </w:rPr>
        <w:t xml:space="preserve"> века были свидетелями трагических событий войны с джунгарами. Они прославляли казахских батыров, призывая к защите Отечества от врагов, воспевали кочевую жизнь. Дошедшие до нас произведения поэтов и жырау </w:t>
      </w:r>
      <w:r w:rsidRPr="005E7935">
        <w:rPr>
          <w:rFonts w:cs="Arial"/>
          <w:sz w:val="28"/>
          <w:szCs w:val="28"/>
          <w:lang w:val="en-US"/>
        </w:rPr>
        <w:t>XVIII</w:t>
      </w:r>
      <w:r w:rsidRPr="005E7935">
        <w:rPr>
          <w:rFonts w:cs="Arial"/>
          <w:sz w:val="28"/>
          <w:szCs w:val="28"/>
          <w:lang w:val="ru-RU"/>
        </w:rPr>
        <w:t xml:space="preserve"> века имеют большую историческую ценность.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66-68</w:t>
      </w:r>
    </w:p>
    <w:p w:rsidR="00AB0942" w:rsidRPr="005E7935" w:rsidRDefault="00AB0942" w:rsidP="00C63482">
      <w:pPr>
        <w:pStyle w:val="aa"/>
        <w:jc w:val="both"/>
        <w:rPr>
          <w:rFonts w:cs="Arial"/>
          <w:spacing w:val="1"/>
          <w:sz w:val="28"/>
          <w:szCs w:val="28"/>
          <w:lang w:val="ru-RU"/>
        </w:rPr>
      </w:pPr>
    </w:p>
    <w:p w:rsidR="00C63482" w:rsidRPr="005E7935" w:rsidRDefault="00C63482" w:rsidP="00AB0942">
      <w:pPr>
        <w:pStyle w:val="aa"/>
        <w:jc w:val="center"/>
        <w:rPr>
          <w:rFonts w:cs="Arial"/>
          <w:b/>
          <w:sz w:val="28"/>
          <w:szCs w:val="28"/>
          <w:lang w:val="ru-RU"/>
        </w:rPr>
      </w:pPr>
    </w:p>
    <w:p w:rsidR="00C63482" w:rsidRPr="005E7935" w:rsidRDefault="00C63482" w:rsidP="00AB0942">
      <w:pPr>
        <w:pStyle w:val="aa"/>
        <w:jc w:val="center"/>
        <w:rPr>
          <w:rFonts w:cs="Arial"/>
          <w:b/>
          <w:sz w:val="28"/>
          <w:szCs w:val="28"/>
          <w:lang w:val="ru-RU"/>
        </w:rPr>
      </w:pPr>
      <w:r w:rsidRPr="005E7935">
        <w:rPr>
          <w:rFonts w:cs="Arial"/>
          <w:b/>
          <w:sz w:val="28"/>
          <w:szCs w:val="28"/>
          <w:lang w:val="ru-RU"/>
        </w:rPr>
        <w:t>Билет № 24</w:t>
      </w:r>
    </w:p>
    <w:p w:rsidR="00CF6F92" w:rsidRPr="005E7935" w:rsidRDefault="00C63482" w:rsidP="00CF6F92">
      <w:pPr>
        <w:spacing w:after="0" w:line="240" w:lineRule="auto"/>
        <w:jc w:val="both"/>
        <w:rPr>
          <w:rFonts w:ascii="Arial" w:hAnsi="Arial" w:cs="Arial"/>
          <w:sz w:val="28"/>
          <w:szCs w:val="28"/>
        </w:rPr>
      </w:pPr>
      <w:r w:rsidRPr="005E7935">
        <w:rPr>
          <w:rFonts w:ascii="Arial" w:hAnsi="Arial" w:cs="Arial"/>
          <w:sz w:val="28"/>
          <w:szCs w:val="28"/>
        </w:rPr>
        <w:t xml:space="preserve">1. </w:t>
      </w:r>
      <w:r w:rsidR="00CF6F92" w:rsidRPr="005E7935">
        <w:rPr>
          <w:rFonts w:ascii="Arial" w:hAnsi="Arial" w:cs="Arial"/>
          <w:sz w:val="28"/>
          <w:szCs w:val="28"/>
        </w:rPr>
        <w:t>Казахстан в эпоху энеолита (хронология и характеристики периода).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периоды.</w:t>
      </w:r>
    </w:p>
    <w:p w:rsidR="00CF6F92" w:rsidRPr="005E7935" w:rsidRDefault="00CF6F92" w:rsidP="00CF6F92">
      <w:pPr>
        <w:tabs>
          <w:tab w:val="left" w:pos="3885"/>
        </w:tabs>
        <w:spacing w:after="0" w:line="240" w:lineRule="auto"/>
        <w:jc w:val="both"/>
        <w:rPr>
          <w:rFonts w:ascii="Arial" w:eastAsia="Times New Roman" w:hAnsi="Arial" w:cs="Arial"/>
          <w:sz w:val="28"/>
          <w:szCs w:val="28"/>
          <w:lang w:eastAsia="ru-RU"/>
        </w:rPr>
      </w:pPr>
      <w:r w:rsidRPr="005E7935">
        <w:rPr>
          <w:rFonts w:ascii="Arial" w:hAnsi="Arial" w:cs="Arial"/>
          <w:b/>
          <w:sz w:val="28"/>
          <w:szCs w:val="28"/>
        </w:rPr>
        <w:t>Ответ:</w:t>
      </w:r>
      <w:r w:rsidRPr="005E7935">
        <w:rPr>
          <w:rFonts w:ascii="Arial" w:eastAsia="Times New Roman" w:hAnsi="Arial" w:cs="Arial"/>
          <w:sz w:val="28"/>
          <w:szCs w:val="28"/>
          <w:lang w:eastAsia="ru-RU"/>
        </w:rPr>
        <w:t xml:space="preserve"> </w:t>
      </w:r>
      <w:r w:rsidRPr="005E7935">
        <w:rPr>
          <w:rFonts w:ascii="Arial" w:eastAsia="Times New Roman" w:hAnsi="Arial" w:cs="Arial"/>
          <w:i/>
          <w:sz w:val="28"/>
          <w:szCs w:val="28"/>
          <w:lang w:eastAsia="ru-RU"/>
        </w:rPr>
        <w:t>Хронология:</w:t>
      </w:r>
      <w:r w:rsidRPr="005E7935">
        <w:rPr>
          <w:rFonts w:ascii="Arial" w:eastAsia="Times New Roman" w:hAnsi="Arial" w:cs="Arial"/>
          <w:sz w:val="28"/>
          <w:szCs w:val="28"/>
          <w:lang w:eastAsia="ru-RU"/>
        </w:rPr>
        <w:t xml:space="preserve"> 3 тыс. – 1800 лет до н.э. </w:t>
      </w:r>
      <w:r w:rsidRPr="005E7935">
        <w:rPr>
          <w:rFonts w:ascii="Arial" w:eastAsia="Times New Roman" w:hAnsi="Arial" w:cs="Arial"/>
          <w:i/>
          <w:sz w:val="28"/>
          <w:szCs w:val="28"/>
          <w:lang w:eastAsia="ru-RU"/>
        </w:rPr>
        <w:t xml:space="preserve">Характеристика периода: </w:t>
      </w:r>
      <w:r w:rsidRPr="005E7935">
        <w:rPr>
          <w:rFonts w:ascii="Arial" w:eastAsia="Times New Roman" w:hAnsi="Arial" w:cs="Arial"/>
          <w:sz w:val="28"/>
          <w:szCs w:val="28"/>
          <w:lang w:eastAsia="ru-RU"/>
        </w:rPr>
        <w:t xml:space="preserve">Общественной организацией человека в период энеолита являлась родовая община, в которой наметился переход от счета родства по </w:t>
      </w:r>
      <w:r w:rsidRPr="005E7935">
        <w:rPr>
          <w:rFonts w:ascii="Arial" w:eastAsia="Times New Roman" w:hAnsi="Arial" w:cs="Arial"/>
          <w:sz w:val="28"/>
          <w:szCs w:val="28"/>
          <w:lang w:eastAsia="ru-RU"/>
        </w:rPr>
        <w:lastRenderedPageBreak/>
        <w:t>материнской линии к счету родства по отцовской линии. В период энеолита человек освоил первый металл - медь. Хозяйственная деятельность характеризовалась производящим хозяйством и металлургией. К археологическим памятникам энеолита относятся Ботай и Шебир.</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Стр.44 – 46.</w:t>
      </w:r>
    </w:p>
    <w:p w:rsidR="000C16DA" w:rsidRPr="005E7935" w:rsidRDefault="000C16DA" w:rsidP="00CF6F92">
      <w:pPr>
        <w:spacing w:after="0" w:line="240" w:lineRule="auto"/>
        <w:jc w:val="both"/>
        <w:rPr>
          <w:rFonts w:ascii="Arial" w:hAnsi="Arial" w:cs="Arial"/>
          <w:b/>
          <w:sz w:val="28"/>
          <w:szCs w:val="28"/>
        </w:rPr>
      </w:pPr>
    </w:p>
    <w:p w:rsidR="00E63F4A" w:rsidRPr="005E7935" w:rsidRDefault="00E63F4A" w:rsidP="00E63F4A">
      <w:pPr>
        <w:tabs>
          <w:tab w:val="left" w:pos="426"/>
        </w:tabs>
        <w:spacing w:after="0" w:line="240" w:lineRule="auto"/>
        <w:jc w:val="both"/>
        <w:rPr>
          <w:rFonts w:ascii="Arial" w:hAnsi="Arial" w:cs="Arial"/>
          <w:sz w:val="28"/>
          <w:szCs w:val="28"/>
        </w:rPr>
      </w:pPr>
      <w:r w:rsidRPr="005E7935">
        <w:rPr>
          <w:rFonts w:ascii="Arial" w:hAnsi="Arial" w:cs="Arial"/>
          <w:sz w:val="28"/>
          <w:szCs w:val="28"/>
        </w:rPr>
        <w:t>2. Объясните, почему сцены удачной охоты являются наиболее распространенными в искусстве древнего человека.</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 xml:space="preserve">Искусство древнего человека связанно с первоначальными религиозными представлениями. Древний художник, изображая удачные сцены охоты, пытался посредствам магии повлиять на животных и охотников. </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Стр.52</w:t>
      </w:r>
    </w:p>
    <w:p w:rsidR="003235B3" w:rsidRPr="005E7935" w:rsidRDefault="003235B3" w:rsidP="00AB0942">
      <w:pPr>
        <w:pStyle w:val="aa"/>
        <w:jc w:val="both"/>
        <w:rPr>
          <w:rFonts w:cs="Arial"/>
          <w:sz w:val="28"/>
          <w:szCs w:val="28"/>
          <w:lang w:val="ru-RU"/>
        </w:rPr>
      </w:pPr>
    </w:p>
    <w:p w:rsidR="00AB0942" w:rsidRPr="005E7935" w:rsidRDefault="003235B3" w:rsidP="00AB0942">
      <w:pPr>
        <w:pStyle w:val="aa"/>
        <w:jc w:val="both"/>
        <w:rPr>
          <w:rFonts w:cs="Arial"/>
          <w:sz w:val="28"/>
          <w:szCs w:val="28"/>
          <w:lang w:val="ru-RU"/>
        </w:rPr>
      </w:pPr>
      <w:r w:rsidRPr="005E7935">
        <w:rPr>
          <w:rFonts w:cs="Arial"/>
          <w:sz w:val="28"/>
          <w:szCs w:val="28"/>
          <w:lang w:val="ru-RU"/>
        </w:rPr>
        <w:t xml:space="preserve">3. </w:t>
      </w:r>
      <w:r w:rsidR="00AB0942" w:rsidRPr="005E7935">
        <w:rPr>
          <w:rFonts w:cs="Arial"/>
          <w:sz w:val="28"/>
          <w:szCs w:val="28"/>
          <w:lang w:val="ru-RU"/>
        </w:rPr>
        <w:t xml:space="preserve">Прочитайте цитату и сделайте выводы о положении казахов южного Казахстана в первой половине </w:t>
      </w:r>
      <w:r w:rsidR="00AB0942" w:rsidRPr="005E7935">
        <w:rPr>
          <w:rFonts w:cs="Arial"/>
          <w:sz w:val="28"/>
          <w:szCs w:val="28"/>
          <w:lang w:val="en-US"/>
        </w:rPr>
        <w:t>XIX</w:t>
      </w:r>
      <w:r w:rsidR="00AB0942" w:rsidRPr="005E7935">
        <w:rPr>
          <w:rFonts w:cs="Arial"/>
          <w:sz w:val="28"/>
          <w:szCs w:val="28"/>
          <w:lang w:val="ru-RU"/>
        </w:rPr>
        <w:t xml:space="preserve"> века: «На кочующие от Сырдарьи до Малых Барсуков аулы родов торткара и шекты хивинцы совершили нападение</w:t>
      </w:r>
      <w:proofErr w:type="gramStart"/>
      <w:r w:rsidR="00AB0942" w:rsidRPr="005E7935">
        <w:rPr>
          <w:rFonts w:cs="Arial"/>
          <w:sz w:val="28"/>
          <w:szCs w:val="28"/>
          <w:lang w:val="ru-RU"/>
        </w:rPr>
        <w:t>.</w:t>
      </w:r>
      <w:proofErr w:type="gramEnd"/>
      <w:r w:rsidR="00AB0942" w:rsidRPr="005E7935">
        <w:rPr>
          <w:rFonts w:cs="Arial"/>
          <w:sz w:val="28"/>
          <w:szCs w:val="28"/>
          <w:lang w:val="ru-RU"/>
        </w:rPr>
        <w:t xml:space="preserve"> …</w:t>
      </w:r>
      <w:proofErr w:type="gramStart"/>
      <w:r w:rsidR="00AB0942" w:rsidRPr="005E7935">
        <w:rPr>
          <w:rFonts w:cs="Arial"/>
          <w:sz w:val="28"/>
          <w:szCs w:val="28"/>
          <w:lang w:val="ru-RU"/>
        </w:rPr>
        <w:t>о</w:t>
      </w:r>
      <w:proofErr w:type="gramEnd"/>
      <w:r w:rsidR="00AB0942" w:rsidRPr="005E7935">
        <w:rPr>
          <w:rFonts w:cs="Arial"/>
          <w:sz w:val="28"/>
          <w:szCs w:val="28"/>
          <w:lang w:val="ru-RU"/>
        </w:rPr>
        <w:t xml:space="preserve">ни пленили женщин, детей…дочиста ограбили Казахскую степь…» (Хрестоматия по истории Казахской ССР. Алма-Ата. 1960. </w:t>
      </w:r>
      <w:proofErr w:type="gramStart"/>
      <w:r w:rsidR="00AB0942" w:rsidRPr="005E7935">
        <w:rPr>
          <w:rFonts w:cs="Arial"/>
          <w:sz w:val="28"/>
          <w:szCs w:val="28"/>
          <w:lang w:val="ru-RU"/>
        </w:rPr>
        <w:t>С. 57.)</w:t>
      </w:r>
      <w:proofErr w:type="gramEnd"/>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умение анализировать текст, выделять в нем главное</w:t>
      </w:r>
    </w:p>
    <w:p w:rsidR="00AB0942" w:rsidRPr="005E7935" w:rsidRDefault="00AB0942" w:rsidP="00AB0942">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К середине </w:t>
      </w:r>
      <w:r w:rsidRPr="005E7935">
        <w:rPr>
          <w:rFonts w:cs="Arial"/>
          <w:sz w:val="28"/>
          <w:szCs w:val="28"/>
          <w:lang w:val="en-US"/>
        </w:rPr>
        <w:t>XIX</w:t>
      </w:r>
      <w:r w:rsidRPr="005E7935">
        <w:rPr>
          <w:rFonts w:cs="Arial"/>
          <w:sz w:val="28"/>
          <w:szCs w:val="28"/>
          <w:lang w:val="ru-RU"/>
        </w:rPr>
        <w:t xml:space="preserve"> века среднеазиатские страны </w:t>
      </w:r>
      <w:proofErr w:type="gramStart"/>
      <w:r w:rsidRPr="005E7935">
        <w:rPr>
          <w:rFonts w:cs="Arial"/>
          <w:sz w:val="28"/>
          <w:szCs w:val="28"/>
          <w:lang w:val="ru-RU"/>
        </w:rPr>
        <w:t>–Х</w:t>
      </w:r>
      <w:proofErr w:type="gramEnd"/>
      <w:r w:rsidRPr="005E7935">
        <w:rPr>
          <w:rFonts w:cs="Arial"/>
          <w:sz w:val="28"/>
          <w:szCs w:val="28"/>
          <w:lang w:val="ru-RU"/>
        </w:rPr>
        <w:t xml:space="preserve">ива и Коканд – распространили свою власть на юг Казахстана. Активные действия среднеазиатских правителей по строительству множества крепостей на юге Казахстана стали одной из причин ухудшения положения народа. Были установлены тяжелые налоговые сборы для казахского населения. Для сбора зякета, ушура и других видов налогов среднеазиатские правители периодически направляли на юг Казахстана военные отряды. Не </w:t>
      </w:r>
      <w:proofErr w:type="gramStart"/>
      <w:r w:rsidRPr="005E7935">
        <w:rPr>
          <w:rFonts w:cs="Arial"/>
          <w:sz w:val="28"/>
          <w:szCs w:val="28"/>
          <w:lang w:val="ru-RU"/>
        </w:rPr>
        <w:t>желая терпеть грабежи и притеснения со стороны среднеазиатских ханств сырдарьинские казахи поднимались на борьбу</w:t>
      </w:r>
      <w:proofErr w:type="gramEnd"/>
      <w:r w:rsidRPr="005E7935">
        <w:rPr>
          <w:rFonts w:cs="Arial"/>
          <w:sz w:val="28"/>
          <w:szCs w:val="28"/>
          <w:lang w:val="ru-RU"/>
        </w:rPr>
        <w:t xml:space="preserve"> за свою свободу.</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 xml:space="preserve">-1914 г) Алматы., 2012. </w:t>
      </w:r>
      <w:proofErr w:type="gramStart"/>
      <w:r w:rsidRPr="005E7935">
        <w:rPr>
          <w:rFonts w:cs="Arial"/>
          <w:sz w:val="28"/>
          <w:szCs w:val="28"/>
          <w:lang w:val="ru-RU"/>
        </w:rPr>
        <w:t>С. 111-114)</w:t>
      </w:r>
      <w:proofErr w:type="gramEnd"/>
    </w:p>
    <w:p w:rsidR="00C63482" w:rsidRPr="005E7935" w:rsidRDefault="00C63482" w:rsidP="00C63482">
      <w:pPr>
        <w:pStyle w:val="aa"/>
        <w:jc w:val="both"/>
        <w:rPr>
          <w:rFonts w:cs="Arial"/>
          <w:spacing w:val="1"/>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AB0942">
      <w:pPr>
        <w:pStyle w:val="aa"/>
        <w:jc w:val="center"/>
        <w:rPr>
          <w:rFonts w:cs="Arial"/>
          <w:b/>
          <w:sz w:val="28"/>
          <w:szCs w:val="28"/>
          <w:lang w:val="ru-RU"/>
        </w:rPr>
      </w:pPr>
    </w:p>
    <w:p w:rsidR="00C63482" w:rsidRPr="005E7935" w:rsidRDefault="00C63482" w:rsidP="00AB0942">
      <w:pPr>
        <w:pStyle w:val="aa"/>
        <w:jc w:val="center"/>
        <w:rPr>
          <w:rFonts w:cs="Arial"/>
          <w:b/>
          <w:spacing w:val="1"/>
          <w:sz w:val="28"/>
          <w:szCs w:val="28"/>
          <w:lang w:val="ru-RU"/>
        </w:rPr>
      </w:pPr>
      <w:r w:rsidRPr="005E7935">
        <w:rPr>
          <w:rFonts w:cs="Arial"/>
          <w:b/>
          <w:sz w:val="28"/>
          <w:szCs w:val="28"/>
          <w:lang w:val="ru-RU"/>
        </w:rPr>
        <w:t>Билет № 25</w:t>
      </w:r>
    </w:p>
    <w:p w:rsidR="00CF6F92" w:rsidRPr="005E7935" w:rsidRDefault="00C63482" w:rsidP="00CF6F92">
      <w:pPr>
        <w:tabs>
          <w:tab w:val="left" w:pos="426"/>
        </w:tabs>
        <w:spacing w:after="0" w:line="240" w:lineRule="auto"/>
        <w:jc w:val="both"/>
        <w:rPr>
          <w:rFonts w:ascii="Arial" w:hAnsi="Arial" w:cs="Arial"/>
          <w:spacing w:val="-4"/>
          <w:sz w:val="28"/>
          <w:szCs w:val="28"/>
        </w:rPr>
      </w:pPr>
      <w:r w:rsidRPr="005E7935">
        <w:rPr>
          <w:rFonts w:ascii="Arial" w:hAnsi="Arial" w:cs="Arial"/>
          <w:spacing w:val="1"/>
          <w:sz w:val="28"/>
          <w:szCs w:val="28"/>
        </w:rPr>
        <w:lastRenderedPageBreak/>
        <w:t xml:space="preserve">1. </w:t>
      </w:r>
      <w:r w:rsidR="00CF6F92" w:rsidRPr="005E7935">
        <w:rPr>
          <w:rFonts w:ascii="Arial" w:hAnsi="Arial" w:cs="Arial"/>
          <w:spacing w:val="-4"/>
          <w:sz w:val="28"/>
          <w:szCs w:val="28"/>
        </w:rPr>
        <w:t>Сакские племена.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племена.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Ответ:</w:t>
      </w:r>
      <w:r w:rsidRPr="005E7935">
        <w:rPr>
          <w:rFonts w:ascii="Arial" w:eastAsia="Times New Roman" w:hAnsi="Arial" w:cs="Arial"/>
          <w:b/>
          <w:sz w:val="28"/>
          <w:szCs w:val="28"/>
          <w:lang w:eastAsia="ru-RU"/>
        </w:rPr>
        <w:t xml:space="preserve"> </w:t>
      </w:r>
      <w:r w:rsidRPr="005E7935">
        <w:rPr>
          <w:rFonts w:ascii="Arial" w:eastAsia="Times New Roman" w:hAnsi="Arial" w:cs="Arial"/>
          <w:sz w:val="28"/>
          <w:szCs w:val="28"/>
          <w:lang w:eastAsia="ru-RU"/>
        </w:rPr>
        <w:t>В VIII – III</w:t>
      </w:r>
      <w:proofErr w:type="gramStart"/>
      <w:r w:rsidRPr="005E7935">
        <w:rPr>
          <w:rFonts w:ascii="Arial" w:eastAsia="Times New Roman" w:hAnsi="Arial" w:cs="Arial"/>
          <w:sz w:val="28"/>
          <w:szCs w:val="28"/>
          <w:lang w:eastAsia="ru-RU"/>
        </w:rPr>
        <w:t>вв</w:t>
      </w:r>
      <w:proofErr w:type="gramEnd"/>
      <w:r w:rsidRPr="005E7935">
        <w:rPr>
          <w:rFonts w:ascii="Arial" w:eastAsia="Times New Roman" w:hAnsi="Arial" w:cs="Arial"/>
          <w:sz w:val="28"/>
          <w:szCs w:val="28"/>
          <w:lang w:eastAsia="ru-RU"/>
        </w:rPr>
        <w:t xml:space="preserve">. до н.э. территорию Казахстана населяли племена ранних кочевников, греки называли их скифами, а персы саками. Саксие племена были объединены в союзы племен и расселялись на общирных территориях: саки тиграхауда населяли Семиречье и предгорья Тянь-Шаня; саки парадарайя населяли северо – восточное Приаралье и низовье Сырдарьи; саки хаомаварга населяли долину реки Мургаб. Сакское общество делилось на три группы: жрецы, войны, скотоводы и земледельцы. Все важнейшие вопросы решались на народном собрании, в котором участвовали все мужчины войны. Общественное устройство саков имело черты военной демократии. В большинстве своем сакские племена занимались кочевым скотоводством. Часть сакских племен проживавших в долинах рек занимались земледелием. </w:t>
      </w:r>
    </w:p>
    <w:p w:rsidR="00CF6F92" w:rsidRPr="005E7935" w:rsidRDefault="00CF6F92" w:rsidP="00CF6F92">
      <w:pPr>
        <w:tabs>
          <w:tab w:val="left" w:pos="426"/>
        </w:tabs>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Стр.88 – 103.</w:t>
      </w:r>
    </w:p>
    <w:p w:rsidR="000C16DA" w:rsidRPr="005E7935" w:rsidRDefault="000C16DA" w:rsidP="00CF6F92">
      <w:pPr>
        <w:tabs>
          <w:tab w:val="left" w:pos="426"/>
        </w:tabs>
        <w:spacing w:after="0" w:line="240" w:lineRule="auto"/>
        <w:jc w:val="both"/>
        <w:rPr>
          <w:rFonts w:ascii="Arial" w:hAnsi="Arial" w:cs="Arial"/>
          <w:b/>
          <w:sz w:val="28"/>
          <w:szCs w:val="28"/>
        </w:rPr>
      </w:pPr>
    </w:p>
    <w:p w:rsidR="00E63F4A" w:rsidRPr="005E7935" w:rsidRDefault="00E63F4A" w:rsidP="00DC0D32">
      <w:pPr>
        <w:tabs>
          <w:tab w:val="left" w:pos="426"/>
        </w:tabs>
        <w:spacing w:after="0" w:line="240" w:lineRule="auto"/>
        <w:jc w:val="both"/>
        <w:rPr>
          <w:rFonts w:ascii="Arial" w:hAnsi="Arial" w:cs="Arial"/>
          <w:sz w:val="28"/>
          <w:szCs w:val="28"/>
        </w:rPr>
      </w:pPr>
      <w:r w:rsidRPr="005E7935">
        <w:rPr>
          <w:rFonts w:ascii="Arial" w:hAnsi="Arial" w:cs="Arial"/>
          <w:spacing w:val="1"/>
          <w:sz w:val="28"/>
          <w:szCs w:val="28"/>
        </w:rPr>
        <w:t xml:space="preserve">2. </w:t>
      </w:r>
      <w:r w:rsidRPr="005E7935">
        <w:rPr>
          <w:rFonts w:ascii="Arial" w:hAnsi="Arial" w:cs="Arial"/>
          <w:sz w:val="28"/>
          <w:szCs w:val="28"/>
        </w:rPr>
        <w:t>Опишите процесс добычи руды металлургами эпохи бронзы.</w:t>
      </w:r>
    </w:p>
    <w:p w:rsidR="00E63F4A" w:rsidRDefault="00E63F4A" w:rsidP="00DC0D32">
      <w:pPr>
        <w:spacing w:after="0" w:line="240" w:lineRule="auto"/>
        <w:jc w:val="both"/>
        <w:rPr>
          <w:rFonts w:ascii="Arial" w:hAnsi="Arial" w:cs="Arial"/>
          <w:sz w:val="28"/>
          <w:szCs w:val="28"/>
          <w:lang w:val="kk-KZ"/>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DC0D32" w:rsidRPr="00DC0D32" w:rsidRDefault="00DC0D32" w:rsidP="00DC0D32">
      <w:pPr>
        <w:spacing w:after="0" w:line="240" w:lineRule="auto"/>
        <w:jc w:val="both"/>
        <w:rPr>
          <w:rFonts w:ascii="Arial" w:hAnsi="Arial" w:cs="Arial"/>
          <w:b/>
          <w:sz w:val="28"/>
          <w:szCs w:val="28"/>
          <w:lang w:val="kk-KZ"/>
        </w:rPr>
      </w:pPr>
    </w:p>
    <w:p w:rsidR="00E63F4A" w:rsidRDefault="00E63F4A" w:rsidP="00DC0D32">
      <w:pPr>
        <w:spacing w:after="0" w:line="240" w:lineRule="auto"/>
        <w:jc w:val="both"/>
        <w:rPr>
          <w:rFonts w:ascii="Arial" w:eastAsia="Times New Roman" w:hAnsi="Arial" w:cs="Arial"/>
          <w:sz w:val="28"/>
          <w:szCs w:val="28"/>
          <w:lang w:val="kk-KZ" w:eastAsia="ru-RU"/>
        </w:rPr>
      </w:pPr>
      <w:r w:rsidRPr="005E7935">
        <w:rPr>
          <w:rFonts w:ascii="Arial" w:hAnsi="Arial" w:cs="Arial"/>
          <w:b/>
          <w:sz w:val="28"/>
          <w:szCs w:val="28"/>
        </w:rPr>
        <w:t>Ответ:</w:t>
      </w:r>
      <w:r w:rsidRPr="005E7935">
        <w:rPr>
          <w:rFonts w:ascii="Arial" w:eastAsia="Times New Roman" w:hAnsi="Arial" w:cs="Arial"/>
          <w:sz w:val="28"/>
          <w:szCs w:val="28"/>
          <w:lang w:eastAsia="ru-RU"/>
        </w:rPr>
        <w:t xml:space="preserve"> Руду добывали методом огненной проходки (нагревание горной породы) и кайлования (кайлом откалывали горную породу).</w:t>
      </w:r>
    </w:p>
    <w:p w:rsidR="00DC0D32" w:rsidRPr="00DC0D32" w:rsidRDefault="00DC0D32" w:rsidP="00DC0D32">
      <w:pPr>
        <w:spacing w:after="0" w:line="240" w:lineRule="auto"/>
        <w:jc w:val="both"/>
        <w:rPr>
          <w:rFonts w:ascii="Arial" w:hAnsi="Arial" w:cs="Arial"/>
          <w:b/>
          <w:sz w:val="28"/>
          <w:szCs w:val="28"/>
          <w:lang w:val="kk-KZ"/>
        </w:rPr>
      </w:pPr>
    </w:p>
    <w:p w:rsidR="00E63F4A" w:rsidRPr="005E7935" w:rsidRDefault="00E63F4A" w:rsidP="00DC0D32">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древнего Казахстана: Учебник для 6 класса общеобразовательной школы. А.Т.Толеубаев, Г.Д.Иргебаев. 3 – е изд., перераб. – Алматы: Атамура, 2015. Стр.52</w:t>
      </w:r>
    </w:p>
    <w:p w:rsidR="003235B3" w:rsidRDefault="003235B3" w:rsidP="00DC0D32">
      <w:pPr>
        <w:pStyle w:val="aa"/>
        <w:jc w:val="both"/>
        <w:rPr>
          <w:rFonts w:cs="Arial"/>
          <w:spacing w:val="1"/>
          <w:sz w:val="28"/>
          <w:szCs w:val="28"/>
          <w:lang w:val="ru-RU"/>
        </w:rPr>
      </w:pPr>
    </w:p>
    <w:p w:rsidR="00DC0D32" w:rsidRDefault="00DC0D32" w:rsidP="00DC0D32">
      <w:pPr>
        <w:pStyle w:val="aa"/>
        <w:jc w:val="both"/>
        <w:rPr>
          <w:rFonts w:cs="Arial"/>
          <w:spacing w:val="1"/>
          <w:sz w:val="28"/>
          <w:szCs w:val="28"/>
          <w:lang w:val="ru-RU"/>
        </w:rPr>
      </w:pPr>
    </w:p>
    <w:p w:rsidR="00DC0D32" w:rsidRDefault="00DC0D32" w:rsidP="00DC0D32">
      <w:pPr>
        <w:pStyle w:val="aa"/>
        <w:jc w:val="both"/>
        <w:rPr>
          <w:rFonts w:cs="Arial"/>
          <w:spacing w:val="1"/>
          <w:sz w:val="28"/>
          <w:szCs w:val="28"/>
          <w:lang w:val="ru-RU"/>
        </w:rPr>
      </w:pPr>
    </w:p>
    <w:p w:rsidR="00DC0D32" w:rsidRDefault="00DC0D32" w:rsidP="00DC0D32">
      <w:pPr>
        <w:pStyle w:val="aa"/>
        <w:jc w:val="both"/>
        <w:rPr>
          <w:rFonts w:cs="Arial"/>
          <w:spacing w:val="1"/>
          <w:sz w:val="28"/>
          <w:szCs w:val="28"/>
          <w:lang w:val="ru-RU"/>
        </w:rPr>
      </w:pPr>
    </w:p>
    <w:p w:rsidR="00DC0D32" w:rsidRPr="005E7935" w:rsidRDefault="00DC0D32" w:rsidP="00DC0D32">
      <w:pPr>
        <w:pStyle w:val="aa"/>
        <w:jc w:val="both"/>
        <w:rPr>
          <w:rFonts w:cs="Arial"/>
          <w:spacing w:val="1"/>
          <w:sz w:val="28"/>
          <w:szCs w:val="28"/>
          <w:lang w:val="ru-RU"/>
        </w:rPr>
      </w:pPr>
    </w:p>
    <w:p w:rsidR="00AB0942" w:rsidRPr="005E7935" w:rsidRDefault="003235B3" w:rsidP="00AB0942">
      <w:pPr>
        <w:pStyle w:val="aa"/>
        <w:jc w:val="both"/>
        <w:rPr>
          <w:rFonts w:cs="Arial"/>
          <w:sz w:val="28"/>
          <w:szCs w:val="28"/>
          <w:lang w:val="ru-RU"/>
        </w:rPr>
      </w:pPr>
      <w:r w:rsidRPr="005E7935">
        <w:rPr>
          <w:rFonts w:cs="Arial"/>
          <w:spacing w:val="1"/>
          <w:sz w:val="28"/>
          <w:szCs w:val="28"/>
          <w:lang w:val="ru-RU"/>
        </w:rPr>
        <w:t>3.</w:t>
      </w:r>
      <w:r w:rsidR="00AB0942" w:rsidRPr="005E7935">
        <w:rPr>
          <w:rFonts w:cs="Arial"/>
          <w:sz w:val="28"/>
          <w:szCs w:val="28"/>
          <w:lang w:val="ru-RU"/>
        </w:rPr>
        <w:t>Соотнесите исторические факты:</w:t>
      </w:r>
    </w:p>
    <w:tbl>
      <w:tblPr>
        <w:tblStyle w:val="a9"/>
        <w:tblpPr w:leftFromText="180" w:rightFromText="180" w:vertAnchor="text" w:tblpY="1"/>
        <w:tblOverlap w:val="never"/>
        <w:tblW w:w="0" w:type="auto"/>
        <w:tblLook w:val="04A0" w:firstRow="1" w:lastRow="0" w:firstColumn="1" w:lastColumn="0" w:noHBand="0" w:noVBand="1"/>
      </w:tblPr>
      <w:tblGrid>
        <w:gridCol w:w="2153"/>
        <w:gridCol w:w="6711"/>
      </w:tblGrid>
      <w:tr w:rsidR="00AB0942" w:rsidRPr="005E7935" w:rsidTr="00D93F63">
        <w:tc>
          <w:tcPr>
            <w:tcW w:w="2044" w:type="dxa"/>
          </w:tcPr>
          <w:p w:rsidR="00AB0942" w:rsidRPr="005E7935" w:rsidRDefault="00AB0942" w:rsidP="00D93F63">
            <w:pPr>
              <w:pStyle w:val="aa"/>
              <w:jc w:val="both"/>
              <w:rPr>
                <w:rFonts w:cs="Arial"/>
                <w:sz w:val="28"/>
                <w:szCs w:val="28"/>
                <w:lang w:val="ru-RU"/>
              </w:rPr>
            </w:pPr>
            <w:r w:rsidRPr="005E7935">
              <w:rPr>
                <w:rFonts w:cs="Arial"/>
                <w:sz w:val="28"/>
                <w:szCs w:val="28"/>
                <w:lang w:val="ru-RU"/>
              </w:rPr>
              <w:t>Г. Карелин</w:t>
            </w:r>
          </w:p>
        </w:tc>
        <w:tc>
          <w:tcPr>
            <w:tcW w:w="6711" w:type="dxa"/>
          </w:tcPr>
          <w:p w:rsidR="00AB0942" w:rsidRPr="005E7935" w:rsidRDefault="00AB0942" w:rsidP="00D93F63">
            <w:pPr>
              <w:pStyle w:val="aa"/>
              <w:jc w:val="both"/>
              <w:rPr>
                <w:rFonts w:cs="Arial"/>
                <w:sz w:val="28"/>
                <w:szCs w:val="28"/>
                <w:lang w:val="ru-RU"/>
              </w:rPr>
            </w:pPr>
            <w:r w:rsidRPr="005E7935">
              <w:rPr>
                <w:rFonts w:cs="Arial"/>
                <w:sz w:val="28"/>
                <w:szCs w:val="28"/>
                <w:lang w:val="ru-RU"/>
              </w:rPr>
              <w:t>«Карта племен Младшего жуза»</w:t>
            </w:r>
          </w:p>
        </w:tc>
      </w:tr>
      <w:tr w:rsidR="00AB0942" w:rsidRPr="005E7935" w:rsidTr="00D93F63">
        <w:tc>
          <w:tcPr>
            <w:tcW w:w="2044" w:type="dxa"/>
          </w:tcPr>
          <w:p w:rsidR="00AB0942" w:rsidRPr="005E7935" w:rsidRDefault="00AB0942" w:rsidP="00D93F63">
            <w:pPr>
              <w:pStyle w:val="aa"/>
              <w:jc w:val="both"/>
              <w:rPr>
                <w:rFonts w:cs="Arial"/>
                <w:sz w:val="28"/>
                <w:szCs w:val="28"/>
                <w:lang w:val="ru-RU"/>
              </w:rPr>
            </w:pPr>
            <w:r w:rsidRPr="005E7935">
              <w:rPr>
                <w:rFonts w:cs="Arial"/>
                <w:sz w:val="28"/>
                <w:szCs w:val="28"/>
                <w:lang w:val="ru-RU"/>
              </w:rPr>
              <w:t>В.Вольховский</w:t>
            </w:r>
          </w:p>
        </w:tc>
        <w:tc>
          <w:tcPr>
            <w:tcW w:w="6711" w:type="dxa"/>
          </w:tcPr>
          <w:p w:rsidR="00AB0942" w:rsidRPr="005E7935" w:rsidRDefault="00AB0942" w:rsidP="00D93F63">
            <w:pPr>
              <w:pStyle w:val="aa"/>
              <w:jc w:val="both"/>
              <w:rPr>
                <w:rFonts w:cs="Arial"/>
                <w:sz w:val="28"/>
                <w:szCs w:val="28"/>
                <w:lang w:val="ru-RU"/>
              </w:rPr>
            </w:pPr>
            <w:r w:rsidRPr="005E7935">
              <w:rPr>
                <w:rFonts w:cs="Arial"/>
                <w:sz w:val="28"/>
                <w:szCs w:val="28"/>
                <w:lang w:val="ru-RU"/>
              </w:rPr>
              <w:t>изучил северо-восточное побережье Каспийского моря</w:t>
            </w:r>
          </w:p>
        </w:tc>
      </w:tr>
      <w:tr w:rsidR="00AB0942" w:rsidRPr="005E7935" w:rsidTr="00D93F63">
        <w:tc>
          <w:tcPr>
            <w:tcW w:w="2044" w:type="dxa"/>
          </w:tcPr>
          <w:p w:rsidR="00AB0942" w:rsidRPr="005E7935" w:rsidRDefault="00AB0942" w:rsidP="00D93F63">
            <w:pPr>
              <w:pStyle w:val="aa"/>
              <w:jc w:val="both"/>
              <w:rPr>
                <w:rFonts w:cs="Arial"/>
                <w:sz w:val="28"/>
                <w:szCs w:val="28"/>
              </w:rPr>
            </w:pPr>
            <w:r w:rsidRPr="005E7935">
              <w:rPr>
                <w:rFonts w:cs="Arial"/>
                <w:sz w:val="28"/>
                <w:szCs w:val="28"/>
              </w:rPr>
              <w:t>Г.Батеньков</w:t>
            </w:r>
          </w:p>
        </w:tc>
        <w:tc>
          <w:tcPr>
            <w:tcW w:w="6711" w:type="dxa"/>
          </w:tcPr>
          <w:p w:rsidR="00AB0942" w:rsidRPr="005E7935" w:rsidRDefault="00AB0942" w:rsidP="00D93F63">
            <w:pPr>
              <w:pStyle w:val="aa"/>
              <w:jc w:val="both"/>
              <w:rPr>
                <w:rFonts w:cs="Arial"/>
                <w:sz w:val="28"/>
                <w:szCs w:val="28"/>
              </w:rPr>
            </w:pPr>
            <w:r w:rsidRPr="005E7935">
              <w:rPr>
                <w:rFonts w:cs="Arial"/>
                <w:sz w:val="28"/>
                <w:szCs w:val="28"/>
              </w:rPr>
              <w:t>«Описание Западной Сибири»</w:t>
            </w:r>
          </w:p>
        </w:tc>
      </w:tr>
      <w:tr w:rsidR="00AB0942" w:rsidRPr="005E7935" w:rsidTr="00D93F63">
        <w:tc>
          <w:tcPr>
            <w:tcW w:w="2044" w:type="dxa"/>
          </w:tcPr>
          <w:p w:rsidR="00AB0942" w:rsidRPr="005E7935" w:rsidRDefault="00AB0942" w:rsidP="00D93F63">
            <w:pPr>
              <w:pStyle w:val="aa"/>
              <w:jc w:val="both"/>
              <w:rPr>
                <w:rFonts w:cs="Arial"/>
                <w:sz w:val="28"/>
                <w:szCs w:val="28"/>
              </w:rPr>
            </w:pPr>
            <w:r w:rsidRPr="005E7935">
              <w:rPr>
                <w:rFonts w:cs="Arial"/>
                <w:sz w:val="28"/>
                <w:szCs w:val="28"/>
              </w:rPr>
              <w:t>И.Завалишин</w:t>
            </w:r>
          </w:p>
        </w:tc>
        <w:tc>
          <w:tcPr>
            <w:tcW w:w="6711" w:type="dxa"/>
          </w:tcPr>
          <w:p w:rsidR="00AB0942" w:rsidRPr="005E7935" w:rsidRDefault="00AB0942" w:rsidP="00D93F63">
            <w:pPr>
              <w:pStyle w:val="aa"/>
              <w:jc w:val="both"/>
              <w:rPr>
                <w:rFonts w:cs="Arial"/>
                <w:sz w:val="28"/>
                <w:szCs w:val="28"/>
                <w:lang w:val="ru-RU"/>
              </w:rPr>
            </w:pPr>
            <w:r w:rsidRPr="005E7935">
              <w:rPr>
                <w:rFonts w:cs="Arial"/>
                <w:sz w:val="28"/>
                <w:szCs w:val="28"/>
                <w:lang w:val="ru-RU"/>
              </w:rPr>
              <w:t>Участие в подготовке «Устава о сибирских казахах»</w:t>
            </w:r>
          </w:p>
        </w:tc>
      </w:tr>
    </w:tbl>
    <w:p w:rsidR="00AB0942" w:rsidRPr="005E7935" w:rsidRDefault="00AB0942" w:rsidP="00AB0942">
      <w:pPr>
        <w:pStyle w:val="aa"/>
        <w:jc w:val="both"/>
        <w:rPr>
          <w:rFonts w:cs="Arial"/>
          <w:spacing w:val="1"/>
          <w:sz w:val="28"/>
          <w:szCs w:val="28"/>
          <w:lang w:val="ru-RU"/>
        </w:rPr>
      </w:pPr>
    </w:p>
    <w:p w:rsidR="00AB0942" w:rsidRPr="005E7935" w:rsidRDefault="00AB0942" w:rsidP="00AB0942">
      <w:pPr>
        <w:pStyle w:val="aa"/>
        <w:jc w:val="both"/>
        <w:rPr>
          <w:rFonts w:cs="Arial"/>
          <w:spacing w:val="1"/>
          <w:sz w:val="28"/>
          <w:szCs w:val="28"/>
          <w:lang w:val="ru-RU"/>
        </w:rPr>
      </w:pPr>
    </w:p>
    <w:p w:rsidR="00AB0942" w:rsidRPr="005E7935" w:rsidRDefault="00AB0942" w:rsidP="00AB0942">
      <w:pPr>
        <w:pStyle w:val="aa"/>
        <w:jc w:val="both"/>
        <w:rPr>
          <w:rFonts w:cs="Arial"/>
          <w:spacing w:val="1"/>
          <w:sz w:val="28"/>
          <w:szCs w:val="28"/>
          <w:lang w:val="ru-RU"/>
        </w:rPr>
      </w:pPr>
    </w:p>
    <w:p w:rsidR="00AB0942" w:rsidRPr="005E7935" w:rsidRDefault="00AB0942" w:rsidP="00AB0942">
      <w:pPr>
        <w:pStyle w:val="aa"/>
        <w:jc w:val="both"/>
        <w:rPr>
          <w:rFonts w:cs="Arial"/>
          <w:spacing w:val="1"/>
          <w:sz w:val="28"/>
          <w:szCs w:val="28"/>
          <w:lang w:val="ru-RU"/>
        </w:rPr>
      </w:pPr>
    </w:p>
    <w:p w:rsidR="00AB0942" w:rsidRPr="005E7935" w:rsidRDefault="00AB0942" w:rsidP="00AB0942">
      <w:pPr>
        <w:pStyle w:val="aa"/>
        <w:jc w:val="both"/>
        <w:rPr>
          <w:rFonts w:cs="Arial"/>
          <w:spacing w:val="1"/>
          <w:sz w:val="28"/>
          <w:szCs w:val="28"/>
          <w:lang w:val="ru-RU"/>
        </w:rPr>
      </w:pPr>
    </w:p>
    <w:p w:rsidR="00AB0942" w:rsidRPr="005E7935" w:rsidRDefault="00AB0942" w:rsidP="00AB0942">
      <w:pPr>
        <w:pStyle w:val="aa"/>
        <w:jc w:val="both"/>
        <w:rPr>
          <w:rFonts w:cs="Arial"/>
          <w:spacing w:val="1"/>
          <w:sz w:val="28"/>
          <w:szCs w:val="28"/>
          <w:lang w:val="ru-RU"/>
        </w:rPr>
      </w:pPr>
    </w:p>
    <w:p w:rsidR="00DC0D32" w:rsidRDefault="00DC0D32" w:rsidP="00AB0942">
      <w:pPr>
        <w:pStyle w:val="aa"/>
        <w:jc w:val="both"/>
        <w:rPr>
          <w:rFonts w:cs="Arial"/>
          <w:b/>
          <w:spacing w:val="1"/>
          <w:sz w:val="28"/>
          <w:szCs w:val="28"/>
          <w:lang w:val="kk-KZ"/>
        </w:rPr>
      </w:pP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w:t>
      </w:r>
    </w:p>
    <w:p w:rsidR="00AB0942" w:rsidRPr="005E7935" w:rsidRDefault="00AB0942" w:rsidP="00AB0942">
      <w:pPr>
        <w:pStyle w:val="aa"/>
        <w:jc w:val="both"/>
        <w:rPr>
          <w:rFonts w:cs="Arial"/>
          <w:sz w:val="28"/>
          <w:szCs w:val="28"/>
          <w:lang w:val="ru-RU"/>
        </w:rPr>
      </w:pPr>
      <w:r w:rsidRPr="005E7935">
        <w:rPr>
          <w:rFonts w:cs="Arial"/>
          <w:b/>
          <w:spacing w:val="1"/>
          <w:sz w:val="28"/>
          <w:szCs w:val="28"/>
          <w:lang w:val="ru-RU"/>
        </w:rPr>
        <w:lastRenderedPageBreak/>
        <w:t>Ответы:</w:t>
      </w:r>
      <w:r w:rsidRPr="005E7935">
        <w:rPr>
          <w:rFonts w:cs="Arial"/>
          <w:spacing w:val="1"/>
          <w:sz w:val="28"/>
          <w:szCs w:val="28"/>
          <w:lang w:val="ru-RU"/>
        </w:rPr>
        <w:t xml:space="preserve"> Карелин - </w:t>
      </w:r>
      <w:r w:rsidRPr="005E7935">
        <w:rPr>
          <w:rFonts w:cs="Arial"/>
          <w:sz w:val="28"/>
          <w:szCs w:val="28"/>
          <w:lang w:val="ru-RU"/>
        </w:rPr>
        <w:t xml:space="preserve">изучил северо-восточное побережье Каспийского моря, В. Вольховский - «Карта племен Младшего жуза», Г.Батеньков - Участие в подготовке «Устава о сибирских казахах»,  И.Завалишин </w:t>
      </w:r>
      <w:proofErr w:type="gramStart"/>
      <w:r w:rsidRPr="005E7935">
        <w:rPr>
          <w:rFonts w:cs="Arial"/>
          <w:sz w:val="28"/>
          <w:szCs w:val="28"/>
          <w:lang w:val="ru-RU"/>
        </w:rPr>
        <w:t>-«</w:t>
      </w:r>
      <w:proofErr w:type="gramEnd"/>
      <w:r w:rsidRPr="005E7935">
        <w:rPr>
          <w:rFonts w:cs="Arial"/>
          <w:sz w:val="28"/>
          <w:szCs w:val="28"/>
          <w:lang w:val="ru-RU"/>
        </w:rPr>
        <w:t xml:space="preserve">Описание Западной Сибири» .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116-118</w:t>
      </w:r>
    </w:p>
    <w:p w:rsidR="00AB0942" w:rsidRPr="005E7935" w:rsidRDefault="00AB0942" w:rsidP="00C63482">
      <w:pPr>
        <w:pStyle w:val="aa"/>
        <w:jc w:val="both"/>
        <w:rPr>
          <w:rFonts w:cs="Arial"/>
          <w:spacing w:val="1"/>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AB0942">
      <w:pPr>
        <w:pStyle w:val="aa"/>
        <w:jc w:val="center"/>
        <w:rPr>
          <w:rFonts w:cs="Arial"/>
          <w:b/>
          <w:sz w:val="28"/>
          <w:szCs w:val="28"/>
          <w:lang w:val="ru-RU"/>
        </w:rPr>
      </w:pPr>
    </w:p>
    <w:p w:rsidR="00C63482" w:rsidRPr="005E7935" w:rsidRDefault="00C63482" w:rsidP="00AB0942">
      <w:pPr>
        <w:pStyle w:val="aa"/>
        <w:jc w:val="center"/>
        <w:rPr>
          <w:rFonts w:cs="Arial"/>
          <w:b/>
          <w:spacing w:val="1"/>
          <w:sz w:val="28"/>
          <w:szCs w:val="28"/>
          <w:lang w:val="ru-RU"/>
        </w:rPr>
      </w:pPr>
      <w:r w:rsidRPr="005E7935">
        <w:rPr>
          <w:rFonts w:cs="Arial"/>
          <w:b/>
          <w:sz w:val="28"/>
          <w:szCs w:val="28"/>
          <w:lang w:val="ru-RU"/>
        </w:rPr>
        <w:t>Билет № 26</w:t>
      </w:r>
    </w:p>
    <w:p w:rsidR="00CF6F92" w:rsidRPr="005E7935" w:rsidRDefault="00C63482" w:rsidP="00CF6F92">
      <w:pPr>
        <w:tabs>
          <w:tab w:val="left" w:pos="426"/>
        </w:tabs>
        <w:spacing w:after="0" w:line="240" w:lineRule="auto"/>
        <w:jc w:val="both"/>
        <w:rPr>
          <w:rFonts w:ascii="Arial" w:hAnsi="Arial" w:cs="Arial"/>
          <w:spacing w:val="1"/>
          <w:sz w:val="28"/>
          <w:szCs w:val="28"/>
        </w:rPr>
      </w:pPr>
      <w:r w:rsidRPr="005E7935">
        <w:rPr>
          <w:rFonts w:ascii="Arial" w:hAnsi="Arial" w:cs="Arial"/>
          <w:spacing w:val="1"/>
          <w:sz w:val="28"/>
          <w:szCs w:val="28"/>
        </w:rPr>
        <w:t xml:space="preserve">1. </w:t>
      </w:r>
      <w:r w:rsidR="00CF6F92" w:rsidRPr="005E7935">
        <w:rPr>
          <w:rFonts w:ascii="Arial" w:hAnsi="Arial" w:cs="Arial"/>
          <w:spacing w:val="1"/>
          <w:sz w:val="28"/>
          <w:szCs w:val="28"/>
        </w:rPr>
        <w:t>Тюркский каганат.</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государства.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 xml:space="preserve">Ответ: </w:t>
      </w:r>
      <w:r w:rsidRPr="005E7935">
        <w:rPr>
          <w:rFonts w:ascii="Arial" w:hAnsi="Arial" w:cs="Arial"/>
          <w:sz w:val="28"/>
          <w:szCs w:val="28"/>
        </w:rPr>
        <w:t>В</w:t>
      </w:r>
      <w:r w:rsidRPr="005E7935">
        <w:rPr>
          <w:rFonts w:ascii="Arial" w:hAnsi="Arial" w:cs="Arial"/>
          <w:b/>
          <w:sz w:val="28"/>
          <w:szCs w:val="28"/>
        </w:rPr>
        <w:t xml:space="preserve"> </w:t>
      </w:r>
      <w:r w:rsidRPr="005E7935">
        <w:rPr>
          <w:rFonts w:ascii="Arial" w:hAnsi="Arial" w:cs="Arial"/>
          <w:sz w:val="28"/>
          <w:szCs w:val="28"/>
        </w:rPr>
        <w:t>552г. тюркский правитель Бумынь разгромил жужан и провозгласил себя каганом. Разгром жужан завершили приемники кагана Бумыня его сын Кара - Еске (правил 553г.) и брат Мукан (правил 553 - 572гг.). После разгрома жужан в состав Тюркского каганата вошли земли от Желтого моря на востоке, до реки Иртыш на западе, от тайги на севере до государств северного Китая и Тибета на юге. К 555г. в результате похода 10 туменов на запад во главе с Иштеми тюрки покорили земли до Аральского моря на западе. В 60 - е гг.</w:t>
      </w:r>
      <w:r w:rsidRPr="005E7935">
        <w:rPr>
          <w:rFonts w:ascii="Arial" w:hAnsi="Arial" w:cs="Arial"/>
          <w:sz w:val="28"/>
          <w:szCs w:val="28"/>
          <w:lang w:val="en-US"/>
        </w:rPr>
        <w:t>VI</w:t>
      </w:r>
      <w:proofErr w:type="gramStart"/>
      <w:r w:rsidRPr="005E7935">
        <w:rPr>
          <w:rFonts w:ascii="Arial" w:hAnsi="Arial" w:cs="Arial"/>
          <w:sz w:val="28"/>
          <w:szCs w:val="28"/>
        </w:rPr>
        <w:t>в</w:t>
      </w:r>
      <w:proofErr w:type="gramEnd"/>
      <w:r w:rsidRPr="005E7935">
        <w:rPr>
          <w:rFonts w:ascii="Arial" w:hAnsi="Arial" w:cs="Arial"/>
          <w:sz w:val="28"/>
          <w:szCs w:val="28"/>
        </w:rPr>
        <w:t xml:space="preserve">. тюрки после тяжелой борьбы с эфталитами покорили Среднюю Азию. </w:t>
      </w:r>
      <w:r w:rsidRPr="005E7935">
        <w:rPr>
          <w:rFonts w:ascii="Arial" w:eastAsia="Times New Roman" w:hAnsi="Arial" w:cs="Arial"/>
          <w:sz w:val="28"/>
          <w:szCs w:val="28"/>
          <w:lang w:eastAsia="ru-RU"/>
        </w:rPr>
        <w:t xml:space="preserve">В 603г. каганат распался на Западнотюркский и Восточнотюркский каганаты. </w:t>
      </w:r>
    </w:p>
    <w:p w:rsidR="00CF6F92" w:rsidRPr="005E7935" w:rsidRDefault="00CF6F92" w:rsidP="00CF6F92">
      <w:pPr>
        <w:tabs>
          <w:tab w:val="left" w:pos="426"/>
        </w:tabs>
        <w:spacing w:after="0" w:line="240" w:lineRule="auto"/>
        <w:jc w:val="both"/>
        <w:rPr>
          <w:rFonts w:ascii="Arial" w:hAnsi="Arial" w:cs="Arial"/>
          <w:sz w:val="28"/>
          <w:szCs w:val="28"/>
        </w:rPr>
      </w:pPr>
      <w:r w:rsidRPr="005E7935">
        <w:rPr>
          <w:rFonts w:ascii="Arial" w:hAnsi="Arial" w:cs="Arial"/>
          <w:b/>
          <w:sz w:val="28"/>
          <w:szCs w:val="28"/>
        </w:rPr>
        <w:t xml:space="preserve">Источник: </w:t>
      </w:r>
      <w:r w:rsidRPr="005E7935">
        <w:rPr>
          <w:rFonts w:ascii="Arial" w:hAnsi="Arial" w:cs="Arial"/>
          <w:sz w:val="28"/>
          <w:szCs w:val="28"/>
        </w:rPr>
        <w:t>История средневекового Казахстана: Учебник для 7 класса общеобразовательной школы. С.Жолдасбаев. 2 – е изд., перераб. – Алматы: Атамура, 2012. Стр.6 – 8.</w:t>
      </w:r>
    </w:p>
    <w:p w:rsidR="000C16DA" w:rsidRPr="005E7935" w:rsidRDefault="000C16DA" w:rsidP="00CF6F92">
      <w:pPr>
        <w:tabs>
          <w:tab w:val="left" w:pos="426"/>
        </w:tabs>
        <w:spacing w:after="0" w:line="240" w:lineRule="auto"/>
        <w:jc w:val="both"/>
        <w:rPr>
          <w:rFonts w:ascii="Arial" w:hAnsi="Arial" w:cs="Arial"/>
          <w:b/>
          <w:sz w:val="28"/>
          <w:szCs w:val="28"/>
        </w:rPr>
      </w:pPr>
    </w:p>
    <w:p w:rsidR="00E63F4A" w:rsidRPr="005E7935" w:rsidRDefault="00E63F4A" w:rsidP="00E63F4A">
      <w:pPr>
        <w:tabs>
          <w:tab w:val="left" w:pos="426"/>
        </w:tabs>
        <w:spacing w:after="0" w:line="240" w:lineRule="auto"/>
        <w:jc w:val="both"/>
        <w:rPr>
          <w:rFonts w:ascii="Arial" w:hAnsi="Arial" w:cs="Arial"/>
          <w:spacing w:val="1"/>
          <w:sz w:val="28"/>
          <w:szCs w:val="28"/>
        </w:rPr>
      </w:pPr>
      <w:r w:rsidRPr="005E7935">
        <w:rPr>
          <w:rFonts w:ascii="Arial" w:hAnsi="Arial" w:cs="Arial"/>
          <w:spacing w:val="1"/>
          <w:sz w:val="28"/>
          <w:szCs w:val="28"/>
        </w:rPr>
        <w:t>2. Объясните содержание повинности «кровного долга» у тюрок.</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 xml:space="preserve">Повинность «кровного долга» подразумевала выделение каждой родовой группой определенного количества мужчин для несения воинской службы. </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Стр.11</w:t>
      </w:r>
    </w:p>
    <w:p w:rsidR="003235B3" w:rsidRPr="005E7935" w:rsidRDefault="003235B3" w:rsidP="00AB0942">
      <w:pPr>
        <w:pStyle w:val="aa"/>
        <w:jc w:val="both"/>
        <w:rPr>
          <w:rFonts w:cs="Arial"/>
          <w:spacing w:val="1"/>
          <w:sz w:val="28"/>
          <w:szCs w:val="28"/>
          <w:lang w:val="ru-RU"/>
        </w:rPr>
      </w:pPr>
    </w:p>
    <w:p w:rsidR="00AB0942" w:rsidRPr="005E7935" w:rsidRDefault="003235B3" w:rsidP="00AB0942">
      <w:pPr>
        <w:pStyle w:val="aa"/>
        <w:jc w:val="both"/>
        <w:rPr>
          <w:rFonts w:cs="Arial"/>
          <w:sz w:val="28"/>
          <w:szCs w:val="28"/>
          <w:lang w:val="ru-RU"/>
        </w:rPr>
      </w:pPr>
      <w:r w:rsidRPr="005E7935">
        <w:rPr>
          <w:rFonts w:cs="Arial"/>
          <w:spacing w:val="1"/>
          <w:sz w:val="28"/>
          <w:szCs w:val="28"/>
          <w:lang w:val="ru-RU"/>
        </w:rPr>
        <w:t xml:space="preserve">3. </w:t>
      </w:r>
      <w:r w:rsidR="00AB0942" w:rsidRPr="005E7935">
        <w:rPr>
          <w:rFonts w:cs="Arial"/>
          <w:sz w:val="28"/>
          <w:szCs w:val="28"/>
          <w:lang w:val="ru-RU"/>
        </w:rPr>
        <w:t xml:space="preserve">Объясните изменения, которые произошли   в судебном деле в результате реформ  1886 и 1891 годов.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умение давать характеристику историческим событиям, социальным группам. </w:t>
      </w:r>
      <w:r w:rsidRPr="005E7935">
        <w:rPr>
          <w:rFonts w:cs="Arial"/>
          <w:sz w:val="28"/>
          <w:szCs w:val="28"/>
          <w:lang w:val="ru-RU"/>
        </w:rPr>
        <w:t xml:space="preserve">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Административно-судебные преобразования, начатые в виде опыта в 1867-1868 </w:t>
      </w:r>
      <w:proofErr w:type="gramStart"/>
      <w:r w:rsidRPr="005E7935">
        <w:rPr>
          <w:rFonts w:cs="Arial"/>
          <w:spacing w:val="1"/>
          <w:sz w:val="28"/>
          <w:szCs w:val="28"/>
          <w:lang w:val="ru-RU"/>
        </w:rPr>
        <w:t>гг</w:t>
      </w:r>
      <w:proofErr w:type="gramEnd"/>
      <w:r w:rsidRPr="005E7935">
        <w:rPr>
          <w:rFonts w:cs="Arial"/>
          <w:spacing w:val="1"/>
          <w:sz w:val="28"/>
          <w:szCs w:val="28"/>
          <w:lang w:val="ru-RU"/>
        </w:rPr>
        <w:t xml:space="preserve"> были законодательно закреплены актами 1886 г и 1891 г. Закон состоял из 17 статей и защищал интересы царского </w:t>
      </w:r>
      <w:r w:rsidRPr="005E7935">
        <w:rPr>
          <w:rFonts w:cs="Arial"/>
          <w:spacing w:val="1"/>
          <w:sz w:val="28"/>
          <w:szCs w:val="28"/>
          <w:lang w:val="ru-RU"/>
        </w:rPr>
        <w:lastRenderedPageBreak/>
        <w:t xml:space="preserve">правительства, колониальной администрации, местных аристократических групп. В Туркестанском крае были созданы суды имперского типа. Предусматривалось создание низшего судебного звена – «народного суда», который рассматривал дела коренного мусульманского населения. Они были зависимым звеном, придатком имперского суда. Для рассмотрения дел, касающихся жителей разных уездов и волостей, по распоряжению военного губернатора созывались чрезвычайные съезды судей. Таким образом, </w:t>
      </w:r>
      <w:r w:rsidRPr="005E7935">
        <w:rPr>
          <w:rFonts w:cs="Arial"/>
          <w:sz w:val="28"/>
          <w:szCs w:val="28"/>
          <w:lang w:val="ru-RU"/>
        </w:rPr>
        <w:t>изменения, которые произошли   в судебном деле в результате реформ  1886 и 1891 годов</w:t>
      </w:r>
      <w:r w:rsidRPr="005E7935">
        <w:rPr>
          <w:rFonts w:cs="Arial"/>
          <w:spacing w:val="1"/>
          <w:sz w:val="28"/>
          <w:szCs w:val="28"/>
          <w:lang w:val="ru-RU"/>
        </w:rPr>
        <w:t xml:space="preserve"> были направлены на усиление колониальной политики царского правительства.</w:t>
      </w:r>
      <w:r w:rsidRPr="005E7935">
        <w:rPr>
          <w:rFonts w:cs="Arial"/>
          <w:sz w:val="28"/>
          <w:szCs w:val="28"/>
          <w:lang w:val="ru-RU"/>
        </w:rPr>
        <w:t xml:space="preserve">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Касымбаев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2012. С. 176-178</w:t>
      </w:r>
    </w:p>
    <w:p w:rsidR="00C63482" w:rsidRPr="005E7935" w:rsidRDefault="00C63482" w:rsidP="00C63482">
      <w:pPr>
        <w:pStyle w:val="aa"/>
        <w:jc w:val="both"/>
        <w:rPr>
          <w:rFonts w:cs="Arial"/>
          <w:sz w:val="28"/>
          <w:szCs w:val="28"/>
          <w:lang w:val="ru-RU"/>
        </w:rPr>
      </w:pPr>
    </w:p>
    <w:p w:rsidR="00C63482" w:rsidRPr="005E7935" w:rsidRDefault="00C63482" w:rsidP="00C63482">
      <w:pPr>
        <w:pStyle w:val="aa"/>
        <w:jc w:val="both"/>
        <w:rPr>
          <w:rFonts w:cs="Arial"/>
          <w:sz w:val="28"/>
          <w:szCs w:val="28"/>
          <w:lang w:val="ru-RU"/>
        </w:rPr>
      </w:pPr>
    </w:p>
    <w:p w:rsidR="00C63482" w:rsidRPr="005E7935" w:rsidRDefault="00C63482" w:rsidP="00AB0942">
      <w:pPr>
        <w:pStyle w:val="aa"/>
        <w:jc w:val="center"/>
        <w:rPr>
          <w:rFonts w:cs="Arial"/>
          <w:b/>
          <w:sz w:val="28"/>
          <w:szCs w:val="28"/>
          <w:lang w:val="ru-RU"/>
        </w:rPr>
      </w:pPr>
    </w:p>
    <w:p w:rsidR="00C63482" w:rsidRPr="005E7935" w:rsidRDefault="00C63482" w:rsidP="00AB0942">
      <w:pPr>
        <w:pStyle w:val="aa"/>
        <w:jc w:val="center"/>
        <w:rPr>
          <w:rFonts w:cs="Arial"/>
          <w:b/>
          <w:sz w:val="28"/>
          <w:szCs w:val="28"/>
          <w:lang w:val="ru-RU"/>
        </w:rPr>
      </w:pPr>
      <w:r w:rsidRPr="005E7935">
        <w:rPr>
          <w:rFonts w:cs="Arial"/>
          <w:b/>
          <w:sz w:val="28"/>
          <w:szCs w:val="28"/>
          <w:lang w:val="ru-RU"/>
        </w:rPr>
        <w:t>Билет № 27</w:t>
      </w:r>
    </w:p>
    <w:p w:rsidR="00CF6F92" w:rsidRPr="005E7935" w:rsidRDefault="00C63482" w:rsidP="00CF6F92">
      <w:pPr>
        <w:spacing w:after="0" w:line="240" w:lineRule="auto"/>
        <w:jc w:val="both"/>
        <w:rPr>
          <w:rFonts w:ascii="Arial" w:hAnsi="Arial" w:cs="Arial"/>
          <w:spacing w:val="1"/>
          <w:sz w:val="28"/>
          <w:szCs w:val="28"/>
        </w:rPr>
      </w:pPr>
      <w:r w:rsidRPr="005E7935">
        <w:rPr>
          <w:rFonts w:ascii="Arial" w:hAnsi="Arial" w:cs="Arial"/>
          <w:sz w:val="28"/>
          <w:szCs w:val="28"/>
        </w:rPr>
        <w:t xml:space="preserve">1. </w:t>
      </w:r>
      <w:r w:rsidR="00CF6F92" w:rsidRPr="005E7935">
        <w:rPr>
          <w:rFonts w:ascii="Arial" w:hAnsi="Arial" w:cs="Arial"/>
          <w:spacing w:val="1"/>
          <w:sz w:val="28"/>
          <w:szCs w:val="28"/>
        </w:rPr>
        <w:t>Западнотюркский каганат.</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государства.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Ответ:</w:t>
      </w:r>
      <w:r w:rsidRPr="005E7935">
        <w:rPr>
          <w:rFonts w:ascii="Arial" w:eastAsia="Times New Roman" w:hAnsi="Arial" w:cs="Arial"/>
          <w:sz w:val="28"/>
          <w:szCs w:val="28"/>
          <w:lang w:eastAsia="ru-RU"/>
        </w:rPr>
        <w:t xml:space="preserve"> В 603г. образовался Западнотюркский каганат, занимавший территории от Алтая на востоке до Черного моря на западе, от тайги и реки Дон на севере до Тибета, Сасанидского Ирана и Византийской империи на юге. Основателем государства был каган Тардуш. Политическими центрами стали город Суяб и летовка Мынбулак. </w:t>
      </w:r>
      <w:r w:rsidRPr="005E7935">
        <w:rPr>
          <w:rFonts w:ascii="Arial" w:hAnsi="Arial" w:cs="Arial"/>
          <w:sz w:val="28"/>
          <w:szCs w:val="28"/>
        </w:rPr>
        <w:t>Каган Шегу расширил владения Западнотюркского каганата на юге до Памирских гор, а каган Тон в союзе с Византийской империей воевал против Сасанидского Ирана. Каган Ешбар Елтерис возглавил борьбу против китайского вторжения в 659г., в результате потерпел поражение и погиб в плену.</w:t>
      </w:r>
      <w:r w:rsidRPr="005E7935">
        <w:rPr>
          <w:rFonts w:ascii="Arial" w:eastAsiaTheme="minorEastAsia" w:hAnsi="Arial" w:cs="Arial"/>
          <w:sz w:val="28"/>
          <w:szCs w:val="28"/>
          <w:lang w:eastAsia="ru-RU"/>
        </w:rPr>
        <w:t xml:space="preserve"> </w:t>
      </w:r>
      <w:r w:rsidRPr="005E7935">
        <w:rPr>
          <w:rFonts w:ascii="Arial" w:eastAsia="Times New Roman" w:hAnsi="Arial" w:cs="Arial"/>
          <w:sz w:val="28"/>
          <w:szCs w:val="28"/>
          <w:lang w:eastAsia="ru-RU"/>
        </w:rPr>
        <w:t xml:space="preserve">Причинами прекращения существования каганата выступили борьба за доминирование между группами племен, а также внешнеполитическое вмешательство, главным образом, Танской империи. </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Стр.9 – 12.</w:t>
      </w:r>
    </w:p>
    <w:p w:rsidR="00E63F4A" w:rsidRPr="005E7935" w:rsidRDefault="00E63F4A" w:rsidP="00E63F4A">
      <w:pPr>
        <w:tabs>
          <w:tab w:val="left" w:pos="426"/>
        </w:tabs>
        <w:spacing w:after="0" w:line="240" w:lineRule="auto"/>
        <w:jc w:val="both"/>
        <w:rPr>
          <w:rFonts w:ascii="Arial" w:hAnsi="Arial" w:cs="Arial"/>
          <w:b/>
          <w:sz w:val="28"/>
          <w:szCs w:val="28"/>
        </w:rPr>
      </w:pPr>
    </w:p>
    <w:p w:rsidR="00E63F4A" w:rsidRPr="005E7935" w:rsidRDefault="00E63F4A" w:rsidP="00E63F4A">
      <w:pPr>
        <w:tabs>
          <w:tab w:val="left" w:pos="426"/>
        </w:tabs>
        <w:spacing w:after="0" w:line="240" w:lineRule="auto"/>
        <w:jc w:val="both"/>
        <w:rPr>
          <w:rFonts w:ascii="Arial" w:hAnsi="Arial" w:cs="Arial"/>
          <w:spacing w:val="1"/>
          <w:sz w:val="28"/>
          <w:szCs w:val="28"/>
        </w:rPr>
      </w:pPr>
      <w:r w:rsidRPr="005E7935">
        <w:rPr>
          <w:rFonts w:ascii="Arial" w:hAnsi="Arial" w:cs="Arial"/>
          <w:sz w:val="28"/>
          <w:szCs w:val="28"/>
        </w:rPr>
        <w:t>2.</w:t>
      </w:r>
      <w:r w:rsidRPr="005E7935">
        <w:rPr>
          <w:rFonts w:ascii="Arial" w:hAnsi="Arial" w:cs="Arial"/>
          <w:b/>
          <w:sz w:val="28"/>
          <w:szCs w:val="28"/>
        </w:rPr>
        <w:t xml:space="preserve"> </w:t>
      </w:r>
      <w:r w:rsidRPr="005E7935">
        <w:rPr>
          <w:rFonts w:ascii="Arial" w:hAnsi="Arial" w:cs="Arial"/>
          <w:spacing w:val="1"/>
          <w:sz w:val="28"/>
          <w:szCs w:val="28"/>
        </w:rPr>
        <w:t>Объясните, почему после ряда побед Сулу каган потерпел поражение от арабов.</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 xml:space="preserve">Ответ: </w:t>
      </w:r>
      <w:r w:rsidRPr="005E7935">
        <w:rPr>
          <w:rFonts w:ascii="Arial" w:hAnsi="Arial" w:cs="Arial"/>
          <w:sz w:val="28"/>
          <w:szCs w:val="28"/>
        </w:rPr>
        <w:t>Сулу каган разделил свои войска на части, арабы воспользовались этим и разгромили тюргешей по частям.</w:t>
      </w:r>
    </w:p>
    <w:p w:rsidR="00E63F4A" w:rsidRPr="005E7935" w:rsidRDefault="00E63F4A" w:rsidP="00E63F4A">
      <w:pPr>
        <w:tabs>
          <w:tab w:val="left" w:pos="426"/>
        </w:tabs>
        <w:spacing w:after="0" w:line="240" w:lineRule="auto"/>
        <w:jc w:val="both"/>
        <w:rPr>
          <w:rFonts w:ascii="Arial" w:hAnsi="Arial" w:cs="Arial"/>
          <w:b/>
          <w:sz w:val="28"/>
          <w:szCs w:val="28"/>
        </w:rPr>
      </w:pPr>
      <w:r w:rsidRPr="005E7935">
        <w:rPr>
          <w:rFonts w:ascii="Arial" w:hAnsi="Arial" w:cs="Arial"/>
          <w:b/>
          <w:sz w:val="28"/>
          <w:szCs w:val="28"/>
        </w:rPr>
        <w:lastRenderedPageBreak/>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Стр.13</w:t>
      </w:r>
    </w:p>
    <w:p w:rsidR="003235B3" w:rsidRPr="005E7935" w:rsidRDefault="003235B3" w:rsidP="00AB0942">
      <w:pPr>
        <w:pStyle w:val="aa"/>
        <w:jc w:val="both"/>
        <w:rPr>
          <w:rFonts w:cs="Arial"/>
          <w:sz w:val="28"/>
          <w:szCs w:val="28"/>
          <w:lang w:val="ru-RU"/>
        </w:rPr>
      </w:pPr>
    </w:p>
    <w:p w:rsidR="00AB0942" w:rsidRPr="005E7935" w:rsidRDefault="003235B3" w:rsidP="00AB0942">
      <w:pPr>
        <w:pStyle w:val="aa"/>
        <w:jc w:val="both"/>
        <w:rPr>
          <w:rFonts w:cs="Arial"/>
          <w:spacing w:val="1"/>
          <w:sz w:val="28"/>
          <w:szCs w:val="28"/>
          <w:lang w:val="ru-RU"/>
        </w:rPr>
      </w:pPr>
      <w:r w:rsidRPr="005E7935">
        <w:rPr>
          <w:rFonts w:cs="Arial"/>
          <w:sz w:val="28"/>
          <w:szCs w:val="28"/>
          <w:lang w:val="ru-RU"/>
        </w:rPr>
        <w:t xml:space="preserve">3. </w:t>
      </w:r>
      <w:r w:rsidR="00AB0942" w:rsidRPr="005E7935">
        <w:rPr>
          <w:rFonts w:cs="Arial"/>
          <w:spacing w:val="1"/>
          <w:sz w:val="28"/>
          <w:szCs w:val="28"/>
          <w:lang w:val="ru-RU"/>
        </w:rPr>
        <w:t>Объясните, как взгляды Абая отразились в его  творчестве.</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ru-RU"/>
        </w:rPr>
        <w:t>Ответы:</w:t>
      </w:r>
      <w:r w:rsidRPr="005E7935">
        <w:rPr>
          <w:rFonts w:cs="Arial"/>
          <w:spacing w:val="1"/>
          <w:sz w:val="28"/>
          <w:szCs w:val="28"/>
          <w:lang w:val="ru-RU"/>
        </w:rPr>
        <w:t xml:space="preserve"> огромное влияние на формирование личности Абая сыграло его общение с представителями передовой российской интеллигенции. Поэта беспокоила массовое обнищание казахов, произвол царских чиновников, корыстолюбие волостных управителей. В своей поэзии он стыдил скупых богачей, не желавших помочь обедневшим сородичам. Осуждал биев, </w:t>
      </w:r>
      <w:proofErr w:type="gramStart"/>
      <w:r w:rsidRPr="005E7935">
        <w:rPr>
          <w:rFonts w:cs="Arial"/>
          <w:spacing w:val="1"/>
          <w:sz w:val="28"/>
          <w:szCs w:val="28"/>
          <w:lang w:val="ru-RU"/>
        </w:rPr>
        <w:t>потерявших</w:t>
      </w:r>
      <w:proofErr w:type="gramEnd"/>
      <w:r w:rsidRPr="005E7935">
        <w:rPr>
          <w:rFonts w:cs="Arial"/>
          <w:spacing w:val="1"/>
          <w:sz w:val="28"/>
          <w:szCs w:val="28"/>
          <w:lang w:val="ru-RU"/>
        </w:rPr>
        <w:t xml:space="preserve"> уважение своего народа. Абай призывал общество к труду, видя, что праздная жизнь несет бедность и нищету. Он призывал казахов заниматься скотоводством на разумных началах. Один из способов выхода он видел в переходе к земледелию, активному занятию ремеслами и торговлей. Нередко джуты приносили страдания казахскому народу. За один день можно было потерять годами нажитое богатство. В борьбе с бедностью он возлагал надежды на честных волостных управителей. Любой состоятельный человек обязан знать меру в богатстве. Абай призывал казахов к знаниям и образованию. Он писал: </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Душа невежды мертва,</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Пусты без мысли слова. </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И сам учись, и учи.</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Лишь знаньем жив человек. </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Абай призывал через воспитание и обучение избавить молодежь от пороков, </w:t>
      </w:r>
      <w:proofErr w:type="gramStart"/>
      <w:r w:rsidRPr="005E7935">
        <w:rPr>
          <w:rFonts w:cs="Arial"/>
          <w:spacing w:val="1"/>
          <w:sz w:val="28"/>
          <w:szCs w:val="28"/>
          <w:lang w:val="ru-RU"/>
        </w:rPr>
        <w:t>хамства</w:t>
      </w:r>
      <w:proofErr w:type="gramEnd"/>
      <w:r w:rsidRPr="005E7935">
        <w:rPr>
          <w:rFonts w:cs="Arial"/>
          <w:spacing w:val="1"/>
          <w:sz w:val="28"/>
          <w:szCs w:val="28"/>
          <w:lang w:val="ru-RU"/>
        </w:rPr>
        <w:t xml:space="preserve">, грубости. Он ратовал за открытие школ для казахских детей.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ru-RU"/>
        </w:rPr>
        <w:t xml:space="preserve"> Источник:</w:t>
      </w:r>
      <w:r w:rsidRPr="005E7935">
        <w:rPr>
          <w:rFonts w:cs="Arial"/>
          <w:spacing w:val="1"/>
          <w:sz w:val="28"/>
          <w:szCs w:val="28"/>
          <w:lang w:val="ru-RU"/>
        </w:rPr>
        <w:t xml:space="preserve"> </w:t>
      </w:r>
      <w:r w:rsidRPr="005E7935">
        <w:rPr>
          <w:rFonts w:cs="Arial"/>
          <w:sz w:val="28"/>
          <w:szCs w:val="28"/>
          <w:lang w:val="ru-RU"/>
        </w:rPr>
        <w:t>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292-293.</w:t>
      </w:r>
    </w:p>
    <w:p w:rsidR="00AB0942" w:rsidRPr="005E7935" w:rsidRDefault="00AB0942" w:rsidP="00C63482">
      <w:pPr>
        <w:pStyle w:val="aa"/>
        <w:jc w:val="both"/>
        <w:rPr>
          <w:rFonts w:cs="Arial"/>
          <w:spacing w:val="1"/>
          <w:sz w:val="28"/>
          <w:szCs w:val="28"/>
          <w:lang w:val="ru-RU"/>
        </w:rPr>
      </w:pPr>
    </w:p>
    <w:p w:rsidR="00AB0942" w:rsidRPr="005E7935" w:rsidRDefault="00AB0942" w:rsidP="00C63482">
      <w:pPr>
        <w:pStyle w:val="aa"/>
        <w:jc w:val="both"/>
        <w:rPr>
          <w:rFonts w:cs="Arial"/>
          <w:spacing w:val="1"/>
          <w:sz w:val="28"/>
          <w:szCs w:val="28"/>
          <w:lang w:val="ru-RU"/>
        </w:rPr>
      </w:pPr>
    </w:p>
    <w:p w:rsidR="00C63482" w:rsidRPr="005E7935" w:rsidRDefault="00C63482" w:rsidP="00AB0942">
      <w:pPr>
        <w:pStyle w:val="aa"/>
        <w:jc w:val="center"/>
        <w:rPr>
          <w:rFonts w:cs="Arial"/>
          <w:b/>
          <w:sz w:val="28"/>
          <w:szCs w:val="28"/>
          <w:lang w:val="ru-RU"/>
        </w:rPr>
      </w:pPr>
    </w:p>
    <w:p w:rsidR="00DC0D32" w:rsidRDefault="00DC0D32" w:rsidP="00AB0942">
      <w:pPr>
        <w:pStyle w:val="aa"/>
        <w:jc w:val="center"/>
        <w:rPr>
          <w:rFonts w:cs="Arial"/>
          <w:b/>
          <w:sz w:val="28"/>
          <w:szCs w:val="28"/>
          <w:lang w:val="ru-RU"/>
        </w:rPr>
      </w:pPr>
    </w:p>
    <w:p w:rsidR="00C63482" w:rsidRPr="005E7935" w:rsidRDefault="00C63482" w:rsidP="00AB0942">
      <w:pPr>
        <w:pStyle w:val="aa"/>
        <w:jc w:val="center"/>
        <w:rPr>
          <w:rFonts w:cs="Arial"/>
          <w:b/>
          <w:spacing w:val="1"/>
          <w:sz w:val="28"/>
          <w:szCs w:val="28"/>
          <w:lang w:val="ru-RU"/>
        </w:rPr>
      </w:pPr>
      <w:r w:rsidRPr="005E7935">
        <w:rPr>
          <w:rFonts w:cs="Arial"/>
          <w:b/>
          <w:sz w:val="28"/>
          <w:szCs w:val="28"/>
          <w:lang w:val="ru-RU"/>
        </w:rPr>
        <w:t>Билет № 28</w:t>
      </w:r>
    </w:p>
    <w:p w:rsidR="00CF6F92" w:rsidRPr="005E7935" w:rsidRDefault="00C63482" w:rsidP="00CF6F92">
      <w:pPr>
        <w:spacing w:after="0" w:line="240" w:lineRule="auto"/>
        <w:jc w:val="both"/>
        <w:rPr>
          <w:rFonts w:ascii="Arial" w:hAnsi="Arial" w:cs="Arial"/>
          <w:spacing w:val="1"/>
          <w:sz w:val="28"/>
          <w:szCs w:val="28"/>
        </w:rPr>
      </w:pPr>
      <w:r w:rsidRPr="005E7935">
        <w:rPr>
          <w:rFonts w:ascii="Arial" w:hAnsi="Arial" w:cs="Arial"/>
          <w:spacing w:val="1"/>
          <w:sz w:val="28"/>
          <w:szCs w:val="28"/>
        </w:rPr>
        <w:t>1.</w:t>
      </w:r>
      <w:r w:rsidR="00CF6F92" w:rsidRPr="005E7935">
        <w:rPr>
          <w:rFonts w:ascii="Arial" w:hAnsi="Arial" w:cs="Arial"/>
          <w:spacing w:val="1"/>
          <w:sz w:val="28"/>
          <w:szCs w:val="28"/>
        </w:rPr>
        <w:t xml:space="preserve"> Тюргешский каганат (образование, расцвет, упадок).</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государства.</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Ответ:</w:t>
      </w:r>
      <w:r w:rsidRPr="005E7935">
        <w:rPr>
          <w:rFonts w:ascii="Arial" w:hAnsi="Arial" w:cs="Arial"/>
          <w:sz w:val="28"/>
          <w:szCs w:val="28"/>
        </w:rPr>
        <w:t xml:space="preserve"> В 704г. в Семиречье свой каганат создают тюргеши. Основателем каганата выступил Ушлик – каган. В первой половине </w:t>
      </w:r>
      <w:r w:rsidRPr="005E7935">
        <w:rPr>
          <w:rFonts w:ascii="Arial" w:hAnsi="Arial" w:cs="Arial"/>
          <w:sz w:val="28"/>
          <w:szCs w:val="28"/>
          <w:lang w:val="en-US"/>
        </w:rPr>
        <w:t>VIII</w:t>
      </w:r>
      <w:proofErr w:type="gramStart"/>
      <w:r w:rsidRPr="005E7935">
        <w:rPr>
          <w:rFonts w:ascii="Arial" w:hAnsi="Arial" w:cs="Arial"/>
          <w:sz w:val="28"/>
          <w:szCs w:val="28"/>
        </w:rPr>
        <w:t>в</w:t>
      </w:r>
      <w:proofErr w:type="gramEnd"/>
      <w:r w:rsidRPr="005E7935">
        <w:rPr>
          <w:rFonts w:ascii="Arial" w:hAnsi="Arial" w:cs="Arial"/>
          <w:sz w:val="28"/>
          <w:szCs w:val="28"/>
        </w:rPr>
        <w:t xml:space="preserve">. Танская империя активно продвигалась на запад, Арабский халифат распространял свою власть на восток, а Восточнотюркский каганат пытался установить свою власть на всей территории, входившей в </w:t>
      </w:r>
      <w:r w:rsidRPr="005E7935">
        <w:rPr>
          <w:rFonts w:ascii="Arial" w:hAnsi="Arial" w:cs="Arial"/>
          <w:sz w:val="28"/>
          <w:szCs w:val="28"/>
        </w:rPr>
        <w:lastRenderedPageBreak/>
        <w:t>состав Тюркского каганата. Каган Сулу через брак устранил угрозу со стороны Восточнотюркского каганата. Сулу кагану удалось нанести ряд поражений арабам в Тохаристане. После разделение каганом Сулу войск на группы  они были разгромлены арабами. Каган Сулу после поражения был убит. Танская империя, вторглась в Семиречье. Экспансия Танской империи была остановлена арабами в сражении у Атлаха в 751г. Свое существование Тюргешский каганат прекратил в 756г., когда он был захвачен  пришедшими с востока карлуками.</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Стр.12 – 16.</w:t>
      </w:r>
    </w:p>
    <w:p w:rsidR="000C16DA" w:rsidRPr="005E7935" w:rsidRDefault="000C16DA" w:rsidP="00CF6F92">
      <w:pPr>
        <w:spacing w:after="0" w:line="240" w:lineRule="auto"/>
        <w:jc w:val="both"/>
        <w:rPr>
          <w:rFonts w:ascii="Arial" w:hAnsi="Arial" w:cs="Arial"/>
          <w:b/>
          <w:sz w:val="28"/>
          <w:szCs w:val="28"/>
        </w:rPr>
      </w:pPr>
    </w:p>
    <w:p w:rsidR="00E63F4A" w:rsidRPr="005E7935" w:rsidRDefault="00E63F4A" w:rsidP="00E63F4A">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sz w:val="28"/>
          <w:szCs w:val="28"/>
        </w:rPr>
        <w:t xml:space="preserve">2. </w:t>
      </w:r>
      <w:r w:rsidRPr="005E7935">
        <w:rPr>
          <w:rFonts w:ascii="Arial" w:hAnsi="Arial" w:cs="Arial"/>
          <w:spacing w:val="1"/>
          <w:sz w:val="28"/>
          <w:szCs w:val="28"/>
        </w:rPr>
        <w:t>Охарактеризуйте последствия походов эмира Тимура на территорию Казахстана.</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 xml:space="preserve">Ответ: </w:t>
      </w:r>
      <w:r w:rsidRPr="005E7935">
        <w:rPr>
          <w:rFonts w:ascii="Arial" w:hAnsi="Arial" w:cs="Arial"/>
          <w:sz w:val="28"/>
          <w:szCs w:val="28"/>
        </w:rPr>
        <w:t>Походы эмира Тимура привели к сокращению численности населения и упадку хозяйства региона. Часть городов было разрушено, и городская культура пришла в упадок.</w:t>
      </w:r>
    </w:p>
    <w:p w:rsidR="00E63F4A" w:rsidRPr="005E7935" w:rsidRDefault="00E63F4A" w:rsidP="00E63F4A">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Стр.114</w:t>
      </w:r>
    </w:p>
    <w:p w:rsidR="002D5934" w:rsidRPr="005E7935" w:rsidRDefault="002D5934" w:rsidP="00AB0942">
      <w:pPr>
        <w:pStyle w:val="aa"/>
        <w:jc w:val="both"/>
        <w:rPr>
          <w:rFonts w:cs="Arial"/>
          <w:spacing w:val="1"/>
          <w:sz w:val="28"/>
          <w:szCs w:val="28"/>
          <w:lang w:val="ru-RU"/>
        </w:rPr>
      </w:pPr>
    </w:p>
    <w:p w:rsidR="00AB0942" w:rsidRPr="005E7935" w:rsidRDefault="002D5934" w:rsidP="00AB0942">
      <w:pPr>
        <w:pStyle w:val="aa"/>
        <w:jc w:val="both"/>
        <w:rPr>
          <w:rFonts w:cs="Arial"/>
          <w:spacing w:val="1"/>
          <w:sz w:val="28"/>
          <w:szCs w:val="28"/>
          <w:lang w:val="ru-RU"/>
        </w:rPr>
      </w:pPr>
      <w:r w:rsidRPr="005E7935">
        <w:rPr>
          <w:rFonts w:cs="Arial"/>
          <w:spacing w:val="1"/>
          <w:sz w:val="28"/>
          <w:szCs w:val="28"/>
          <w:lang w:val="ru-RU"/>
        </w:rPr>
        <w:t>3.</w:t>
      </w:r>
      <w:r w:rsidR="00C63482" w:rsidRPr="005E7935">
        <w:rPr>
          <w:rFonts w:cs="Arial"/>
          <w:spacing w:val="1"/>
          <w:sz w:val="28"/>
          <w:szCs w:val="28"/>
          <w:lang w:val="ru-RU"/>
        </w:rPr>
        <w:t xml:space="preserve"> </w:t>
      </w:r>
      <w:r w:rsidR="00AB0942" w:rsidRPr="005E7935">
        <w:rPr>
          <w:rFonts w:cs="Arial"/>
          <w:spacing w:val="1"/>
          <w:sz w:val="28"/>
          <w:szCs w:val="28"/>
          <w:lang w:val="ru-RU"/>
        </w:rPr>
        <w:t xml:space="preserve">Расскажите о сподвижниках А. Букейханова. </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  историческим событиям, социальным группам. </w:t>
      </w:r>
      <w:r w:rsidRPr="005E7935">
        <w:rPr>
          <w:rFonts w:cs="Arial"/>
          <w:sz w:val="28"/>
          <w:szCs w:val="28"/>
          <w:lang w:val="ru-RU"/>
        </w:rPr>
        <w:t xml:space="preserve"> </w:t>
      </w:r>
    </w:p>
    <w:p w:rsidR="00AB0942" w:rsidRPr="005E7935" w:rsidRDefault="00AB0942" w:rsidP="00AB0942">
      <w:pPr>
        <w:pStyle w:val="aa"/>
        <w:jc w:val="both"/>
        <w:rPr>
          <w:rFonts w:cs="Arial"/>
          <w:spacing w:val="1"/>
          <w:sz w:val="28"/>
          <w:szCs w:val="28"/>
          <w:lang w:val="ru-RU"/>
        </w:rPr>
      </w:pPr>
      <w:r w:rsidRPr="005E7935">
        <w:rPr>
          <w:rFonts w:cs="Arial"/>
          <w:b/>
          <w:spacing w:val="1"/>
          <w:sz w:val="28"/>
          <w:szCs w:val="28"/>
          <w:lang w:val="ru-RU"/>
        </w:rPr>
        <w:t>Ответ:</w:t>
      </w:r>
      <w:r w:rsidRPr="005E7935">
        <w:rPr>
          <w:rFonts w:cs="Arial"/>
          <w:spacing w:val="1"/>
          <w:sz w:val="28"/>
          <w:szCs w:val="28"/>
          <w:lang w:val="ru-RU"/>
        </w:rPr>
        <w:t xml:space="preserve"> Алихан Букейханов сплотил вокруг себя лучшую часть передовой казахской интеллигенции. </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Одним из них был Ахмет Байтурсынов. Он разоблачал колониальную сущность царского правительства. Подвергался преследованиям со стороны царской охранки. В начале ХХ века, когда А. Байтурсынов </w:t>
      </w:r>
      <w:proofErr w:type="gramStart"/>
      <w:r w:rsidRPr="005E7935">
        <w:rPr>
          <w:rFonts w:cs="Arial"/>
          <w:spacing w:val="1"/>
          <w:sz w:val="28"/>
          <w:szCs w:val="28"/>
          <w:lang w:val="ru-RU"/>
        </w:rPr>
        <w:t>занимался педагогической деятельностью он был</w:t>
      </w:r>
      <w:proofErr w:type="gramEnd"/>
      <w:r w:rsidRPr="005E7935">
        <w:rPr>
          <w:rFonts w:cs="Arial"/>
          <w:spacing w:val="1"/>
          <w:sz w:val="28"/>
          <w:szCs w:val="28"/>
          <w:lang w:val="ru-RU"/>
        </w:rPr>
        <w:t xml:space="preserve"> без суда и следствия заключен в Семипалатинскую тюрьму. А.Байтурсынов так обозначил смысл своей жизни: «Мой идеа</w:t>
      </w:r>
      <w:proofErr w:type="gramStart"/>
      <w:r w:rsidRPr="005E7935">
        <w:rPr>
          <w:rFonts w:cs="Arial"/>
          <w:spacing w:val="1"/>
          <w:sz w:val="28"/>
          <w:szCs w:val="28"/>
          <w:lang w:val="ru-RU"/>
        </w:rPr>
        <w:t>л-</w:t>
      </w:r>
      <w:proofErr w:type="gramEnd"/>
      <w:r w:rsidRPr="005E7935">
        <w:rPr>
          <w:rFonts w:cs="Arial"/>
          <w:spacing w:val="1"/>
          <w:sz w:val="28"/>
          <w:szCs w:val="28"/>
          <w:lang w:val="ru-RU"/>
        </w:rPr>
        <w:t xml:space="preserve"> повышение материального положения казахского народа, по возможности его культуры…я готов поддержать то правительство, которое обеспечит ему эту цель…».</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Миржакып Дулатов. В 1907 году в Санкт-Петербурге издавал газету «Серке». В 1909 году вышел сборник его знаменитых стихов «Оян, </w:t>
      </w:r>
      <w:r w:rsidRPr="005E7935">
        <w:rPr>
          <w:rFonts w:cs="Arial"/>
          <w:spacing w:val="1"/>
          <w:sz w:val="28"/>
          <w:szCs w:val="28"/>
          <w:lang w:val="kk-KZ"/>
        </w:rPr>
        <w:t>қазақ</w:t>
      </w:r>
      <w:r w:rsidRPr="005E7935">
        <w:rPr>
          <w:rFonts w:cs="Arial"/>
          <w:spacing w:val="1"/>
          <w:sz w:val="28"/>
          <w:szCs w:val="28"/>
          <w:lang w:val="ru-RU"/>
        </w:rPr>
        <w:t xml:space="preserve">!». Этот сборник был назван современниками «национальным манифестом» потому что Миржакып Дулатов в этих стихах не только передает тяжелое положение народа, а также предлагает пути выхода из этой сложной ситуации. </w:t>
      </w:r>
    </w:p>
    <w:p w:rsidR="00AB0942" w:rsidRPr="005E7935" w:rsidRDefault="00AB0942" w:rsidP="00AB0942">
      <w:pPr>
        <w:pStyle w:val="aa"/>
        <w:jc w:val="both"/>
        <w:rPr>
          <w:rFonts w:cs="Arial"/>
          <w:spacing w:val="1"/>
          <w:sz w:val="28"/>
          <w:szCs w:val="28"/>
          <w:lang w:val="ru-RU"/>
        </w:rPr>
      </w:pPr>
      <w:r w:rsidRPr="005E7935">
        <w:rPr>
          <w:rFonts w:cs="Arial"/>
          <w:spacing w:val="1"/>
          <w:sz w:val="28"/>
          <w:szCs w:val="28"/>
          <w:lang w:val="ru-RU"/>
        </w:rPr>
        <w:t xml:space="preserve">Мухамеджан Тынышбаев. Закончил Верненскую гимназию с золотой медалью. Он защищал интересы народа от произвола царского </w:t>
      </w:r>
      <w:r w:rsidRPr="005E7935">
        <w:rPr>
          <w:rFonts w:cs="Arial"/>
          <w:spacing w:val="1"/>
          <w:sz w:val="28"/>
          <w:szCs w:val="28"/>
          <w:lang w:val="ru-RU"/>
        </w:rPr>
        <w:lastRenderedPageBreak/>
        <w:t xml:space="preserve">правительства.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233-234.</w:t>
      </w:r>
    </w:p>
    <w:p w:rsidR="00C63482" w:rsidRPr="005E7935" w:rsidRDefault="00C63482" w:rsidP="00C63482">
      <w:pPr>
        <w:pStyle w:val="aa"/>
        <w:jc w:val="both"/>
        <w:rPr>
          <w:rFonts w:cs="Arial"/>
          <w:sz w:val="28"/>
          <w:szCs w:val="28"/>
          <w:lang w:val="ru-RU"/>
        </w:rPr>
      </w:pPr>
    </w:p>
    <w:p w:rsidR="00C63482" w:rsidRPr="005E7935" w:rsidRDefault="00C63482" w:rsidP="00AB0942">
      <w:pPr>
        <w:pStyle w:val="aa"/>
        <w:jc w:val="center"/>
        <w:rPr>
          <w:rFonts w:cs="Arial"/>
          <w:b/>
          <w:sz w:val="28"/>
          <w:szCs w:val="28"/>
          <w:lang w:val="ru-RU"/>
        </w:rPr>
      </w:pPr>
    </w:p>
    <w:p w:rsidR="00C63482" w:rsidRDefault="00C63482" w:rsidP="00AB0942">
      <w:pPr>
        <w:pStyle w:val="aa"/>
        <w:jc w:val="center"/>
        <w:rPr>
          <w:rFonts w:cs="Arial"/>
          <w:b/>
          <w:sz w:val="28"/>
          <w:szCs w:val="28"/>
          <w:lang w:val="ru-RU"/>
        </w:rPr>
      </w:pPr>
      <w:r w:rsidRPr="005E7935">
        <w:rPr>
          <w:rFonts w:cs="Arial"/>
          <w:b/>
          <w:sz w:val="28"/>
          <w:szCs w:val="28"/>
          <w:lang w:val="ru-RU"/>
        </w:rPr>
        <w:t>Билет № 29</w:t>
      </w:r>
    </w:p>
    <w:p w:rsidR="00DC0D32" w:rsidRPr="005E7935" w:rsidRDefault="00DC0D32" w:rsidP="00AB0942">
      <w:pPr>
        <w:pStyle w:val="aa"/>
        <w:jc w:val="center"/>
        <w:rPr>
          <w:rFonts w:cs="Arial"/>
          <w:b/>
          <w:sz w:val="28"/>
          <w:szCs w:val="28"/>
          <w:lang w:val="ru-RU"/>
        </w:rPr>
      </w:pPr>
    </w:p>
    <w:p w:rsidR="00CF6F92" w:rsidRPr="005E7935" w:rsidRDefault="00C63482" w:rsidP="00CF6F92">
      <w:pPr>
        <w:tabs>
          <w:tab w:val="left" w:pos="426"/>
        </w:tabs>
        <w:spacing w:after="0" w:line="240" w:lineRule="auto"/>
        <w:jc w:val="both"/>
        <w:rPr>
          <w:rFonts w:ascii="Arial" w:hAnsi="Arial" w:cs="Arial"/>
          <w:spacing w:val="1"/>
          <w:sz w:val="28"/>
          <w:szCs w:val="28"/>
        </w:rPr>
      </w:pPr>
      <w:r w:rsidRPr="005E7935">
        <w:rPr>
          <w:rFonts w:ascii="Arial" w:hAnsi="Arial" w:cs="Arial"/>
          <w:sz w:val="28"/>
          <w:szCs w:val="28"/>
        </w:rPr>
        <w:t xml:space="preserve">1. </w:t>
      </w:r>
      <w:r w:rsidR="00CF6F92" w:rsidRPr="005E7935">
        <w:rPr>
          <w:rFonts w:ascii="Arial" w:hAnsi="Arial" w:cs="Arial"/>
          <w:spacing w:val="1"/>
          <w:sz w:val="28"/>
          <w:szCs w:val="28"/>
        </w:rPr>
        <w:t>Карлукский каганат (образование, расцвет, упадок).</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государства.</w:t>
      </w:r>
    </w:p>
    <w:p w:rsidR="00CF6F92" w:rsidRPr="005E7935" w:rsidRDefault="00CF6F92" w:rsidP="00CF6F92">
      <w:pPr>
        <w:spacing w:after="0" w:line="240" w:lineRule="auto"/>
        <w:jc w:val="both"/>
        <w:rPr>
          <w:rFonts w:ascii="Arial" w:hAnsi="Arial" w:cs="Arial"/>
          <w:sz w:val="28"/>
          <w:szCs w:val="28"/>
        </w:rPr>
      </w:pPr>
      <w:r w:rsidRPr="005E7935">
        <w:rPr>
          <w:rFonts w:ascii="Arial" w:hAnsi="Arial" w:cs="Arial"/>
          <w:b/>
          <w:sz w:val="28"/>
          <w:szCs w:val="28"/>
        </w:rPr>
        <w:t>Ответ:</w:t>
      </w:r>
      <w:r w:rsidRPr="005E7935">
        <w:rPr>
          <w:rFonts w:ascii="Arial" w:hAnsi="Arial" w:cs="Arial"/>
          <w:sz w:val="28"/>
          <w:szCs w:val="28"/>
        </w:rPr>
        <w:t xml:space="preserve"> Карлуки в 756г., разгромили Тюргешский каганата и создали собственное государство, подчинив тюргешей и вытеснив огузов. До 840г. правитель карлуков имел титул джабгу (второй по значимости титул тюркской иерархии). После падения Уйгурского каганата джабгу Бильге Кул Кадыр - хан заявил право на верховную власть и объявил себя каганом. На протяжении существования Карлукского каганата шла постоянная борьба с государством Саманидов. Апогея противостояние достигло в годы правлений кагана Бильге Кюль Кадырхан и его сыновей Базар Арслана и Огулшака. В результате многолетней борьбы государство Саманидов захватило Тараз, и вынудило большую часть карлуков принять ислам. В 940г. власть в каганате захватывает Сатук Богра хан, основавший династию Караханидов и новое государство.</w:t>
      </w:r>
    </w:p>
    <w:p w:rsidR="00CF6F92" w:rsidRPr="005E7935" w:rsidRDefault="00CF6F92" w:rsidP="00CF6F92">
      <w:pPr>
        <w:tabs>
          <w:tab w:val="left" w:pos="426"/>
        </w:tabs>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Стр.16 – 19.</w:t>
      </w:r>
    </w:p>
    <w:p w:rsidR="000C16DA" w:rsidRPr="005E7935" w:rsidRDefault="000C16DA" w:rsidP="00CF6F92">
      <w:pPr>
        <w:tabs>
          <w:tab w:val="left" w:pos="426"/>
        </w:tabs>
        <w:spacing w:after="0" w:line="240" w:lineRule="auto"/>
        <w:jc w:val="both"/>
        <w:rPr>
          <w:rFonts w:ascii="Arial" w:hAnsi="Arial" w:cs="Arial"/>
          <w:b/>
          <w:sz w:val="28"/>
          <w:szCs w:val="28"/>
        </w:rPr>
      </w:pPr>
    </w:p>
    <w:p w:rsidR="00E63F4A" w:rsidRPr="005E7935" w:rsidRDefault="00E63F4A" w:rsidP="00E63F4A">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sz w:val="28"/>
          <w:szCs w:val="28"/>
        </w:rPr>
        <w:t xml:space="preserve">2. </w:t>
      </w:r>
      <w:r w:rsidRPr="005E7935">
        <w:rPr>
          <w:rFonts w:ascii="Arial" w:hAnsi="Arial" w:cs="Arial"/>
          <w:spacing w:val="1"/>
          <w:sz w:val="28"/>
          <w:szCs w:val="28"/>
        </w:rPr>
        <w:t>Объясните, почему улусбеги в Могулистане были только из племени дулат.</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sz w:val="28"/>
          <w:szCs w:val="28"/>
        </w:rPr>
      </w:pPr>
      <w:r w:rsidRPr="005E7935">
        <w:rPr>
          <w:rFonts w:ascii="Arial" w:hAnsi="Arial" w:cs="Arial"/>
          <w:b/>
          <w:sz w:val="28"/>
          <w:szCs w:val="28"/>
        </w:rPr>
        <w:t>Ответ:</w:t>
      </w:r>
      <w:r w:rsidRPr="005E7935">
        <w:rPr>
          <w:rFonts w:ascii="Arial" w:hAnsi="Arial" w:cs="Arial"/>
          <w:sz w:val="28"/>
          <w:szCs w:val="28"/>
        </w:rPr>
        <w:t xml:space="preserve"> Эмир Пуладчи из племени дулат был фактически создателем Могулистана, закрепив за феодальной верхушкой данный титул. Племя дулат было самым многочисленным и сильным племенем </w:t>
      </w:r>
      <w:proofErr w:type="gramStart"/>
      <w:r w:rsidRPr="005E7935">
        <w:rPr>
          <w:rFonts w:ascii="Arial" w:hAnsi="Arial" w:cs="Arial"/>
          <w:sz w:val="28"/>
          <w:szCs w:val="28"/>
        </w:rPr>
        <w:t>Могулистана</w:t>
      </w:r>
      <w:proofErr w:type="gramEnd"/>
      <w:r w:rsidRPr="005E7935">
        <w:rPr>
          <w:rFonts w:ascii="Arial" w:hAnsi="Arial" w:cs="Arial"/>
          <w:sz w:val="28"/>
          <w:szCs w:val="28"/>
        </w:rPr>
        <w:t xml:space="preserve"> что закрепляло доминирующее положение феодальной верхушки в системе государственного управления.</w:t>
      </w:r>
    </w:p>
    <w:p w:rsidR="00E63F4A" w:rsidRPr="005E7935" w:rsidRDefault="00E63F4A" w:rsidP="00E63F4A">
      <w:pPr>
        <w:pStyle w:val="a5"/>
        <w:tabs>
          <w:tab w:val="left" w:pos="426"/>
        </w:tabs>
        <w:spacing w:after="0" w:line="240" w:lineRule="auto"/>
        <w:ind w:left="0"/>
        <w:jc w:val="both"/>
        <w:rPr>
          <w:rFonts w:ascii="Arial" w:hAnsi="Arial" w:cs="Arial"/>
          <w:b/>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w:t>
      </w:r>
    </w:p>
    <w:p w:rsidR="002D5934" w:rsidRPr="005E7935" w:rsidRDefault="002D5934" w:rsidP="00AB0942">
      <w:pPr>
        <w:pStyle w:val="aa"/>
        <w:jc w:val="both"/>
        <w:rPr>
          <w:rFonts w:cs="Arial"/>
          <w:sz w:val="28"/>
          <w:szCs w:val="28"/>
          <w:lang w:val="ru-RU"/>
        </w:rPr>
      </w:pPr>
    </w:p>
    <w:p w:rsidR="00AB0942" w:rsidRPr="005E7935" w:rsidRDefault="002D5934" w:rsidP="00AB0942">
      <w:pPr>
        <w:pStyle w:val="aa"/>
        <w:jc w:val="both"/>
        <w:rPr>
          <w:rFonts w:cs="Arial"/>
          <w:sz w:val="28"/>
          <w:szCs w:val="28"/>
          <w:lang w:val="ru-RU"/>
        </w:rPr>
      </w:pPr>
      <w:r w:rsidRPr="005E7935">
        <w:rPr>
          <w:rFonts w:cs="Arial"/>
          <w:sz w:val="28"/>
          <w:szCs w:val="28"/>
          <w:lang w:val="ru-RU"/>
        </w:rPr>
        <w:t xml:space="preserve">3. </w:t>
      </w:r>
      <w:r w:rsidR="00AB0942" w:rsidRPr="005E7935">
        <w:rPr>
          <w:rFonts w:cs="Arial"/>
          <w:sz w:val="28"/>
          <w:szCs w:val="28"/>
          <w:lang w:val="ru-RU"/>
        </w:rPr>
        <w:t>Охарактеризуйте личность Кенесары Касымова.</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  историческим событиям, социальным группам. </w:t>
      </w:r>
      <w:r w:rsidRPr="005E7935">
        <w:rPr>
          <w:rFonts w:cs="Arial"/>
          <w:sz w:val="28"/>
          <w:szCs w:val="28"/>
          <w:lang w:val="ru-RU"/>
        </w:rPr>
        <w:t xml:space="preserve"> </w:t>
      </w:r>
    </w:p>
    <w:p w:rsidR="00AB0942" w:rsidRPr="005E7935" w:rsidRDefault="00AB0942" w:rsidP="00AB0942">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Внук Абылая, народный герой, полководец, дипломат, государственный деятель. Продолжатель дела своего деда Абылая. </w:t>
      </w:r>
      <w:proofErr w:type="gramStart"/>
      <w:r w:rsidRPr="005E7935">
        <w:rPr>
          <w:rFonts w:cs="Arial"/>
          <w:sz w:val="28"/>
          <w:szCs w:val="28"/>
          <w:lang w:val="ru-RU"/>
        </w:rPr>
        <w:t xml:space="preserve">По </w:t>
      </w:r>
      <w:r w:rsidRPr="005E7935">
        <w:rPr>
          <w:rFonts w:cs="Arial"/>
          <w:sz w:val="28"/>
          <w:szCs w:val="28"/>
          <w:lang w:val="ru-RU"/>
        </w:rPr>
        <w:lastRenderedPageBreak/>
        <w:t>характеру Кенесары был справедлив, с несгибаемой волей и мужеством, обладал организаторскими и полководческим талантами.</w:t>
      </w:r>
      <w:proofErr w:type="gramEnd"/>
      <w:r w:rsidRPr="005E7935">
        <w:rPr>
          <w:rFonts w:cs="Arial"/>
          <w:sz w:val="28"/>
          <w:szCs w:val="28"/>
          <w:lang w:val="ru-RU"/>
        </w:rPr>
        <w:t xml:space="preserve"> Говорил мало, держался с большим благородством. Умел выслушать собеседника. В религиозном отношении не отличался фанатизмом. Мечтал об объединении всех казахов и восстановлении казахской государственности. Возглавил самое крупное в истории казахов народно-освободительное восстание. В 1841 году представители трех жузов избрали его всеказахским ханом. Кенесары стал последним ханом всех трех жузов. Путем восстановления и усиления ханской власти Кенесары стремился объединить три жуза, восстановить территориальную целостность и тем самым возродить казахскую государственность. С уважением к нему относились русские исследователи, которые называли его «Митридатом казахской степи». Известный ученый Л.Н. Гумилев называл Кенесары Касымова «…одной из самых сильных пасссионарных (выдающихся) личностей казахской истории». </w:t>
      </w:r>
    </w:p>
    <w:p w:rsidR="00C63482" w:rsidRPr="005E7935" w:rsidRDefault="00AB0942" w:rsidP="00C6348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З.Е.Кабульдинов. История Казахстана (</w:t>
      </w:r>
      <w:proofErr w:type="gramStart"/>
      <w:r w:rsidRPr="005E7935">
        <w:rPr>
          <w:rFonts w:cs="Arial"/>
          <w:sz w:val="28"/>
          <w:szCs w:val="28"/>
          <w:lang w:val="ru-RU"/>
        </w:rPr>
        <w:t xml:space="preserve">( </w:t>
      </w:r>
      <w:proofErr w:type="gramEnd"/>
      <w:r w:rsidRPr="005E7935">
        <w:rPr>
          <w:rFonts w:cs="Arial"/>
          <w:sz w:val="28"/>
          <w:szCs w:val="28"/>
          <w:lang w:val="en-US"/>
        </w:rPr>
        <w:t>XVIII</w:t>
      </w:r>
      <w:r w:rsidRPr="005E7935">
        <w:rPr>
          <w:rFonts w:cs="Arial"/>
          <w:sz w:val="28"/>
          <w:szCs w:val="28"/>
          <w:lang w:val="ru-RU"/>
        </w:rPr>
        <w:t>-1914 г) Алматы., 2016. С. 100-109.</w:t>
      </w:r>
    </w:p>
    <w:p w:rsidR="00C63482" w:rsidRPr="005E7935" w:rsidRDefault="00C63482" w:rsidP="00C63482">
      <w:pPr>
        <w:pStyle w:val="aa"/>
        <w:jc w:val="both"/>
        <w:rPr>
          <w:rFonts w:cs="Arial"/>
          <w:spacing w:val="1"/>
          <w:sz w:val="28"/>
          <w:szCs w:val="28"/>
          <w:lang w:val="ru-RU"/>
        </w:rPr>
      </w:pPr>
    </w:p>
    <w:p w:rsidR="00C63482" w:rsidRPr="005E7935" w:rsidRDefault="00C63482" w:rsidP="00AB0942">
      <w:pPr>
        <w:pStyle w:val="aa"/>
        <w:jc w:val="center"/>
        <w:rPr>
          <w:rFonts w:cs="Arial"/>
          <w:b/>
          <w:sz w:val="28"/>
          <w:szCs w:val="28"/>
          <w:lang w:val="ru-RU"/>
        </w:rPr>
      </w:pPr>
    </w:p>
    <w:p w:rsidR="00C63482" w:rsidRDefault="00C63482" w:rsidP="00AB0942">
      <w:pPr>
        <w:pStyle w:val="aa"/>
        <w:jc w:val="center"/>
        <w:rPr>
          <w:rFonts w:cs="Arial"/>
          <w:b/>
          <w:sz w:val="28"/>
          <w:szCs w:val="28"/>
          <w:lang w:val="ru-RU"/>
        </w:rPr>
      </w:pPr>
      <w:r w:rsidRPr="005E7935">
        <w:rPr>
          <w:rFonts w:cs="Arial"/>
          <w:b/>
          <w:sz w:val="28"/>
          <w:szCs w:val="28"/>
          <w:lang w:val="ru-RU"/>
        </w:rPr>
        <w:t>Билет № 30</w:t>
      </w:r>
    </w:p>
    <w:p w:rsidR="00DC0D32" w:rsidRPr="005E7935" w:rsidRDefault="00DC0D32" w:rsidP="00AB0942">
      <w:pPr>
        <w:pStyle w:val="aa"/>
        <w:jc w:val="center"/>
        <w:rPr>
          <w:rFonts w:cs="Arial"/>
          <w:b/>
          <w:spacing w:val="1"/>
          <w:sz w:val="28"/>
          <w:szCs w:val="28"/>
          <w:lang w:val="ru-RU"/>
        </w:rPr>
      </w:pPr>
    </w:p>
    <w:p w:rsidR="00CF6F92" w:rsidRPr="005E7935" w:rsidRDefault="00C63482" w:rsidP="00CF6F92">
      <w:pPr>
        <w:tabs>
          <w:tab w:val="left" w:pos="426"/>
        </w:tabs>
        <w:spacing w:after="0" w:line="240" w:lineRule="auto"/>
        <w:jc w:val="both"/>
        <w:rPr>
          <w:rFonts w:ascii="Arial" w:hAnsi="Arial" w:cs="Arial"/>
          <w:spacing w:val="1"/>
          <w:sz w:val="28"/>
          <w:szCs w:val="28"/>
        </w:rPr>
      </w:pPr>
      <w:r w:rsidRPr="005E7935">
        <w:rPr>
          <w:rFonts w:ascii="Arial" w:hAnsi="Arial" w:cs="Arial"/>
          <w:spacing w:val="1"/>
          <w:sz w:val="28"/>
          <w:szCs w:val="28"/>
        </w:rPr>
        <w:t xml:space="preserve">1. </w:t>
      </w:r>
      <w:r w:rsidR="00CF6F92" w:rsidRPr="005E7935">
        <w:rPr>
          <w:rFonts w:ascii="Arial" w:hAnsi="Arial" w:cs="Arial"/>
          <w:spacing w:val="1"/>
          <w:sz w:val="28"/>
          <w:szCs w:val="28"/>
        </w:rPr>
        <w:t>Огузское государство (племенной состав, общественное устройство, внутренняя и внешняя политика).</w:t>
      </w:r>
    </w:p>
    <w:p w:rsidR="00CF6F92" w:rsidRPr="005E7935" w:rsidRDefault="00CF6F92" w:rsidP="00CF6F92">
      <w:pPr>
        <w:spacing w:after="0" w:line="240" w:lineRule="auto"/>
        <w:jc w:val="both"/>
        <w:rPr>
          <w:rFonts w:ascii="Arial" w:hAnsi="Arial" w:cs="Arial"/>
          <w:b/>
          <w:sz w:val="28"/>
          <w:szCs w:val="28"/>
        </w:rPr>
      </w:pPr>
      <w:r w:rsidRPr="005E7935">
        <w:rPr>
          <w:rFonts w:ascii="Arial" w:hAnsi="Arial" w:cs="Arial"/>
          <w:b/>
          <w:sz w:val="28"/>
          <w:szCs w:val="28"/>
        </w:rPr>
        <w:t>Характеристика задания:</w:t>
      </w:r>
      <w:r w:rsidRPr="005E7935">
        <w:rPr>
          <w:rFonts w:ascii="Arial" w:hAnsi="Arial" w:cs="Arial"/>
          <w:sz w:val="28"/>
          <w:szCs w:val="28"/>
        </w:rPr>
        <w:t xml:space="preserve"> проверка знания хронологии и фактов и способности структурно характеризовать изученные государства.</w:t>
      </w:r>
    </w:p>
    <w:p w:rsidR="00CF6F92" w:rsidRPr="005E7935" w:rsidRDefault="00CF6F92" w:rsidP="00CF6F92">
      <w:pPr>
        <w:pStyle w:val="ab"/>
        <w:spacing w:after="0" w:line="240" w:lineRule="auto"/>
        <w:jc w:val="both"/>
        <w:rPr>
          <w:rFonts w:ascii="Arial" w:eastAsia="Times New Roman" w:hAnsi="Arial" w:cs="Arial"/>
          <w:sz w:val="28"/>
          <w:szCs w:val="28"/>
          <w:lang w:eastAsia="ru-RU"/>
        </w:rPr>
      </w:pPr>
      <w:r w:rsidRPr="005E7935">
        <w:rPr>
          <w:rFonts w:ascii="Arial" w:hAnsi="Arial" w:cs="Arial"/>
          <w:b/>
          <w:sz w:val="28"/>
          <w:szCs w:val="28"/>
        </w:rPr>
        <w:t>Ответ:</w:t>
      </w:r>
      <w:r w:rsidRPr="005E7935">
        <w:rPr>
          <w:rFonts w:ascii="Arial" w:eastAsia="Times New Roman" w:hAnsi="Arial" w:cs="Arial"/>
          <w:sz w:val="28"/>
          <w:szCs w:val="28"/>
          <w:lang w:eastAsia="ru-RU"/>
        </w:rPr>
        <w:t xml:space="preserve"> В середине VIII</w:t>
      </w:r>
      <w:proofErr w:type="gramStart"/>
      <w:r w:rsidRPr="005E7935">
        <w:rPr>
          <w:rFonts w:ascii="Arial" w:eastAsia="Times New Roman" w:hAnsi="Arial" w:cs="Arial"/>
          <w:sz w:val="28"/>
          <w:szCs w:val="28"/>
          <w:lang w:eastAsia="ru-RU"/>
        </w:rPr>
        <w:t>в</w:t>
      </w:r>
      <w:proofErr w:type="gramEnd"/>
      <w:r w:rsidRPr="005E7935">
        <w:rPr>
          <w:rFonts w:ascii="Arial" w:eastAsia="Times New Roman" w:hAnsi="Arial" w:cs="Arial"/>
          <w:sz w:val="28"/>
          <w:szCs w:val="28"/>
          <w:lang w:eastAsia="ru-RU"/>
        </w:rPr>
        <w:t>. племена огузов под давлением карлуков покинули берега Иссык–Куля и откочевали в предгорья Каратау, где вступили в борьбу за обладание низовьями Сырдарьи и Приаралья. К середине IX</w:t>
      </w:r>
      <w:proofErr w:type="gramStart"/>
      <w:r w:rsidRPr="005E7935">
        <w:rPr>
          <w:rFonts w:ascii="Arial" w:eastAsia="Times New Roman" w:hAnsi="Arial" w:cs="Arial"/>
          <w:sz w:val="28"/>
          <w:szCs w:val="28"/>
          <w:lang w:eastAsia="ru-RU"/>
        </w:rPr>
        <w:t>в</w:t>
      </w:r>
      <w:proofErr w:type="gramEnd"/>
      <w:r w:rsidRPr="005E7935">
        <w:rPr>
          <w:rFonts w:ascii="Arial" w:eastAsia="Times New Roman" w:hAnsi="Arial" w:cs="Arial"/>
          <w:sz w:val="28"/>
          <w:szCs w:val="28"/>
          <w:lang w:eastAsia="ru-RU"/>
        </w:rPr>
        <w:t>. сложилось Огузское государство, контролировавшее территорию от гор Каратау на востоке до реки Урал на западе, от Северного Приаралья на севере до реки Узбой на юге. Политическим центром стал город Янгикент на реке Сырдарья. Огузы делились на 24 племени. Во главе Огузского государства стоял джабгу, опиравшейся на государственный аппарат. Постоянные войны привели к ослаблению Огузского государства и поражению в борьбе с кыпчаками в середине XI</w:t>
      </w:r>
      <w:proofErr w:type="gramStart"/>
      <w:r w:rsidRPr="005E7935">
        <w:rPr>
          <w:rFonts w:ascii="Arial" w:eastAsia="Times New Roman" w:hAnsi="Arial" w:cs="Arial"/>
          <w:sz w:val="28"/>
          <w:szCs w:val="28"/>
          <w:lang w:eastAsia="ru-RU"/>
        </w:rPr>
        <w:t>в</w:t>
      </w:r>
      <w:proofErr w:type="gramEnd"/>
      <w:r w:rsidRPr="005E7935">
        <w:rPr>
          <w:rFonts w:ascii="Arial" w:eastAsia="Times New Roman" w:hAnsi="Arial" w:cs="Arial"/>
          <w:sz w:val="28"/>
          <w:szCs w:val="28"/>
          <w:lang w:eastAsia="ru-RU"/>
        </w:rPr>
        <w:t>. В результате этого поражения произошла массовая откочевка огузов с берегов Сырдарьи в долину Мургаба и в Закавказье.</w:t>
      </w:r>
    </w:p>
    <w:p w:rsidR="00CF6F92" w:rsidRPr="005E7935" w:rsidRDefault="00CF6F92" w:rsidP="00CF6F92">
      <w:pPr>
        <w:tabs>
          <w:tab w:val="left" w:pos="426"/>
        </w:tabs>
        <w:spacing w:after="0" w:line="240" w:lineRule="auto"/>
        <w:jc w:val="both"/>
        <w:rPr>
          <w:rFonts w:ascii="Arial" w:hAnsi="Arial" w:cs="Arial"/>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Стр.23 – 28.</w:t>
      </w:r>
    </w:p>
    <w:p w:rsidR="000C16DA" w:rsidRPr="005E7935" w:rsidRDefault="000C16DA" w:rsidP="00CF6F92">
      <w:pPr>
        <w:tabs>
          <w:tab w:val="left" w:pos="426"/>
        </w:tabs>
        <w:spacing w:after="0" w:line="240" w:lineRule="auto"/>
        <w:jc w:val="both"/>
        <w:rPr>
          <w:rFonts w:ascii="Arial" w:hAnsi="Arial" w:cs="Arial"/>
          <w:b/>
          <w:sz w:val="28"/>
          <w:szCs w:val="28"/>
        </w:rPr>
      </w:pPr>
    </w:p>
    <w:p w:rsidR="00E63F4A" w:rsidRPr="005E7935" w:rsidRDefault="00E63F4A" w:rsidP="00E63F4A">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spacing w:val="1"/>
          <w:sz w:val="28"/>
          <w:szCs w:val="28"/>
        </w:rPr>
        <w:t>2. Охарактеризуйте причины, приведшие к распаду Ногайской Орды.</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lastRenderedPageBreak/>
        <w:t>Характеристика задания:</w:t>
      </w:r>
      <w:r w:rsidRPr="005E7935">
        <w:rPr>
          <w:rFonts w:ascii="Arial" w:hAnsi="Arial" w:cs="Arial"/>
          <w:sz w:val="28"/>
          <w:szCs w:val="28"/>
        </w:rPr>
        <w:t xml:space="preserve"> проверка умения составлять характеристики, описания, устанавливать причинно – следственные связи.</w:t>
      </w:r>
    </w:p>
    <w:p w:rsidR="00E63F4A" w:rsidRPr="005E7935" w:rsidRDefault="00E63F4A" w:rsidP="00E63F4A">
      <w:pPr>
        <w:spacing w:after="0" w:line="240" w:lineRule="auto"/>
        <w:jc w:val="both"/>
        <w:rPr>
          <w:rFonts w:ascii="Arial" w:hAnsi="Arial" w:cs="Arial"/>
          <w:b/>
          <w:sz w:val="28"/>
          <w:szCs w:val="28"/>
        </w:rPr>
      </w:pPr>
      <w:r w:rsidRPr="005E7935">
        <w:rPr>
          <w:rFonts w:ascii="Arial" w:hAnsi="Arial" w:cs="Arial"/>
          <w:b/>
          <w:sz w:val="28"/>
          <w:szCs w:val="28"/>
        </w:rPr>
        <w:t xml:space="preserve">Ответ: </w:t>
      </w:r>
      <w:r w:rsidRPr="005E7935">
        <w:rPr>
          <w:rFonts w:ascii="Arial" w:hAnsi="Arial" w:cs="Arial"/>
          <w:sz w:val="28"/>
          <w:szCs w:val="28"/>
        </w:rPr>
        <w:t>Междоусобная борьба между родами, постоянные войны и давление Российского государства привело к распаду Ногайской Орды.</w:t>
      </w:r>
    </w:p>
    <w:p w:rsidR="00E63F4A" w:rsidRPr="005E7935" w:rsidRDefault="00E63F4A" w:rsidP="00E63F4A">
      <w:pPr>
        <w:pStyle w:val="a5"/>
        <w:tabs>
          <w:tab w:val="left" w:pos="426"/>
        </w:tabs>
        <w:spacing w:after="0" w:line="240" w:lineRule="auto"/>
        <w:ind w:left="0"/>
        <w:jc w:val="both"/>
        <w:rPr>
          <w:rFonts w:ascii="Arial" w:hAnsi="Arial" w:cs="Arial"/>
          <w:spacing w:val="1"/>
          <w:sz w:val="28"/>
          <w:szCs w:val="28"/>
        </w:rPr>
      </w:pPr>
      <w:r w:rsidRPr="005E7935">
        <w:rPr>
          <w:rFonts w:ascii="Arial" w:hAnsi="Arial" w:cs="Arial"/>
          <w:b/>
          <w:sz w:val="28"/>
          <w:szCs w:val="28"/>
        </w:rPr>
        <w:t>Источник:</w:t>
      </w:r>
      <w:r w:rsidRPr="005E7935">
        <w:rPr>
          <w:rFonts w:ascii="Arial" w:hAnsi="Arial" w:cs="Arial"/>
          <w:sz w:val="28"/>
          <w:szCs w:val="28"/>
        </w:rPr>
        <w:t xml:space="preserve"> История средневекового Казахстана: Учебник для 7 класса общеобразовательной школы. С.Жолдасбаев. 2 – е изд., перераб. – Алматы: Атамура, 2012. Стр.117.</w:t>
      </w:r>
    </w:p>
    <w:p w:rsidR="002D5934" w:rsidRPr="005E7935" w:rsidRDefault="002D5934" w:rsidP="00AB0942">
      <w:pPr>
        <w:pStyle w:val="aa"/>
        <w:jc w:val="both"/>
        <w:rPr>
          <w:rFonts w:cs="Arial"/>
          <w:spacing w:val="1"/>
          <w:sz w:val="28"/>
          <w:szCs w:val="28"/>
          <w:lang w:val="ru-RU"/>
        </w:rPr>
      </w:pPr>
    </w:p>
    <w:p w:rsidR="00AB0942" w:rsidRPr="005E7935" w:rsidRDefault="002D5934" w:rsidP="00AB0942">
      <w:pPr>
        <w:pStyle w:val="aa"/>
        <w:jc w:val="both"/>
        <w:rPr>
          <w:rFonts w:cs="Arial"/>
          <w:spacing w:val="1"/>
          <w:sz w:val="28"/>
          <w:szCs w:val="28"/>
          <w:lang w:val="ru-RU"/>
        </w:rPr>
      </w:pPr>
      <w:r w:rsidRPr="005E7935">
        <w:rPr>
          <w:rFonts w:cs="Arial"/>
          <w:spacing w:val="1"/>
          <w:sz w:val="28"/>
          <w:szCs w:val="28"/>
          <w:lang w:val="ru-RU"/>
        </w:rPr>
        <w:t xml:space="preserve">3. </w:t>
      </w:r>
      <w:r w:rsidR="00AB0942" w:rsidRPr="005E7935">
        <w:rPr>
          <w:rFonts w:cs="Arial"/>
          <w:spacing w:val="1"/>
          <w:sz w:val="28"/>
          <w:szCs w:val="28"/>
          <w:lang w:val="ru-RU"/>
        </w:rPr>
        <w:t xml:space="preserve">Объясните, как повлияла на становление </w:t>
      </w:r>
      <w:r w:rsidR="00611D06">
        <w:rPr>
          <w:rFonts w:cs="Arial"/>
          <w:spacing w:val="1"/>
          <w:sz w:val="28"/>
          <w:szCs w:val="28"/>
          <w:lang w:val="ru-RU"/>
        </w:rPr>
        <w:t>Ш</w:t>
      </w:r>
      <w:r w:rsidR="00AB0942" w:rsidRPr="005E7935">
        <w:rPr>
          <w:rFonts w:cs="Arial"/>
          <w:spacing w:val="1"/>
          <w:sz w:val="28"/>
          <w:szCs w:val="28"/>
          <w:lang w:val="ru-RU"/>
        </w:rPr>
        <w:t>окана Валиханова как ученого и путешественника его среда и русская культура.</w:t>
      </w:r>
    </w:p>
    <w:p w:rsidR="00AB0942" w:rsidRPr="005E7935" w:rsidRDefault="00AB0942" w:rsidP="00AB0942">
      <w:pPr>
        <w:pStyle w:val="aa"/>
        <w:jc w:val="both"/>
        <w:rPr>
          <w:rFonts w:cs="Arial"/>
          <w:sz w:val="28"/>
          <w:szCs w:val="28"/>
          <w:lang w:val="ru-RU"/>
        </w:rPr>
      </w:pPr>
      <w:r w:rsidRPr="005E7935">
        <w:rPr>
          <w:rFonts w:cs="Arial"/>
          <w:b/>
          <w:spacing w:val="1"/>
          <w:sz w:val="28"/>
          <w:szCs w:val="28"/>
          <w:lang w:val="kk-KZ"/>
        </w:rPr>
        <w:t>Характеристика задания:</w:t>
      </w:r>
      <w:r w:rsidRPr="005E7935">
        <w:rPr>
          <w:rFonts w:cs="Arial"/>
          <w:spacing w:val="1"/>
          <w:sz w:val="28"/>
          <w:szCs w:val="28"/>
          <w:lang w:val="kk-KZ"/>
        </w:rPr>
        <w:t xml:space="preserve"> проверка умения дать характеристику историческим деятелям,  историческим событиям, социальным группам. </w:t>
      </w:r>
      <w:r w:rsidRPr="005E7935">
        <w:rPr>
          <w:rFonts w:cs="Arial"/>
          <w:sz w:val="28"/>
          <w:szCs w:val="28"/>
          <w:lang w:val="ru-RU"/>
        </w:rPr>
        <w:t xml:space="preserve"> </w:t>
      </w:r>
    </w:p>
    <w:p w:rsidR="000C16DA" w:rsidRPr="005E7935" w:rsidRDefault="00AB0942" w:rsidP="00AB0942">
      <w:pPr>
        <w:pStyle w:val="aa"/>
        <w:jc w:val="both"/>
        <w:rPr>
          <w:rFonts w:cs="Arial"/>
          <w:sz w:val="28"/>
          <w:szCs w:val="28"/>
          <w:lang w:val="ru-RU"/>
        </w:rPr>
      </w:pPr>
      <w:r w:rsidRPr="005E7935">
        <w:rPr>
          <w:rFonts w:cs="Arial"/>
          <w:b/>
          <w:sz w:val="28"/>
          <w:szCs w:val="28"/>
          <w:lang w:val="ru-RU"/>
        </w:rPr>
        <w:t>Ответ:</w:t>
      </w:r>
      <w:r w:rsidRPr="005E7935">
        <w:rPr>
          <w:rFonts w:cs="Arial"/>
          <w:sz w:val="28"/>
          <w:szCs w:val="28"/>
          <w:lang w:val="ru-RU"/>
        </w:rPr>
        <w:t xml:space="preserve"> </w:t>
      </w:r>
      <w:r w:rsidR="00611D06">
        <w:rPr>
          <w:rFonts w:cs="Arial"/>
          <w:sz w:val="28"/>
          <w:szCs w:val="28"/>
          <w:lang w:val="ru-RU"/>
        </w:rPr>
        <w:t>Ш</w:t>
      </w:r>
      <w:r w:rsidRPr="005E7935">
        <w:rPr>
          <w:rFonts w:cs="Arial"/>
          <w:sz w:val="28"/>
          <w:szCs w:val="28"/>
          <w:lang w:val="ru-RU"/>
        </w:rPr>
        <w:t xml:space="preserve">окан Валиханов родился в 1835 году. Родители </w:t>
      </w:r>
      <w:r w:rsidR="00611D06">
        <w:rPr>
          <w:rFonts w:cs="Arial"/>
          <w:sz w:val="28"/>
          <w:szCs w:val="28"/>
          <w:lang w:val="ru-RU"/>
        </w:rPr>
        <w:t>Ш</w:t>
      </w:r>
      <w:r w:rsidRPr="005E7935">
        <w:rPr>
          <w:rFonts w:cs="Arial"/>
          <w:sz w:val="28"/>
          <w:szCs w:val="28"/>
          <w:lang w:val="ru-RU"/>
        </w:rPr>
        <w:t xml:space="preserve">.Валиханова принадлежали к султанскому роду. Его прадедом был Абылай хан. Дедом был последний хан Среднего жуза – Уали. Отец </w:t>
      </w:r>
      <w:r w:rsidR="00611D06">
        <w:rPr>
          <w:rFonts w:cs="Arial"/>
          <w:sz w:val="28"/>
          <w:szCs w:val="28"/>
          <w:lang w:val="ru-RU"/>
        </w:rPr>
        <w:t>Ш</w:t>
      </w:r>
      <w:r w:rsidRPr="005E7935">
        <w:rPr>
          <w:rFonts w:cs="Arial"/>
          <w:sz w:val="28"/>
          <w:szCs w:val="28"/>
          <w:lang w:val="ru-RU"/>
        </w:rPr>
        <w:t xml:space="preserve">. Валиханова Чингис Валиханов был выпускником Омского войскового училища. Чокан Валиханов с детства тянулся к знаниям. Значительное влияние на его воспитание оказала бабушка Айганым. В начальной школе в Сырымбете он овладел основами персидского, чагатайского, арабского языков. В формировании его мировоззрения сыграли большую роль ссыльные декабристы. Они пробудили в любознательном мальчике интерес к науке, литературе, искусству, а также к европейским демократическим ценностям. </w:t>
      </w:r>
    </w:p>
    <w:p w:rsidR="00AB0942" w:rsidRPr="005E7935" w:rsidRDefault="00AB0942" w:rsidP="00AB0942">
      <w:pPr>
        <w:pStyle w:val="aa"/>
        <w:jc w:val="both"/>
        <w:rPr>
          <w:rFonts w:cs="Arial"/>
          <w:sz w:val="28"/>
          <w:szCs w:val="28"/>
          <w:lang w:val="ru-RU"/>
        </w:rPr>
      </w:pPr>
      <w:r w:rsidRPr="005E7935">
        <w:rPr>
          <w:rFonts w:cs="Arial"/>
          <w:b/>
          <w:sz w:val="28"/>
          <w:szCs w:val="28"/>
          <w:lang w:val="ru-RU"/>
        </w:rPr>
        <w:t>Источник:</w:t>
      </w:r>
      <w:r w:rsidRPr="005E7935">
        <w:rPr>
          <w:rFonts w:cs="Arial"/>
          <w:sz w:val="28"/>
          <w:szCs w:val="28"/>
          <w:lang w:val="ru-RU"/>
        </w:rPr>
        <w:t xml:space="preserve"> З.Е.Каб</w:t>
      </w:r>
      <w:r w:rsidR="00C940D8">
        <w:rPr>
          <w:rFonts w:cs="Arial"/>
          <w:sz w:val="28"/>
          <w:szCs w:val="28"/>
          <w:lang w:val="ru-RU"/>
        </w:rPr>
        <w:t>ульдинов. История Казахстана (</w:t>
      </w:r>
      <w:r w:rsidRPr="005E7935">
        <w:rPr>
          <w:rFonts w:cs="Arial"/>
          <w:sz w:val="28"/>
          <w:szCs w:val="28"/>
          <w:lang w:val="en-US"/>
        </w:rPr>
        <w:t>XVIII</w:t>
      </w:r>
      <w:r w:rsidRPr="005E7935">
        <w:rPr>
          <w:rFonts w:cs="Arial"/>
          <w:sz w:val="28"/>
          <w:szCs w:val="28"/>
          <w:lang w:val="ru-RU"/>
        </w:rPr>
        <w:t>-1914 г) Алматы., 2016. С. 263.</w:t>
      </w:r>
    </w:p>
    <w:p w:rsidR="00AB0942" w:rsidRPr="005E7935" w:rsidRDefault="00AB0942" w:rsidP="00AB0942">
      <w:pPr>
        <w:pStyle w:val="aa"/>
        <w:jc w:val="both"/>
        <w:rPr>
          <w:rFonts w:cs="Arial"/>
          <w:sz w:val="28"/>
          <w:szCs w:val="28"/>
          <w:lang w:val="ru-RU"/>
        </w:rPr>
      </w:pPr>
    </w:p>
    <w:sectPr w:rsidR="00AB0942" w:rsidRPr="005E7935" w:rsidSect="004D5151">
      <w:footerReference w:type="default" r:id="rId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80" w:rsidRDefault="001C3280" w:rsidP="00BF6253">
      <w:pPr>
        <w:spacing w:after="0" w:line="240" w:lineRule="auto"/>
      </w:pPr>
      <w:r>
        <w:separator/>
      </w:r>
    </w:p>
  </w:endnote>
  <w:endnote w:type="continuationSeparator" w:id="0">
    <w:p w:rsidR="001C3280" w:rsidRDefault="001C3280" w:rsidP="00BF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64643"/>
      <w:docPartObj>
        <w:docPartGallery w:val="Page Numbers (Bottom of Page)"/>
        <w:docPartUnique/>
      </w:docPartObj>
    </w:sdtPr>
    <w:sdtContent>
      <w:p w:rsidR="00582DE5" w:rsidRDefault="00582DE5">
        <w:pPr>
          <w:pStyle w:val="ae"/>
          <w:jc w:val="center"/>
        </w:pPr>
        <w:r>
          <w:fldChar w:fldCharType="begin"/>
        </w:r>
        <w:r>
          <w:instrText>PAGE   \* MERGEFORMAT</w:instrText>
        </w:r>
        <w:r>
          <w:fldChar w:fldCharType="separate"/>
        </w:r>
        <w:r>
          <w:rPr>
            <w:noProof/>
          </w:rPr>
          <w:t>72</w:t>
        </w:r>
        <w:r>
          <w:fldChar w:fldCharType="end"/>
        </w:r>
      </w:p>
    </w:sdtContent>
  </w:sdt>
  <w:p w:rsidR="00BF6253" w:rsidRDefault="00BF62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80" w:rsidRDefault="001C3280" w:rsidP="00BF6253">
      <w:pPr>
        <w:spacing w:after="0" w:line="240" w:lineRule="auto"/>
      </w:pPr>
      <w:r>
        <w:separator/>
      </w:r>
    </w:p>
  </w:footnote>
  <w:footnote w:type="continuationSeparator" w:id="0">
    <w:p w:rsidR="001C3280" w:rsidRDefault="001C3280" w:rsidP="00BF6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A4E"/>
    <w:multiLevelType w:val="hybridMultilevel"/>
    <w:tmpl w:val="F06AD8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9B087F"/>
    <w:multiLevelType w:val="hybridMultilevel"/>
    <w:tmpl w:val="D966B878"/>
    <w:lvl w:ilvl="0" w:tplc="AD088A12">
      <w:start w:val="1"/>
      <w:numFmt w:val="upperRoman"/>
      <w:lvlText w:val="%1."/>
      <w:lvlJc w:val="right"/>
      <w:pPr>
        <w:tabs>
          <w:tab w:val="num" w:pos="360"/>
        </w:tabs>
        <w:ind w:left="360" w:hanging="360"/>
      </w:pPr>
      <w:rPr>
        <w:rFonts w:hint="default"/>
        <w:b w:val="0"/>
      </w:rPr>
    </w:lvl>
    <w:lvl w:ilvl="1" w:tplc="0419000F">
      <w:start w:val="1"/>
      <w:numFmt w:val="decimal"/>
      <w:lvlText w:val="%2."/>
      <w:lvlJc w:val="left"/>
      <w:pPr>
        <w:tabs>
          <w:tab w:val="num" w:pos="1080"/>
        </w:tabs>
        <w:ind w:left="1080" w:hanging="360"/>
      </w:pPr>
    </w:lvl>
    <w:lvl w:ilvl="2" w:tplc="043F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696D07"/>
    <w:multiLevelType w:val="hybridMultilevel"/>
    <w:tmpl w:val="CC1E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770C5"/>
    <w:multiLevelType w:val="hybridMultilevel"/>
    <w:tmpl w:val="FAFC1B86"/>
    <w:lvl w:ilvl="0" w:tplc="043F000F">
      <w:start w:val="1"/>
      <w:numFmt w:val="decimal"/>
      <w:lvlText w:val="%1."/>
      <w:lvlJc w:val="left"/>
      <w:pPr>
        <w:ind w:left="1080" w:hanging="360"/>
      </w:pPr>
    </w:lvl>
    <w:lvl w:ilvl="1" w:tplc="043F0019">
      <w:start w:val="1"/>
      <w:numFmt w:val="lowerLetter"/>
      <w:lvlText w:val="%2."/>
      <w:lvlJc w:val="left"/>
      <w:pPr>
        <w:ind w:left="1800" w:hanging="360"/>
      </w:pPr>
    </w:lvl>
    <w:lvl w:ilvl="2" w:tplc="043F001B">
      <w:start w:val="1"/>
      <w:numFmt w:val="lowerRoman"/>
      <w:lvlText w:val="%3."/>
      <w:lvlJc w:val="right"/>
      <w:pPr>
        <w:ind w:left="2520" w:hanging="180"/>
      </w:pPr>
    </w:lvl>
    <w:lvl w:ilvl="3" w:tplc="043F000F">
      <w:start w:val="1"/>
      <w:numFmt w:val="decimal"/>
      <w:lvlText w:val="%4."/>
      <w:lvlJc w:val="left"/>
      <w:pPr>
        <w:ind w:left="3240" w:hanging="360"/>
      </w:pPr>
    </w:lvl>
    <w:lvl w:ilvl="4" w:tplc="043F0019">
      <w:start w:val="1"/>
      <w:numFmt w:val="lowerLetter"/>
      <w:lvlText w:val="%5."/>
      <w:lvlJc w:val="left"/>
      <w:pPr>
        <w:ind w:left="3960" w:hanging="360"/>
      </w:pPr>
    </w:lvl>
    <w:lvl w:ilvl="5" w:tplc="043F001B">
      <w:start w:val="1"/>
      <w:numFmt w:val="lowerRoman"/>
      <w:lvlText w:val="%6."/>
      <w:lvlJc w:val="right"/>
      <w:pPr>
        <w:ind w:left="4680" w:hanging="180"/>
      </w:pPr>
    </w:lvl>
    <w:lvl w:ilvl="6" w:tplc="043F000F">
      <w:start w:val="1"/>
      <w:numFmt w:val="decimal"/>
      <w:lvlText w:val="%7."/>
      <w:lvlJc w:val="left"/>
      <w:pPr>
        <w:ind w:left="5400" w:hanging="360"/>
      </w:pPr>
    </w:lvl>
    <w:lvl w:ilvl="7" w:tplc="043F0019">
      <w:start w:val="1"/>
      <w:numFmt w:val="lowerLetter"/>
      <w:lvlText w:val="%8."/>
      <w:lvlJc w:val="left"/>
      <w:pPr>
        <w:ind w:left="6120" w:hanging="360"/>
      </w:pPr>
    </w:lvl>
    <w:lvl w:ilvl="8" w:tplc="043F001B">
      <w:start w:val="1"/>
      <w:numFmt w:val="lowerRoman"/>
      <w:lvlText w:val="%9."/>
      <w:lvlJc w:val="right"/>
      <w:pPr>
        <w:ind w:left="6840" w:hanging="180"/>
      </w:pPr>
    </w:lvl>
  </w:abstractNum>
  <w:abstractNum w:abstractNumId="4">
    <w:nsid w:val="14257DFB"/>
    <w:multiLevelType w:val="hybridMultilevel"/>
    <w:tmpl w:val="BF606A3E"/>
    <w:lvl w:ilvl="0" w:tplc="043F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9104BD"/>
    <w:multiLevelType w:val="hybridMultilevel"/>
    <w:tmpl w:val="E0BE903C"/>
    <w:lvl w:ilvl="0" w:tplc="043F0005">
      <w:start w:val="1"/>
      <w:numFmt w:val="bullet"/>
      <w:lvlText w:val=""/>
      <w:lvlJc w:val="left"/>
      <w:pPr>
        <w:tabs>
          <w:tab w:val="num" w:pos="360"/>
        </w:tabs>
        <w:ind w:left="360" w:hanging="360"/>
      </w:pPr>
      <w:rPr>
        <w:rFonts w:ascii="Wingdings" w:hAnsi="Wingdings" w:hint="default"/>
      </w:rPr>
    </w:lvl>
    <w:lvl w:ilvl="1" w:tplc="658E966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5FE454B"/>
    <w:multiLevelType w:val="hybridMultilevel"/>
    <w:tmpl w:val="D966B878"/>
    <w:lvl w:ilvl="0" w:tplc="AD088A12">
      <w:start w:val="1"/>
      <w:numFmt w:val="upperRoman"/>
      <w:lvlText w:val="%1."/>
      <w:lvlJc w:val="right"/>
      <w:pPr>
        <w:tabs>
          <w:tab w:val="num" w:pos="360"/>
        </w:tabs>
        <w:ind w:left="360" w:hanging="360"/>
      </w:pPr>
      <w:rPr>
        <w:rFonts w:hint="default"/>
        <w:b w:val="0"/>
      </w:rPr>
    </w:lvl>
    <w:lvl w:ilvl="1" w:tplc="0419000F">
      <w:start w:val="1"/>
      <w:numFmt w:val="decimal"/>
      <w:lvlText w:val="%2."/>
      <w:lvlJc w:val="left"/>
      <w:pPr>
        <w:tabs>
          <w:tab w:val="num" w:pos="1080"/>
        </w:tabs>
        <w:ind w:left="1080" w:hanging="360"/>
      </w:pPr>
    </w:lvl>
    <w:lvl w:ilvl="2" w:tplc="043F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721FE8"/>
    <w:multiLevelType w:val="hybridMultilevel"/>
    <w:tmpl w:val="A958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10851"/>
    <w:multiLevelType w:val="hybridMultilevel"/>
    <w:tmpl w:val="776E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0350D"/>
    <w:multiLevelType w:val="hybridMultilevel"/>
    <w:tmpl w:val="E75437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88061A"/>
    <w:multiLevelType w:val="hybridMultilevel"/>
    <w:tmpl w:val="9814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F66A0"/>
    <w:multiLevelType w:val="hybridMultilevel"/>
    <w:tmpl w:val="B89E1FF2"/>
    <w:lvl w:ilvl="0" w:tplc="043F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371688"/>
    <w:multiLevelType w:val="hybridMultilevel"/>
    <w:tmpl w:val="43BAA02A"/>
    <w:lvl w:ilvl="0" w:tplc="658E9668">
      <w:start w:val="1"/>
      <w:numFmt w:val="bullet"/>
      <w:lvlText w:val=""/>
      <w:lvlJc w:val="left"/>
      <w:pPr>
        <w:ind w:left="1800" w:hanging="360"/>
      </w:pPr>
      <w:rPr>
        <w:rFonts w:ascii="Symbol" w:hAnsi="Symbol" w:hint="default"/>
        <w:b w:val="0"/>
        <w:i w:val="0"/>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AC6577"/>
    <w:multiLevelType w:val="hybridMultilevel"/>
    <w:tmpl w:val="BD9A308C"/>
    <w:lvl w:ilvl="0" w:tplc="043F000F">
      <w:start w:val="1"/>
      <w:numFmt w:val="decimal"/>
      <w:lvlText w:val="%1."/>
      <w:lvlJc w:val="left"/>
      <w:pPr>
        <w:tabs>
          <w:tab w:val="num" w:pos="360"/>
        </w:tabs>
        <w:ind w:left="360" w:hanging="360"/>
      </w:pPr>
    </w:lvl>
    <w:lvl w:ilvl="1" w:tplc="043F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AF2837"/>
    <w:multiLevelType w:val="hybridMultilevel"/>
    <w:tmpl w:val="88D4B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9C6E90"/>
    <w:multiLevelType w:val="hybridMultilevel"/>
    <w:tmpl w:val="2474FF64"/>
    <w:lvl w:ilvl="0" w:tplc="658E9668">
      <w:start w:val="1"/>
      <w:numFmt w:val="bullet"/>
      <w:lvlText w:val=""/>
      <w:lvlJc w:val="left"/>
      <w:pPr>
        <w:ind w:left="720" w:hanging="360"/>
      </w:pPr>
      <w:rPr>
        <w:rFonts w:ascii="Symbol" w:hAnsi="Symbol" w:hint="default"/>
      </w:rPr>
    </w:lvl>
    <w:lvl w:ilvl="1" w:tplc="6C2E8D26">
      <w:numFmt w:val="bullet"/>
      <w:lvlText w:val="•"/>
      <w:lvlJc w:val="left"/>
      <w:pPr>
        <w:ind w:left="1440" w:hanging="360"/>
      </w:pPr>
      <w:rPr>
        <w:rFonts w:ascii="Times New Roman" w:eastAsia="Times New Roman" w:hAnsi="Times New Roman" w:cs="Times New Roman"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16">
    <w:nsid w:val="4456640E"/>
    <w:multiLevelType w:val="hybridMultilevel"/>
    <w:tmpl w:val="615679A0"/>
    <w:lvl w:ilvl="0" w:tplc="658E9668">
      <w:start w:val="1"/>
      <w:numFmt w:val="bullet"/>
      <w:lvlText w:val=""/>
      <w:lvlJc w:val="left"/>
      <w:pPr>
        <w:tabs>
          <w:tab w:val="num" w:pos="360"/>
        </w:tabs>
        <w:ind w:left="360" w:hanging="360"/>
      </w:pPr>
      <w:rPr>
        <w:rFonts w:ascii="Symbol" w:hAnsi="Symbol" w:hint="default"/>
      </w:rPr>
    </w:lvl>
    <w:lvl w:ilvl="1" w:tplc="043F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65B47F6"/>
    <w:multiLevelType w:val="hybridMultilevel"/>
    <w:tmpl w:val="D2548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5D1E1D"/>
    <w:multiLevelType w:val="hybridMultilevel"/>
    <w:tmpl w:val="E81AA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F0B56"/>
    <w:multiLevelType w:val="hybridMultilevel"/>
    <w:tmpl w:val="27E6067A"/>
    <w:lvl w:ilvl="0" w:tplc="043F0005">
      <w:start w:val="1"/>
      <w:numFmt w:val="bullet"/>
      <w:lvlText w:val=""/>
      <w:lvlJc w:val="left"/>
      <w:pPr>
        <w:tabs>
          <w:tab w:val="num" w:pos="360"/>
        </w:tabs>
        <w:ind w:left="360" w:hanging="360"/>
      </w:pPr>
      <w:rPr>
        <w:rFonts w:ascii="Wingdings" w:hAnsi="Wingdings" w:hint="default"/>
      </w:rPr>
    </w:lvl>
    <w:lvl w:ilvl="1" w:tplc="658E966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7411875"/>
    <w:multiLevelType w:val="hybridMultilevel"/>
    <w:tmpl w:val="C5E0C266"/>
    <w:lvl w:ilvl="0" w:tplc="043F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C54BF4"/>
    <w:multiLevelType w:val="hybridMultilevel"/>
    <w:tmpl w:val="46C0A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121480"/>
    <w:multiLevelType w:val="hybridMultilevel"/>
    <w:tmpl w:val="2E4C8E48"/>
    <w:lvl w:ilvl="0" w:tplc="043F0005">
      <w:start w:val="1"/>
      <w:numFmt w:val="bullet"/>
      <w:lvlText w:val=""/>
      <w:lvlJc w:val="left"/>
      <w:pPr>
        <w:tabs>
          <w:tab w:val="num" w:pos="360"/>
        </w:tabs>
        <w:ind w:left="360" w:hanging="360"/>
      </w:pPr>
      <w:rPr>
        <w:rFonts w:ascii="Wingdings" w:hAnsi="Wingdings" w:hint="default"/>
      </w:rPr>
    </w:lvl>
    <w:lvl w:ilvl="1" w:tplc="658E966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F41EF6"/>
    <w:multiLevelType w:val="hybridMultilevel"/>
    <w:tmpl w:val="F9F494A0"/>
    <w:lvl w:ilvl="0" w:tplc="043F0005">
      <w:start w:val="1"/>
      <w:numFmt w:val="bullet"/>
      <w:lvlText w:val=""/>
      <w:lvlJc w:val="left"/>
      <w:pPr>
        <w:tabs>
          <w:tab w:val="num" w:pos="360"/>
        </w:tabs>
        <w:ind w:left="360" w:hanging="360"/>
      </w:pPr>
      <w:rPr>
        <w:rFonts w:ascii="Wingdings" w:hAnsi="Wingdings" w:hint="default"/>
      </w:rPr>
    </w:lvl>
    <w:lvl w:ilvl="1" w:tplc="658E966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0C3112"/>
    <w:multiLevelType w:val="hybridMultilevel"/>
    <w:tmpl w:val="930E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1D440C"/>
    <w:multiLevelType w:val="hybridMultilevel"/>
    <w:tmpl w:val="707267E6"/>
    <w:lvl w:ilvl="0" w:tplc="043F000F">
      <w:start w:val="1"/>
      <w:numFmt w:val="decimal"/>
      <w:lvlText w:val="%1."/>
      <w:lvlJc w:val="left"/>
      <w:pPr>
        <w:tabs>
          <w:tab w:val="num" w:pos="360"/>
        </w:tabs>
        <w:ind w:left="360" w:hanging="360"/>
      </w:pPr>
    </w:lvl>
    <w:lvl w:ilvl="1" w:tplc="043F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663849"/>
    <w:multiLevelType w:val="hybridMultilevel"/>
    <w:tmpl w:val="B89E1FF2"/>
    <w:lvl w:ilvl="0" w:tplc="043F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56903E2"/>
    <w:multiLevelType w:val="hybridMultilevel"/>
    <w:tmpl w:val="55BC6A20"/>
    <w:lvl w:ilvl="0" w:tplc="658E9668">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7"/>
  </w:num>
  <w:num w:numId="5">
    <w:abstractNumId w:val="24"/>
  </w:num>
  <w:num w:numId="6">
    <w:abstractNumId w:val="17"/>
  </w:num>
  <w:num w:numId="7">
    <w:abstractNumId w:val="2"/>
  </w:num>
  <w:num w:numId="8">
    <w:abstractNumId w:val="18"/>
  </w:num>
  <w:num w:numId="9">
    <w:abstractNumId w:val="14"/>
  </w:num>
  <w:num w:numId="10">
    <w:abstractNumId w:val="11"/>
    <w:lvlOverride w:ilvl="0">
      <w:startOverride w:val="1"/>
    </w:lvlOverride>
    <w:lvlOverride w:ilvl="1"/>
    <w:lvlOverride w:ilvl="2"/>
    <w:lvlOverride w:ilvl="3"/>
    <w:lvlOverride w:ilvl="4"/>
    <w:lvlOverride w:ilvl="5"/>
    <w:lvlOverride w:ilvl="6"/>
    <w:lvlOverride w:ilvl="7">
      <w:startOverride w:val="1"/>
    </w:lvlOverride>
    <w:lvlOverride w:ilvl="8">
      <w:startOverride w:val="1"/>
    </w:lvlOverride>
  </w:num>
  <w:num w:numId="11">
    <w:abstractNumId w:val="26"/>
    <w:lvlOverride w:ilvl="0">
      <w:startOverride w:val="1"/>
    </w:lvlOverride>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6">
    <w:abstractNumId w:val="9"/>
  </w:num>
  <w:num w:numId="17">
    <w:abstractNumId w:val="6"/>
    <w:lvlOverride w:ilvl="0"/>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18">
    <w:abstractNumId w:val="15"/>
  </w:num>
  <w:num w:numId="19">
    <w:abstractNumId w:val="0"/>
  </w:num>
  <w:num w:numId="20">
    <w:abstractNumId w:val="20"/>
    <w:lvlOverride w:ilvl="0">
      <w:startOverride w:val="1"/>
    </w:lvlOverride>
    <w:lvlOverride w:ilvl="1"/>
    <w:lvlOverride w:ilvl="2"/>
    <w:lvlOverride w:ilvl="3"/>
    <w:lvlOverride w:ilvl="4"/>
    <w:lvlOverride w:ilvl="5"/>
    <w:lvlOverride w:ilvl="6"/>
    <w:lvlOverride w:ilvl="7">
      <w:startOverride w:val="1"/>
    </w:lvlOverride>
    <w:lvlOverride w:ilvl="8">
      <w:startOverride w:val="1"/>
    </w:lvlOverride>
  </w:num>
  <w:num w:numId="21">
    <w:abstractNumId w:val="4"/>
    <w:lvlOverride w:ilvl="0">
      <w:startOverride w:val="1"/>
    </w:lvlOverride>
    <w:lvlOverride w:ilvl="1"/>
    <w:lvlOverride w:ilvl="2"/>
    <w:lvlOverride w:ilvl="3"/>
    <w:lvlOverride w:ilvl="4"/>
    <w:lvlOverride w:ilvl="5"/>
    <w:lvlOverride w:ilvl="6"/>
    <w:lvlOverride w:ilvl="7">
      <w:startOverride w:val="1"/>
    </w:lvlOverride>
    <w:lvlOverride w:ilvl="8">
      <w:startOverride w:val="1"/>
    </w:lvlOverride>
  </w:num>
  <w:num w:numId="22">
    <w:abstractNumId w:val="27"/>
  </w:num>
  <w:num w:numId="23">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24">
    <w:abstractNumId w:val="5"/>
    <w:lvlOverride w:ilvl="0"/>
    <w:lvlOverride w:ilvl="1"/>
    <w:lvlOverride w:ilvl="2"/>
    <w:lvlOverride w:ilvl="3"/>
    <w:lvlOverride w:ilvl="4"/>
    <w:lvlOverride w:ilvl="5"/>
    <w:lvlOverride w:ilvl="6"/>
    <w:lvlOverride w:ilvl="7">
      <w:startOverride w:val="1"/>
    </w:lvlOverride>
    <w:lvlOverride w:ilvl="8">
      <w:startOverride w:val="1"/>
    </w:lvlOverride>
  </w:num>
  <w:num w:numId="25">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26">
    <w:abstractNumId w:val="13"/>
    <w:lvlOverride w:ilvl="0">
      <w:startOverride w:val="1"/>
    </w:lvlOverride>
    <w:lvlOverride w:ilvl="1">
      <w:startOverride w:val="1"/>
    </w:lvlOverride>
    <w:lvlOverride w:ilvl="2"/>
    <w:lvlOverride w:ilvl="3"/>
    <w:lvlOverride w:ilvl="4"/>
    <w:lvlOverride w:ilvl="5"/>
    <w:lvlOverride w:ilvl="6"/>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lvlOverride w:ilvl="3"/>
    <w:lvlOverride w:ilvl="4"/>
    <w:lvlOverride w:ilvl="5"/>
    <w:lvlOverride w:ilvl="6"/>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8A"/>
    <w:rsid w:val="000032D9"/>
    <w:rsid w:val="00044B12"/>
    <w:rsid w:val="00071D0F"/>
    <w:rsid w:val="000C16DA"/>
    <w:rsid w:val="0010743B"/>
    <w:rsid w:val="00122F62"/>
    <w:rsid w:val="00132BC6"/>
    <w:rsid w:val="001363FB"/>
    <w:rsid w:val="001C3280"/>
    <w:rsid w:val="0020266A"/>
    <w:rsid w:val="00225E61"/>
    <w:rsid w:val="002D5934"/>
    <w:rsid w:val="002F754F"/>
    <w:rsid w:val="003235B3"/>
    <w:rsid w:val="003310C9"/>
    <w:rsid w:val="00342509"/>
    <w:rsid w:val="00354CCD"/>
    <w:rsid w:val="003F7FC4"/>
    <w:rsid w:val="004015AB"/>
    <w:rsid w:val="0046233B"/>
    <w:rsid w:val="004B6FF4"/>
    <w:rsid w:val="004D5151"/>
    <w:rsid w:val="00582DE5"/>
    <w:rsid w:val="00597EE4"/>
    <w:rsid w:val="005A2EDD"/>
    <w:rsid w:val="005A4EAC"/>
    <w:rsid w:val="005E5C8A"/>
    <w:rsid w:val="005E7935"/>
    <w:rsid w:val="00611D06"/>
    <w:rsid w:val="00625045"/>
    <w:rsid w:val="00625411"/>
    <w:rsid w:val="006E2354"/>
    <w:rsid w:val="00783DB7"/>
    <w:rsid w:val="00881641"/>
    <w:rsid w:val="008A3597"/>
    <w:rsid w:val="008F748F"/>
    <w:rsid w:val="0093264B"/>
    <w:rsid w:val="00936B5A"/>
    <w:rsid w:val="009A2259"/>
    <w:rsid w:val="00A41C32"/>
    <w:rsid w:val="00A639F9"/>
    <w:rsid w:val="00A946C0"/>
    <w:rsid w:val="00AB0942"/>
    <w:rsid w:val="00AE0054"/>
    <w:rsid w:val="00B57C9D"/>
    <w:rsid w:val="00B71214"/>
    <w:rsid w:val="00BB1FD5"/>
    <w:rsid w:val="00BC7181"/>
    <w:rsid w:val="00BF6253"/>
    <w:rsid w:val="00C51135"/>
    <w:rsid w:val="00C63482"/>
    <w:rsid w:val="00C808EA"/>
    <w:rsid w:val="00C940D8"/>
    <w:rsid w:val="00CE2F22"/>
    <w:rsid w:val="00CF6F92"/>
    <w:rsid w:val="00D34680"/>
    <w:rsid w:val="00D51BC9"/>
    <w:rsid w:val="00D93F63"/>
    <w:rsid w:val="00DC0D32"/>
    <w:rsid w:val="00DF03F7"/>
    <w:rsid w:val="00E15A3A"/>
    <w:rsid w:val="00E54428"/>
    <w:rsid w:val="00E63F4A"/>
    <w:rsid w:val="00E70A77"/>
    <w:rsid w:val="00E76220"/>
    <w:rsid w:val="00ED319B"/>
    <w:rsid w:val="00EF6711"/>
    <w:rsid w:val="00F65799"/>
    <w:rsid w:val="00F6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63482"/>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uiPriority w:val="99"/>
    <w:rsid w:val="00C63482"/>
    <w:rPr>
      <w:rFonts w:ascii="Times New Roman" w:eastAsia="Calibri" w:hAnsi="Times New Roman" w:cs="Times New Roman"/>
      <w:sz w:val="24"/>
      <w:szCs w:val="24"/>
      <w:lang w:eastAsia="ru-RU"/>
    </w:rPr>
  </w:style>
  <w:style w:type="paragraph" w:styleId="a5">
    <w:name w:val="List Paragraph"/>
    <w:basedOn w:val="a"/>
    <w:link w:val="a6"/>
    <w:uiPriority w:val="34"/>
    <w:qFormat/>
    <w:rsid w:val="00C63482"/>
    <w:pPr>
      <w:ind w:left="720"/>
      <w:contextualSpacing/>
    </w:pPr>
  </w:style>
  <w:style w:type="paragraph" w:styleId="a7">
    <w:name w:val="Balloon Text"/>
    <w:basedOn w:val="a"/>
    <w:link w:val="a8"/>
    <w:uiPriority w:val="99"/>
    <w:semiHidden/>
    <w:unhideWhenUsed/>
    <w:rsid w:val="00C63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3482"/>
    <w:rPr>
      <w:rFonts w:ascii="Tahoma" w:hAnsi="Tahoma" w:cs="Tahoma"/>
      <w:sz w:val="16"/>
      <w:szCs w:val="16"/>
    </w:rPr>
  </w:style>
  <w:style w:type="table" w:styleId="a9">
    <w:name w:val="Table Grid"/>
    <w:basedOn w:val="a1"/>
    <w:uiPriority w:val="59"/>
    <w:rsid w:val="00C63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C63482"/>
  </w:style>
  <w:style w:type="paragraph" w:customStyle="1" w:styleId="Tabletext">
    <w:name w:val="Table text"/>
    <w:basedOn w:val="a"/>
    <w:uiPriority w:val="99"/>
    <w:rsid w:val="00C63482"/>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styleId="aa">
    <w:name w:val="No Spacing"/>
    <w:uiPriority w:val="1"/>
    <w:qFormat/>
    <w:rsid w:val="00C63482"/>
    <w:pPr>
      <w:widowControl w:val="0"/>
      <w:spacing w:after="0" w:line="240" w:lineRule="auto"/>
    </w:pPr>
    <w:rPr>
      <w:rFonts w:ascii="Arial" w:eastAsia="Times New Roman" w:hAnsi="Arial" w:cs="Times New Roman"/>
      <w:szCs w:val="24"/>
      <w:lang w:val="en-GB"/>
    </w:rPr>
  </w:style>
  <w:style w:type="paragraph" w:styleId="ab">
    <w:name w:val="Normal (Web)"/>
    <w:basedOn w:val="a"/>
    <w:uiPriority w:val="99"/>
    <w:semiHidden/>
    <w:unhideWhenUsed/>
    <w:rsid w:val="00CF6F92"/>
    <w:rPr>
      <w:rFonts w:ascii="Times New Roman" w:hAnsi="Times New Roman" w:cs="Times New Roman"/>
      <w:sz w:val="24"/>
      <w:szCs w:val="24"/>
    </w:rPr>
  </w:style>
  <w:style w:type="paragraph" w:customStyle="1" w:styleId="TableParagraph">
    <w:name w:val="Table Paragraph"/>
    <w:basedOn w:val="a"/>
    <w:uiPriority w:val="1"/>
    <w:qFormat/>
    <w:rsid w:val="00936B5A"/>
    <w:pPr>
      <w:widowControl w:val="0"/>
      <w:autoSpaceDE w:val="0"/>
      <w:autoSpaceDN w:val="0"/>
      <w:spacing w:after="0" w:line="240" w:lineRule="auto"/>
    </w:pPr>
    <w:rPr>
      <w:rFonts w:ascii="Times New Roman" w:eastAsia="Times New Roman" w:hAnsi="Times New Roman" w:cs="Times New Roman"/>
      <w:lang w:val="en-US"/>
    </w:rPr>
  </w:style>
  <w:style w:type="paragraph" w:styleId="ac">
    <w:name w:val="header"/>
    <w:basedOn w:val="a"/>
    <w:link w:val="ad"/>
    <w:uiPriority w:val="99"/>
    <w:unhideWhenUsed/>
    <w:rsid w:val="00BF62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6253"/>
  </w:style>
  <w:style w:type="paragraph" w:styleId="ae">
    <w:name w:val="footer"/>
    <w:basedOn w:val="a"/>
    <w:link w:val="af"/>
    <w:uiPriority w:val="99"/>
    <w:unhideWhenUsed/>
    <w:rsid w:val="00BF62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6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63482"/>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uiPriority w:val="99"/>
    <w:rsid w:val="00C63482"/>
    <w:rPr>
      <w:rFonts w:ascii="Times New Roman" w:eastAsia="Calibri" w:hAnsi="Times New Roman" w:cs="Times New Roman"/>
      <w:sz w:val="24"/>
      <w:szCs w:val="24"/>
      <w:lang w:eastAsia="ru-RU"/>
    </w:rPr>
  </w:style>
  <w:style w:type="paragraph" w:styleId="a5">
    <w:name w:val="List Paragraph"/>
    <w:basedOn w:val="a"/>
    <w:link w:val="a6"/>
    <w:uiPriority w:val="34"/>
    <w:qFormat/>
    <w:rsid w:val="00C63482"/>
    <w:pPr>
      <w:ind w:left="720"/>
      <w:contextualSpacing/>
    </w:pPr>
  </w:style>
  <w:style w:type="paragraph" w:styleId="a7">
    <w:name w:val="Balloon Text"/>
    <w:basedOn w:val="a"/>
    <w:link w:val="a8"/>
    <w:uiPriority w:val="99"/>
    <w:semiHidden/>
    <w:unhideWhenUsed/>
    <w:rsid w:val="00C63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3482"/>
    <w:rPr>
      <w:rFonts w:ascii="Tahoma" w:hAnsi="Tahoma" w:cs="Tahoma"/>
      <w:sz w:val="16"/>
      <w:szCs w:val="16"/>
    </w:rPr>
  </w:style>
  <w:style w:type="table" w:styleId="a9">
    <w:name w:val="Table Grid"/>
    <w:basedOn w:val="a1"/>
    <w:uiPriority w:val="59"/>
    <w:rsid w:val="00C63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C63482"/>
  </w:style>
  <w:style w:type="paragraph" w:customStyle="1" w:styleId="Tabletext">
    <w:name w:val="Table text"/>
    <w:basedOn w:val="a"/>
    <w:uiPriority w:val="99"/>
    <w:rsid w:val="00C63482"/>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styleId="aa">
    <w:name w:val="No Spacing"/>
    <w:uiPriority w:val="1"/>
    <w:qFormat/>
    <w:rsid w:val="00C63482"/>
    <w:pPr>
      <w:widowControl w:val="0"/>
      <w:spacing w:after="0" w:line="240" w:lineRule="auto"/>
    </w:pPr>
    <w:rPr>
      <w:rFonts w:ascii="Arial" w:eastAsia="Times New Roman" w:hAnsi="Arial" w:cs="Times New Roman"/>
      <w:szCs w:val="24"/>
      <w:lang w:val="en-GB"/>
    </w:rPr>
  </w:style>
  <w:style w:type="paragraph" w:styleId="ab">
    <w:name w:val="Normal (Web)"/>
    <w:basedOn w:val="a"/>
    <w:uiPriority w:val="99"/>
    <w:semiHidden/>
    <w:unhideWhenUsed/>
    <w:rsid w:val="00CF6F92"/>
    <w:rPr>
      <w:rFonts w:ascii="Times New Roman" w:hAnsi="Times New Roman" w:cs="Times New Roman"/>
      <w:sz w:val="24"/>
      <w:szCs w:val="24"/>
    </w:rPr>
  </w:style>
  <w:style w:type="paragraph" w:customStyle="1" w:styleId="TableParagraph">
    <w:name w:val="Table Paragraph"/>
    <w:basedOn w:val="a"/>
    <w:uiPriority w:val="1"/>
    <w:qFormat/>
    <w:rsid w:val="00936B5A"/>
    <w:pPr>
      <w:widowControl w:val="0"/>
      <w:autoSpaceDE w:val="0"/>
      <w:autoSpaceDN w:val="0"/>
      <w:spacing w:after="0" w:line="240" w:lineRule="auto"/>
    </w:pPr>
    <w:rPr>
      <w:rFonts w:ascii="Times New Roman" w:eastAsia="Times New Roman" w:hAnsi="Times New Roman" w:cs="Times New Roman"/>
      <w:lang w:val="en-US"/>
    </w:rPr>
  </w:style>
  <w:style w:type="paragraph" w:styleId="ac">
    <w:name w:val="header"/>
    <w:basedOn w:val="a"/>
    <w:link w:val="ad"/>
    <w:uiPriority w:val="99"/>
    <w:unhideWhenUsed/>
    <w:rsid w:val="00BF62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6253"/>
  </w:style>
  <w:style w:type="paragraph" w:styleId="ae">
    <w:name w:val="footer"/>
    <w:basedOn w:val="a"/>
    <w:link w:val="af"/>
    <w:uiPriority w:val="99"/>
    <w:unhideWhenUsed/>
    <w:rsid w:val="00BF62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327">
      <w:bodyDiv w:val="1"/>
      <w:marLeft w:val="0"/>
      <w:marRight w:val="0"/>
      <w:marTop w:val="0"/>
      <w:marBottom w:val="0"/>
      <w:divBdr>
        <w:top w:val="none" w:sz="0" w:space="0" w:color="auto"/>
        <w:left w:val="none" w:sz="0" w:space="0" w:color="auto"/>
        <w:bottom w:val="none" w:sz="0" w:space="0" w:color="auto"/>
        <w:right w:val="none" w:sz="0" w:space="0" w:color="auto"/>
      </w:divBdr>
    </w:div>
    <w:div w:id="128713846">
      <w:bodyDiv w:val="1"/>
      <w:marLeft w:val="0"/>
      <w:marRight w:val="0"/>
      <w:marTop w:val="0"/>
      <w:marBottom w:val="0"/>
      <w:divBdr>
        <w:top w:val="none" w:sz="0" w:space="0" w:color="auto"/>
        <w:left w:val="none" w:sz="0" w:space="0" w:color="auto"/>
        <w:bottom w:val="none" w:sz="0" w:space="0" w:color="auto"/>
        <w:right w:val="none" w:sz="0" w:space="0" w:color="auto"/>
      </w:divBdr>
    </w:div>
    <w:div w:id="133065002">
      <w:bodyDiv w:val="1"/>
      <w:marLeft w:val="0"/>
      <w:marRight w:val="0"/>
      <w:marTop w:val="0"/>
      <w:marBottom w:val="0"/>
      <w:divBdr>
        <w:top w:val="none" w:sz="0" w:space="0" w:color="auto"/>
        <w:left w:val="none" w:sz="0" w:space="0" w:color="auto"/>
        <w:bottom w:val="none" w:sz="0" w:space="0" w:color="auto"/>
        <w:right w:val="none" w:sz="0" w:space="0" w:color="auto"/>
      </w:divBdr>
    </w:div>
    <w:div w:id="264311611">
      <w:bodyDiv w:val="1"/>
      <w:marLeft w:val="0"/>
      <w:marRight w:val="0"/>
      <w:marTop w:val="0"/>
      <w:marBottom w:val="0"/>
      <w:divBdr>
        <w:top w:val="none" w:sz="0" w:space="0" w:color="auto"/>
        <w:left w:val="none" w:sz="0" w:space="0" w:color="auto"/>
        <w:bottom w:val="none" w:sz="0" w:space="0" w:color="auto"/>
        <w:right w:val="none" w:sz="0" w:space="0" w:color="auto"/>
      </w:divBdr>
    </w:div>
    <w:div w:id="270206071">
      <w:bodyDiv w:val="1"/>
      <w:marLeft w:val="0"/>
      <w:marRight w:val="0"/>
      <w:marTop w:val="0"/>
      <w:marBottom w:val="0"/>
      <w:divBdr>
        <w:top w:val="none" w:sz="0" w:space="0" w:color="auto"/>
        <w:left w:val="none" w:sz="0" w:space="0" w:color="auto"/>
        <w:bottom w:val="none" w:sz="0" w:space="0" w:color="auto"/>
        <w:right w:val="none" w:sz="0" w:space="0" w:color="auto"/>
      </w:divBdr>
    </w:div>
    <w:div w:id="310210619">
      <w:bodyDiv w:val="1"/>
      <w:marLeft w:val="0"/>
      <w:marRight w:val="0"/>
      <w:marTop w:val="0"/>
      <w:marBottom w:val="0"/>
      <w:divBdr>
        <w:top w:val="none" w:sz="0" w:space="0" w:color="auto"/>
        <w:left w:val="none" w:sz="0" w:space="0" w:color="auto"/>
        <w:bottom w:val="none" w:sz="0" w:space="0" w:color="auto"/>
        <w:right w:val="none" w:sz="0" w:space="0" w:color="auto"/>
      </w:divBdr>
    </w:div>
    <w:div w:id="349721219">
      <w:bodyDiv w:val="1"/>
      <w:marLeft w:val="0"/>
      <w:marRight w:val="0"/>
      <w:marTop w:val="0"/>
      <w:marBottom w:val="0"/>
      <w:divBdr>
        <w:top w:val="none" w:sz="0" w:space="0" w:color="auto"/>
        <w:left w:val="none" w:sz="0" w:space="0" w:color="auto"/>
        <w:bottom w:val="none" w:sz="0" w:space="0" w:color="auto"/>
        <w:right w:val="none" w:sz="0" w:space="0" w:color="auto"/>
      </w:divBdr>
    </w:div>
    <w:div w:id="350378370">
      <w:bodyDiv w:val="1"/>
      <w:marLeft w:val="0"/>
      <w:marRight w:val="0"/>
      <w:marTop w:val="0"/>
      <w:marBottom w:val="0"/>
      <w:divBdr>
        <w:top w:val="none" w:sz="0" w:space="0" w:color="auto"/>
        <w:left w:val="none" w:sz="0" w:space="0" w:color="auto"/>
        <w:bottom w:val="none" w:sz="0" w:space="0" w:color="auto"/>
        <w:right w:val="none" w:sz="0" w:space="0" w:color="auto"/>
      </w:divBdr>
    </w:div>
    <w:div w:id="379674185">
      <w:bodyDiv w:val="1"/>
      <w:marLeft w:val="0"/>
      <w:marRight w:val="0"/>
      <w:marTop w:val="0"/>
      <w:marBottom w:val="0"/>
      <w:divBdr>
        <w:top w:val="none" w:sz="0" w:space="0" w:color="auto"/>
        <w:left w:val="none" w:sz="0" w:space="0" w:color="auto"/>
        <w:bottom w:val="none" w:sz="0" w:space="0" w:color="auto"/>
        <w:right w:val="none" w:sz="0" w:space="0" w:color="auto"/>
      </w:divBdr>
    </w:div>
    <w:div w:id="456460736">
      <w:bodyDiv w:val="1"/>
      <w:marLeft w:val="0"/>
      <w:marRight w:val="0"/>
      <w:marTop w:val="0"/>
      <w:marBottom w:val="0"/>
      <w:divBdr>
        <w:top w:val="none" w:sz="0" w:space="0" w:color="auto"/>
        <w:left w:val="none" w:sz="0" w:space="0" w:color="auto"/>
        <w:bottom w:val="none" w:sz="0" w:space="0" w:color="auto"/>
        <w:right w:val="none" w:sz="0" w:space="0" w:color="auto"/>
      </w:divBdr>
    </w:div>
    <w:div w:id="484323186">
      <w:bodyDiv w:val="1"/>
      <w:marLeft w:val="0"/>
      <w:marRight w:val="0"/>
      <w:marTop w:val="0"/>
      <w:marBottom w:val="0"/>
      <w:divBdr>
        <w:top w:val="none" w:sz="0" w:space="0" w:color="auto"/>
        <w:left w:val="none" w:sz="0" w:space="0" w:color="auto"/>
        <w:bottom w:val="none" w:sz="0" w:space="0" w:color="auto"/>
        <w:right w:val="none" w:sz="0" w:space="0" w:color="auto"/>
      </w:divBdr>
    </w:div>
    <w:div w:id="602153917">
      <w:bodyDiv w:val="1"/>
      <w:marLeft w:val="0"/>
      <w:marRight w:val="0"/>
      <w:marTop w:val="0"/>
      <w:marBottom w:val="0"/>
      <w:divBdr>
        <w:top w:val="none" w:sz="0" w:space="0" w:color="auto"/>
        <w:left w:val="none" w:sz="0" w:space="0" w:color="auto"/>
        <w:bottom w:val="none" w:sz="0" w:space="0" w:color="auto"/>
        <w:right w:val="none" w:sz="0" w:space="0" w:color="auto"/>
      </w:divBdr>
    </w:div>
    <w:div w:id="649676469">
      <w:bodyDiv w:val="1"/>
      <w:marLeft w:val="0"/>
      <w:marRight w:val="0"/>
      <w:marTop w:val="0"/>
      <w:marBottom w:val="0"/>
      <w:divBdr>
        <w:top w:val="none" w:sz="0" w:space="0" w:color="auto"/>
        <w:left w:val="none" w:sz="0" w:space="0" w:color="auto"/>
        <w:bottom w:val="none" w:sz="0" w:space="0" w:color="auto"/>
        <w:right w:val="none" w:sz="0" w:space="0" w:color="auto"/>
      </w:divBdr>
    </w:div>
    <w:div w:id="805661386">
      <w:bodyDiv w:val="1"/>
      <w:marLeft w:val="0"/>
      <w:marRight w:val="0"/>
      <w:marTop w:val="0"/>
      <w:marBottom w:val="0"/>
      <w:divBdr>
        <w:top w:val="none" w:sz="0" w:space="0" w:color="auto"/>
        <w:left w:val="none" w:sz="0" w:space="0" w:color="auto"/>
        <w:bottom w:val="none" w:sz="0" w:space="0" w:color="auto"/>
        <w:right w:val="none" w:sz="0" w:space="0" w:color="auto"/>
      </w:divBdr>
    </w:div>
    <w:div w:id="884566334">
      <w:bodyDiv w:val="1"/>
      <w:marLeft w:val="0"/>
      <w:marRight w:val="0"/>
      <w:marTop w:val="0"/>
      <w:marBottom w:val="0"/>
      <w:divBdr>
        <w:top w:val="none" w:sz="0" w:space="0" w:color="auto"/>
        <w:left w:val="none" w:sz="0" w:space="0" w:color="auto"/>
        <w:bottom w:val="none" w:sz="0" w:space="0" w:color="auto"/>
        <w:right w:val="none" w:sz="0" w:space="0" w:color="auto"/>
      </w:divBdr>
    </w:div>
    <w:div w:id="897665684">
      <w:bodyDiv w:val="1"/>
      <w:marLeft w:val="0"/>
      <w:marRight w:val="0"/>
      <w:marTop w:val="0"/>
      <w:marBottom w:val="0"/>
      <w:divBdr>
        <w:top w:val="none" w:sz="0" w:space="0" w:color="auto"/>
        <w:left w:val="none" w:sz="0" w:space="0" w:color="auto"/>
        <w:bottom w:val="none" w:sz="0" w:space="0" w:color="auto"/>
        <w:right w:val="none" w:sz="0" w:space="0" w:color="auto"/>
      </w:divBdr>
    </w:div>
    <w:div w:id="969046205">
      <w:bodyDiv w:val="1"/>
      <w:marLeft w:val="0"/>
      <w:marRight w:val="0"/>
      <w:marTop w:val="0"/>
      <w:marBottom w:val="0"/>
      <w:divBdr>
        <w:top w:val="none" w:sz="0" w:space="0" w:color="auto"/>
        <w:left w:val="none" w:sz="0" w:space="0" w:color="auto"/>
        <w:bottom w:val="none" w:sz="0" w:space="0" w:color="auto"/>
        <w:right w:val="none" w:sz="0" w:space="0" w:color="auto"/>
      </w:divBdr>
    </w:div>
    <w:div w:id="984745742">
      <w:bodyDiv w:val="1"/>
      <w:marLeft w:val="0"/>
      <w:marRight w:val="0"/>
      <w:marTop w:val="0"/>
      <w:marBottom w:val="0"/>
      <w:divBdr>
        <w:top w:val="none" w:sz="0" w:space="0" w:color="auto"/>
        <w:left w:val="none" w:sz="0" w:space="0" w:color="auto"/>
        <w:bottom w:val="none" w:sz="0" w:space="0" w:color="auto"/>
        <w:right w:val="none" w:sz="0" w:space="0" w:color="auto"/>
      </w:divBdr>
    </w:div>
    <w:div w:id="1083986344">
      <w:bodyDiv w:val="1"/>
      <w:marLeft w:val="0"/>
      <w:marRight w:val="0"/>
      <w:marTop w:val="0"/>
      <w:marBottom w:val="0"/>
      <w:divBdr>
        <w:top w:val="none" w:sz="0" w:space="0" w:color="auto"/>
        <w:left w:val="none" w:sz="0" w:space="0" w:color="auto"/>
        <w:bottom w:val="none" w:sz="0" w:space="0" w:color="auto"/>
        <w:right w:val="none" w:sz="0" w:space="0" w:color="auto"/>
      </w:divBdr>
    </w:div>
    <w:div w:id="1223708747">
      <w:bodyDiv w:val="1"/>
      <w:marLeft w:val="0"/>
      <w:marRight w:val="0"/>
      <w:marTop w:val="0"/>
      <w:marBottom w:val="0"/>
      <w:divBdr>
        <w:top w:val="none" w:sz="0" w:space="0" w:color="auto"/>
        <w:left w:val="none" w:sz="0" w:space="0" w:color="auto"/>
        <w:bottom w:val="none" w:sz="0" w:space="0" w:color="auto"/>
        <w:right w:val="none" w:sz="0" w:space="0" w:color="auto"/>
      </w:divBdr>
    </w:div>
    <w:div w:id="1228685376">
      <w:bodyDiv w:val="1"/>
      <w:marLeft w:val="0"/>
      <w:marRight w:val="0"/>
      <w:marTop w:val="0"/>
      <w:marBottom w:val="0"/>
      <w:divBdr>
        <w:top w:val="none" w:sz="0" w:space="0" w:color="auto"/>
        <w:left w:val="none" w:sz="0" w:space="0" w:color="auto"/>
        <w:bottom w:val="none" w:sz="0" w:space="0" w:color="auto"/>
        <w:right w:val="none" w:sz="0" w:space="0" w:color="auto"/>
      </w:divBdr>
    </w:div>
    <w:div w:id="1282498957">
      <w:bodyDiv w:val="1"/>
      <w:marLeft w:val="0"/>
      <w:marRight w:val="0"/>
      <w:marTop w:val="0"/>
      <w:marBottom w:val="0"/>
      <w:divBdr>
        <w:top w:val="none" w:sz="0" w:space="0" w:color="auto"/>
        <w:left w:val="none" w:sz="0" w:space="0" w:color="auto"/>
        <w:bottom w:val="none" w:sz="0" w:space="0" w:color="auto"/>
        <w:right w:val="none" w:sz="0" w:space="0" w:color="auto"/>
      </w:divBdr>
    </w:div>
    <w:div w:id="1292251910">
      <w:bodyDiv w:val="1"/>
      <w:marLeft w:val="0"/>
      <w:marRight w:val="0"/>
      <w:marTop w:val="0"/>
      <w:marBottom w:val="0"/>
      <w:divBdr>
        <w:top w:val="none" w:sz="0" w:space="0" w:color="auto"/>
        <w:left w:val="none" w:sz="0" w:space="0" w:color="auto"/>
        <w:bottom w:val="none" w:sz="0" w:space="0" w:color="auto"/>
        <w:right w:val="none" w:sz="0" w:space="0" w:color="auto"/>
      </w:divBdr>
    </w:div>
    <w:div w:id="1377583702">
      <w:bodyDiv w:val="1"/>
      <w:marLeft w:val="0"/>
      <w:marRight w:val="0"/>
      <w:marTop w:val="0"/>
      <w:marBottom w:val="0"/>
      <w:divBdr>
        <w:top w:val="none" w:sz="0" w:space="0" w:color="auto"/>
        <w:left w:val="none" w:sz="0" w:space="0" w:color="auto"/>
        <w:bottom w:val="none" w:sz="0" w:space="0" w:color="auto"/>
        <w:right w:val="none" w:sz="0" w:space="0" w:color="auto"/>
      </w:divBdr>
    </w:div>
    <w:div w:id="1549879049">
      <w:bodyDiv w:val="1"/>
      <w:marLeft w:val="0"/>
      <w:marRight w:val="0"/>
      <w:marTop w:val="0"/>
      <w:marBottom w:val="0"/>
      <w:divBdr>
        <w:top w:val="none" w:sz="0" w:space="0" w:color="auto"/>
        <w:left w:val="none" w:sz="0" w:space="0" w:color="auto"/>
        <w:bottom w:val="none" w:sz="0" w:space="0" w:color="auto"/>
        <w:right w:val="none" w:sz="0" w:space="0" w:color="auto"/>
      </w:divBdr>
    </w:div>
    <w:div w:id="1555506025">
      <w:bodyDiv w:val="1"/>
      <w:marLeft w:val="0"/>
      <w:marRight w:val="0"/>
      <w:marTop w:val="0"/>
      <w:marBottom w:val="0"/>
      <w:divBdr>
        <w:top w:val="none" w:sz="0" w:space="0" w:color="auto"/>
        <w:left w:val="none" w:sz="0" w:space="0" w:color="auto"/>
        <w:bottom w:val="none" w:sz="0" w:space="0" w:color="auto"/>
        <w:right w:val="none" w:sz="0" w:space="0" w:color="auto"/>
      </w:divBdr>
    </w:div>
    <w:div w:id="1592812717">
      <w:bodyDiv w:val="1"/>
      <w:marLeft w:val="0"/>
      <w:marRight w:val="0"/>
      <w:marTop w:val="0"/>
      <w:marBottom w:val="0"/>
      <w:divBdr>
        <w:top w:val="none" w:sz="0" w:space="0" w:color="auto"/>
        <w:left w:val="none" w:sz="0" w:space="0" w:color="auto"/>
        <w:bottom w:val="none" w:sz="0" w:space="0" w:color="auto"/>
        <w:right w:val="none" w:sz="0" w:space="0" w:color="auto"/>
      </w:divBdr>
    </w:div>
    <w:div w:id="1639414246">
      <w:bodyDiv w:val="1"/>
      <w:marLeft w:val="0"/>
      <w:marRight w:val="0"/>
      <w:marTop w:val="0"/>
      <w:marBottom w:val="0"/>
      <w:divBdr>
        <w:top w:val="none" w:sz="0" w:space="0" w:color="auto"/>
        <w:left w:val="none" w:sz="0" w:space="0" w:color="auto"/>
        <w:bottom w:val="none" w:sz="0" w:space="0" w:color="auto"/>
        <w:right w:val="none" w:sz="0" w:space="0" w:color="auto"/>
      </w:divBdr>
    </w:div>
    <w:div w:id="1652325637">
      <w:bodyDiv w:val="1"/>
      <w:marLeft w:val="0"/>
      <w:marRight w:val="0"/>
      <w:marTop w:val="0"/>
      <w:marBottom w:val="0"/>
      <w:divBdr>
        <w:top w:val="none" w:sz="0" w:space="0" w:color="auto"/>
        <w:left w:val="none" w:sz="0" w:space="0" w:color="auto"/>
        <w:bottom w:val="none" w:sz="0" w:space="0" w:color="auto"/>
        <w:right w:val="none" w:sz="0" w:space="0" w:color="auto"/>
      </w:divBdr>
    </w:div>
    <w:div w:id="1656641943">
      <w:bodyDiv w:val="1"/>
      <w:marLeft w:val="0"/>
      <w:marRight w:val="0"/>
      <w:marTop w:val="0"/>
      <w:marBottom w:val="0"/>
      <w:divBdr>
        <w:top w:val="none" w:sz="0" w:space="0" w:color="auto"/>
        <w:left w:val="none" w:sz="0" w:space="0" w:color="auto"/>
        <w:bottom w:val="none" w:sz="0" w:space="0" w:color="auto"/>
        <w:right w:val="none" w:sz="0" w:space="0" w:color="auto"/>
      </w:divBdr>
    </w:div>
    <w:div w:id="1670601410">
      <w:bodyDiv w:val="1"/>
      <w:marLeft w:val="0"/>
      <w:marRight w:val="0"/>
      <w:marTop w:val="0"/>
      <w:marBottom w:val="0"/>
      <w:divBdr>
        <w:top w:val="none" w:sz="0" w:space="0" w:color="auto"/>
        <w:left w:val="none" w:sz="0" w:space="0" w:color="auto"/>
        <w:bottom w:val="none" w:sz="0" w:space="0" w:color="auto"/>
        <w:right w:val="none" w:sz="0" w:space="0" w:color="auto"/>
      </w:divBdr>
    </w:div>
    <w:div w:id="1901820609">
      <w:bodyDiv w:val="1"/>
      <w:marLeft w:val="0"/>
      <w:marRight w:val="0"/>
      <w:marTop w:val="0"/>
      <w:marBottom w:val="0"/>
      <w:divBdr>
        <w:top w:val="none" w:sz="0" w:space="0" w:color="auto"/>
        <w:left w:val="none" w:sz="0" w:space="0" w:color="auto"/>
        <w:bottom w:val="none" w:sz="0" w:space="0" w:color="auto"/>
        <w:right w:val="none" w:sz="0" w:space="0" w:color="auto"/>
      </w:divBdr>
    </w:div>
    <w:div w:id="1904638243">
      <w:bodyDiv w:val="1"/>
      <w:marLeft w:val="0"/>
      <w:marRight w:val="0"/>
      <w:marTop w:val="0"/>
      <w:marBottom w:val="0"/>
      <w:divBdr>
        <w:top w:val="none" w:sz="0" w:space="0" w:color="auto"/>
        <w:left w:val="none" w:sz="0" w:space="0" w:color="auto"/>
        <w:bottom w:val="none" w:sz="0" w:space="0" w:color="auto"/>
        <w:right w:val="none" w:sz="0" w:space="0" w:color="auto"/>
      </w:divBdr>
    </w:div>
    <w:div w:id="1947731184">
      <w:bodyDiv w:val="1"/>
      <w:marLeft w:val="0"/>
      <w:marRight w:val="0"/>
      <w:marTop w:val="0"/>
      <w:marBottom w:val="0"/>
      <w:divBdr>
        <w:top w:val="none" w:sz="0" w:space="0" w:color="auto"/>
        <w:left w:val="none" w:sz="0" w:space="0" w:color="auto"/>
        <w:bottom w:val="none" w:sz="0" w:space="0" w:color="auto"/>
        <w:right w:val="none" w:sz="0" w:space="0" w:color="auto"/>
      </w:divBdr>
    </w:div>
    <w:div w:id="1949004369">
      <w:bodyDiv w:val="1"/>
      <w:marLeft w:val="0"/>
      <w:marRight w:val="0"/>
      <w:marTop w:val="0"/>
      <w:marBottom w:val="0"/>
      <w:divBdr>
        <w:top w:val="none" w:sz="0" w:space="0" w:color="auto"/>
        <w:left w:val="none" w:sz="0" w:space="0" w:color="auto"/>
        <w:bottom w:val="none" w:sz="0" w:space="0" w:color="auto"/>
        <w:right w:val="none" w:sz="0" w:space="0" w:color="auto"/>
      </w:divBdr>
    </w:div>
    <w:div w:id="2007394929">
      <w:bodyDiv w:val="1"/>
      <w:marLeft w:val="0"/>
      <w:marRight w:val="0"/>
      <w:marTop w:val="0"/>
      <w:marBottom w:val="0"/>
      <w:divBdr>
        <w:top w:val="none" w:sz="0" w:space="0" w:color="auto"/>
        <w:left w:val="none" w:sz="0" w:space="0" w:color="auto"/>
        <w:bottom w:val="none" w:sz="0" w:space="0" w:color="auto"/>
        <w:right w:val="none" w:sz="0" w:space="0" w:color="auto"/>
      </w:divBdr>
    </w:div>
    <w:div w:id="2025862964">
      <w:bodyDiv w:val="1"/>
      <w:marLeft w:val="0"/>
      <w:marRight w:val="0"/>
      <w:marTop w:val="0"/>
      <w:marBottom w:val="0"/>
      <w:divBdr>
        <w:top w:val="none" w:sz="0" w:space="0" w:color="auto"/>
        <w:left w:val="none" w:sz="0" w:space="0" w:color="auto"/>
        <w:bottom w:val="none" w:sz="0" w:space="0" w:color="auto"/>
        <w:right w:val="none" w:sz="0" w:space="0" w:color="auto"/>
      </w:divBdr>
    </w:div>
    <w:div w:id="2099908240">
      <w:bodyDiv w:val="1"/>
      <w:marLeft w:val="0"/>
      <w:marRight w:val="0"/>
      <w:marTop w:val="0"/>
      <w:marBottom w:val="0"/>
      <w:divBdr>
        <w:top w:val="none" w:sz="0" w:space="0" w:color="auto"/>
        <w:left w:val="none" w:sz="0" w:space="0" w:color="auto"/>
        <w:bottom w:val="none" w:sz="0" w:space="0" w:color="auto"/>
        <w:right w:val="none" w:sz="0" w:space="0" w:color="auto"/>
      </w:divBdr>
    </w:div>
    <w:div w:id="2118480284">
      <w:bodyDiv w:val="1"/>
      <w:marLeft w:val="0"/>
      <w:marRight w:val="0"/>
      <w:marTop w:val="0"/>
      <w:marBottom w:val="0"/>
      <w:divBdr>
        <w:top w:val="none" w:sz="0" w:space="0" w:color="auto"/>
        <w:left w:val="none" w:sz="0" w:space="0" w:color="auto"/>
        <w:bottom w:val="none" w:sz="0" w:space="0" w:color="auto"/>
        <w:right w:val="none" w:sz="0" w:space="0" w:color="auto"/>
      </w:divBdr>
    </w:div>
    <w:div w:id="2139031584">
      <w:bodyDiv w:val="1"/>
      <w:marLeft w:val="0"/>
      <w:marRight w:val="0"/>
      <w:marTop w:val="0"/>
      <w:marBottom w:val="0"/>
      <w:divBdr>
        <w:top w:val="none" w:sz="0" w:space="0" w:color="auto"/>
        <w:left w:val="none" w:sz="0" w:space="0" w:color="auto"/>
        <w:bottom w:val="none" w:sz="0" w:space="0" w:color="auto"/>
        <w:right w:val="none" w:sz="0" w:space="0" w:color="auto"/>
      </w:divBdr>
    </w:div>
    <w:div w:id="21468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6.png"/><Relationship Id="rId32"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F31E1E-7844-4CFD-97FA-21D0940F7B9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CF39A355-DB8A-4046-83F1-2E9FFB289E05}">
      <dgm:prSet phldrT="[Текст]"/>
      <dgm:spPr/>
      <dgm:t>
        <a:bodyPr/>
        <a:lstStyle/>
        <a:p>
          <a:r>
            <a:rPr lang="ru-RU"/>
            <a:t>Последствия</a:t>
          </a:r>
        </a:p>
      </dgm:t>
    </dgm:pt>
    <dgm:pt modelId="{B9C5C8F0-93A1-419A-9460-EAF39177F653}" type="parTrans" cxnId="{59E235DB-9830-4000-B434-4C26C0326243}">
      <dgm:prSet/>
      <dgm:spPr/>
      <dgm:t>
        <a:bodyPr/>
        <a:lstStyle/>
        <a:p>
          <a:endParaRPr lang="ru-RU"/>
        </a:p>
      </dgm:t>
    </dgm:pt>
    <dgm:pt modelId="{106AA621-56D2-472A-B09F-7B5DCD5100AE}" type="sibTrans" cxnId="{59E235DB-9830-4000-B434-4C26C0326243}">
      <dgm:prSet/>
      <dgm:spPr/>
      <dgm:t>
        <a:bodyPr/>
        <a:lstStyle/>
        <a:p>
          <a:endParaRPr lang="ru-RU"/>
        </a:p>
      </dgm:t>
    </dgm:pt>
    <dgm:pt modelId="{07088092-F35F-48B7-AB76-102AE1021CF8}">
      <dgm:prSet phldrT="[Текст]"/>
      <dgm:spPr/>
      <dgm:t>
        <a:bodyPr/>
        <a:lstStyle/>
        <a:p>
          <a:r>
            <a:rPr lang="ru-RU"/>
            <a:t>Террор против восставших</a:t>
          </a:r>
        </a:p>
      </dgm:t>
    </dgm:pt>
    <dgm:pt modelId="{AE0237EB-77CC-4B97-AC17-6EFD7B4759E9}" type="parTrans" cxnId="{291EE92F-AFCB-47AB-8470-ED4987919B8E}">
      <dgm:prSet/>
      <dgm:spPr/>
      <dgm:t>
        <a:bodyPr/>
        <a:lstStyle/>
        <a:p>
          <a:endParaRPr lang="ru-RU"/>
        </a:p>
      </dgm:t>
    </dgm:pt>
    <dgm:pt modelId="{4074FE7C-A251-4313-86F6-CF25ECE4BC58}" type="sibTrans" cxnId="{291EE92F-AFCB-47AB-8470-ED4987919B8E}">
      <dgm:prSet/>
      <dgm:spPr/>
      <dgm:t>
        <a:bodyPr/>
        <a:lstStyle/>
        <a:p>
          <a:endParaRPr lang="ru-RU"/>
        </a:p>
      </dgm:t>
    </dgm:pt>
    <dgm:pt modelId="{B07A9A6E-FDCE-4F74-95F3-EC184A0D24B6}">
      <dgm:prSet phldrT="[Текст]"/>
      <dgm:spPr/>
      <dgm:t>
        <a:bodyPr/>
        <a:lstStyle/>
        <a:p>
          <a:r>
            <a:rPr lang="ru-RU"/>
            <a:t>Привлечение на сторону царизма аристократии</a:t>
          </a:r>
        </a:p>
      </dgm:t>
    </dgm:pt>
    <dgm:pt modelId="{DC4B7947-4902-4417-A9BA-9FC28F64E563}" type="parTrans" cxnId="{D0E16A21-3169-403F-9E5F-25C37B27104D}">
      <dgm:prSet/>
      <dgm:spPr/>
      <dgm:t>
        <a:bodyPr/>
        <a:lstStyle/>
        <a:p>
          <a:endParaRPr lang="ru-RU"/>
        </a:p>
      </dgm:t>
    </dgm:pt>
    <dgm:pt modelId="{F15E2399-DAF5-4819-BE4C-179069E70E41}" type="sibTrans" cxnId="{D0E16A21-3169-403F-9E5F-25C37B27104D}">
      <dgm:prSet/>
      <dgm:spPr/>
      <dgm:t>
        <a:bodyPr/>
        <a:lstStyle/>
        <a:p>
          <a:endParaRPr lang="ru-RU"/>
        </a:p>
      </dgm:t>
    </dgm:pt>
    <dgm:pt modelId="{53FD62E7-2F91-4790-A248-9940338F79EF}">
      <dgm:prSet phldrT="[Текст]"/>
      <dgm:spPr/>
      <dgm:t>
        <a:bodyPr/>
        <a:lstStyle/>
        <a:p>
          <a:r>
            <a:rPr lang="ru-RU"/>
            <a:t>Массовое выселение</a:t>
          </a:r>
        </a:p>
      </dgm:t>
    </dgm:pt>
    <dgm:pt modelId="{4A4578CF-316C-49EB-86F0-8B782A5BCD06}" type="parTrans" cxnId="{35C1A526-E686-4FC9-B296-2163AB600E37}">
      <dgm:prSet/>
      <dgm:spPr/>
      <dgm:t>
        <a:bodyPr/>
        <a:lstStyle/>
        <a:p>
          <a:endParaRPr lang="ru-RU"/>
        </a:p>
      </dgm:t>
    </dgm:pt>
    <dgm:pt modelId="{2CD5DFB6-E992-4773-AAC7-4A68394BC01B}" type="sibTrans" cxnId="{35C1A526-E686-4FC9-B296-2163AB600E37}">
      <dgm:prSet/>
      <dgm:spPr/>
      <dgm:t>
        <a:bodyPr/>
        <a:lstStyle/>
        <a:p>
          <a:endParaRPr lang="ru-RU"/>
        </a:p>
      </dgm:t>
    </dgm:pt>
    <dgm:pt modelId="{9EA09D14-65EC-4BEE-8337-538B7EFEC715}">
      <dgm:prSet/>
      <dgm:spPr/>
      <dgm:t>
        <a:bodyPr/>
        <a:lstStyle/>
        <a:p>
          <a:r>
            <a:rPr lang="ru-RU"/>
            <a:t>Миграция в Китай</a:t>
          </a:r>
        </a:p>
      </dgm:t>
    </dgm:pt>
    <dgm:pt modelId="{24216BE1-0B71-44F8-8DEA-93556B33C226}" type="parTrans" cxnId="{0797C374-E2BA-4535-BA4A-F6D43C50232B}">
      <dgm:prSet/>
      <dgm:spPr/>
      <dgm:t>
        <a:bodyPr/>
        <a:lstStyle/>
        <a:p>
          <a:endParaRPr lang="ru-RU"/>
        </a:p>
      </dgm:t>
    </dgm:pt>
    <dgm:pt modelId="{1F786B70-FD79-4A46-8F68-0ECD1BEC5005}" type="sibTrans" cxnId="{0797C374-E2BA-4535-BA4A-F6D43C50232B}">
      <dgm:prSet/>
      <dgm:spPr/>
      <dgm:t>
        <a:bodyPr/>
        <a:lstStyle/>
        <a:p>
          <a:endParaRPr lang="ru-RU"/>
        </a:p>
      </dgm:t>
    </dgm:pt>
    <dgm:pt modelId="{A46E80BE-C987-4AFF-9C41-60B1A7E3C275}" type="pres">
      <dgm:prSet presAssocID="{FEF31E1E-7844-4CFD-97FA-21D0940F7B97}" presName="Name0" presStyleCnt="0">
        <dgm:presLayoutVars>
          <dgm:chPref val="1"/>
          <dgm:dir/>
          <dgm:animOne val="branch"/>
          <dgm:animLvl val="lvl"/>
          <dgm:resizeHandles val="exact"/>
        </dgm:presLayoutVars>
      </dgm:prSet>
      <dgm:spPr/>
      <dgm:t>
        <a:bodyPr/>
        <a:lstStyle/>
        <a:p>
          <a:endParaRPr lang="ru-RU"/>
        </a:p>
      </dgm:t>
    </dgm:pt>
    <dgm:pt modelId="{EE43AFFB-3AC5-4116-8449-E829ACDC42F3}" type="pres">
      <dgm:prSet presAssocID="{CF39A355-DB8A-4046-83F1-2E9FFB289E05}" presName="root1" presStyleCnt="0"/>
      <dgm:spPr/>
    </dgm:pt>
    <dgm:pt modelId="{00B3697E-EA2F-485F-AD97-4010085E56DA}" type="pres">
      <dgm:prSet presAssocID="{CF39A355-DB8A-4046-83F1-2E9FFB289E05}" presName="LevelOneTextNode" presStyleLbl="node0" presStyleIdx="0" presStyleCnt="1">
        <dgm:presLayoutVars>
          <dgm:chPref val="3"/>
        </dgm:presLayoutVars>
      </dgm:prSet>
      <dgm:spPr/>
      <dgm:t>
        <a:bodyPr/>
        <a:lstStyle/>
        <a:p>
          <a:endParaRPr lang="ru-RU"/>
        </a:p>
      </dgm:t>
    </dgm:pt>
    <dgm:pt modelId="{119A15EE-6E20-4074-9D9A-6190DC7AEA15}" type="pres">
      <dgm:prSet presAssocID="{CF39A355-DB8A-4046-83F1-2E9FFB289E05}" presName="level2hierChild" presStyleCnt="0"/>
      <dgm:spPr/>
    </dgm:pt>
    <dgm:pt modelId="{49967E6C-9468-43F6-8ED3-5FE6D7DC5D02}" type="pres">
      <dgm:prSet presAssocID="{AE0237EB-77CC-4B97-AC17-6EFD7B4759E9}" presName="conn2-1" presStyleLbl="parChTrans1D2" presStyleIdx="0" presStyleCnt="4"/>
      <dgm:spPr/>
      <dgm:t>
        <a:bodyPr/>
        <a:lstStyle/>
        <a:p>
          <a:endParaRPr lang="ru-RU"/>
        </a:p>
      </dgm:t>
    </dgm:pt>
    <dgm:pt modelId="{790897ED-3FFF-42A1-83E3-FD1E2DA18BAA}" type="pres">
      <dgm:prSet presAssocID="{AE0237EB-77CC-4B97-AC17-6EFD7B4759E9}" presName="connTx" presStyleLbl="parChTrans1D2" presStyleIdx="0" presStyleCnt="4"/>
      <dgm:spPr/>
      <dgm:t>
        <a:bodyPr/>
        <a:lstStyle/>
        <a:p>
          <a:endParaRPr lang="ru-RU"/>
        </a:p>
      </dgm:t>
    </dgm:pt>
    <dgm:pt modelId="{BEF478C6-A976-473A-A3C6-A040495A565F}" type="pres">
      <dgm:prSet presAssocID="{07088092-F35F-48B7-AB76-102AE1021CF8}" presName="root2" presStyleCnt="0"/>
      <dgm:spPr/>
    </dgm:pt>
    <dgm:pt modelId="{C4D1B009-0FC1-4FC7-8CA9-6B679DF27B5F}" type="pres">
      <dgm:prSet presAssocID="{07088092-F35F-48B7-AB76-102AE1021CF8}" presName="LevelTwoTextNode" presStyleLbl="node2" presStyleIdx="0" presStyleCnt="4">
        <dgm:presLayoutVars>
          <dgm:chPref val="3"/>
        </dgm:presLayoutVars>
      </dgm:prSet>
      <dgm:spPr/>
      <dgm:t>
        <a:bodyPr/>
        <a:lstStyle/>
        <a:p>
          <a:endParaRPr lang="ru-RU"/>
        </a:p>
      </dgm:t>
    </dgm:pt>
    <dgm:pt modelId="{4E68BF96-8419-4290-9A68-BA8AA4C4B678}" type="pres">
      <dgm:prSet presAssocID="{07088092-F35F-48B7-AB76-102AE1021CF8}" presName="level3hierChild" presStyleCnt="0"/>
      <dgm:spPr/>
    </dgm:pt>
    <dgm:pt modelId="{DD30E401-98C7-4557-9C8C-85E4A168C85B}" type="pres">
      <dgm:prSet presAssocID="{DC4B7947-4902-4417-A9BA-9FC28F64E563}" presName="conn2-1" presStyleLbl="parChTrans1D2" presStyleIdx="1" presStyleCnt="4"/>
      <dgm:spPr/>
      <dgm:t>
        <a:bodyPr/>
        <a:lstStyle/>
        <a:p>
          <a:endParaRPr lang="ru-RU"/>
        </a:p>
      </dgm:t>
    </dgm:pt>
    <dgm:pt modelId="{123999A8-B477-4783-908A-F733DAE984BC}" type="pres">
      <dgm:prSet presAssocID="{DC4B7947-4902-4417-A9BA-9FC28F64E563}" presName="connTx" presStyleLbl="parChTrans1D2" presStyleIdx="1" presStyleCnt="4"/>
      <dgm:spPr/>
      <dgm:t>
        <a:bodyPr/>
        <a:lstStyle/>
        <a:p>
          <a:endParaRPr lang="ru-RU"/>
        </a:p>
      </dgm:t>
    </dgm:pt>
    <dgm:pt modelId="{B514DAFF-9F8F-4F66-B802-460A4B27146B}" type="pres">
      <dgm:prSet presAssocID="{B07A9A6E-FDCE-4F74-95F3-EC184A0D24B6}" presName="root2" presStyleCnt="0"/>
      <dgm:spPr/>
    </dgm:pt>
    <dgm:pt modelId="{AA43EEA8-EBF7-4A78-A0ED-548FCDCE64C4}" type="pres">
      <dgm:prSet presAssocID="{B07A9A6E-FDCE-4F74-95F3-EC184A0D24B6}" presName="LevelTwoTextNode" presStyleLbl="node2" presStyleIdx="1" presStyleCnt="4">
        <dgm:presLayoutVars>
          <dgm:chPref val="3"/>
        </dgm:presLayoutVars>
      </dgm:prSet>
      <dgm:spPr/>
      <dgm:t>
        <a:bodyPr/>
        <a:lstStyle/>
        <a:p>
          <a:endParaRPr lang="ru-RU"/>
        </a:p>
      </dgm:t>
    </dgm:pt>
    <dgm:pt modelId="{37DD9F35-0A0E-4CBE-A996-90778219D759}" type="pres">
      <dgm:prSet presAssocID="{B07A9A6E-FDCE-4F74-95F3-EC184A0D24B6}" presName="level3hierChild" presStyleCnt="0"/>
      <dgm:spPr/>
    </dgm:pt>
    <dgm:pt modelId="{0DDEC90D-9AD9-49AB-9CC3-BE3A6B50F5E8}" type="pres">
      <dgm:prSet presAssocID="{4A4578CF-316C-49EB-86F0-8B782A5BCD06}" presName="conn2-1" presStyleLbl="parChTrans1D2" presStyleIdx="2" presStyleCnt="4"/>
      <dgm:spPr/>
      <dgm:t>
        <a:bodyPr/>
        <a:lstStyle/>
        <a:p>
          <a:endParaRPr lang="ru-RU"/>
        </a:p>
      </dgm:t>
    </dgm:pt>
    <dgm:pt modelId="{046C0D00-D594-4AB8-9BC4-91297E913573}" type="pres">
      <dgm:prSet presAssocID="{4A4578CF-316C-49EB-86F0-8B782A5BCD06}" presName="connTx" presStyleLbl="parChTrans1D2" presStyleIdx="2" presStyleCnt="4"/>
      <dgm:spPr/>
      <dgm:t>
        <a:bodyPr/>
        <a:lstStyle/>
        <a:p>
          <a:endParaRPr lang="ru-RU"/>
        </a:p>
      </dgm:t>
    </dgm:pt>
    <dgm:pt modelId="{A8A67312-C9CA-4CA5-9BA2-96986A4B26AF}" type="pres">
      <dgm:prSet presAssocID="{53FD62E7-2F91-4790-A248-9940338F79EF}" presName="root2" presStyleCnt="0"/>
      <dgm:spPr/>
    </dgm:pt>
    <dgm:pt modelId="{06168291-144D-45AB-862D-83B8B37FF3C1}" type="pres">
      <dgm:prSet presAssocID="{53FD62E7-2F91-4790-A248-9940338F79EF}" presName="LevelTwoTextNode" presStyleLbl="node2" presStyleIdx="2" presStyleCnt="4">
        <dgm:presLayoutVars>
          <dgm:chPref val="3"/>
        </dgm:presLayoutVars>
      </dgm:prSet>
      <dgm:spPr/>
      <dgm:t>
        <a:bodyPr/>
        <a:lstStyle/>
        <a:p>
          <a:endParaRPr lang="ru-RU"/>
        </a:p>
      </dgm:t>
    </dgm:pt>
    <dgm:pt modelId="{55FABF38-2DF7-4FE9-AF28-E2E6A6FD792E}" type="pres">
      <dgm:prSet presAssocID="{53FD62E7-2F91-4790-A248-9940338F79EF}" presName="level3hierChild" presStyleCnt="0"/>
      <dgm:spPr/>
    </dgm:pt>
    <dgm:pt modelId="{1BFF7386-30B3-4B00-8FBE-17DCABD22BAD}" type="pres">
      <dgm:prSet presAssocID="{24216BE1-0B71-44F8-8DEA-93556B33C226}" presName="conn2-1" presStyleLbl="parChTrans1D2" presStyleIdx="3" presStyleCnt="4"/>
      <dgm:spPr/>
      <dgm:t>
        <a:bodyPr/>
        <a:lstStyle/>
        <a:p>
          <a:endParaRPr lang="ru-RU"/>
        </a:p>
      </dgm:t>
    </dgm:pt>
    <dgm:pt modelId="{4AD96D7C-FD77-4F0E-9B6C-63FE2334843F}" type="pres">
      <dgm:prSet presAssocID="{24216BE1-0B71-44F8-8DEA-93556B33C226}" presName="connTx" presStyleLbl="parChTrans1D2" presStyleIdx="3" presStyleCnt="4"/>
      <dgm:spPr/>
      <dgm:t>
        <a:bodyPr/>
        <a:lstStyle/>
        <a:p>
          <a:endParaRPr lang="ru-RU"/>
        </a:p>
      </dgm:t>
    </dgm:pt>
    <dgm:pt modelId="{AFBBD279-2EC1-450A-BD67-C63B31AC2592}" type="pres">
      <dgm:prSet presAssocID="{9EA09D14-65EC-4BEE-8337-538B7EFEC715}" presName="root2" presStyleCnt="0"/>
      <dgm:spPr/>
    </dgm:pt>
    <dgm:pt modelId="{70321279-9450-48CA-9F69-E6EAEB73D48E}" type="pres">
      <dgm:prSet presAssocID="{9EA09D14-65EC-4BEE-8337-538B7EFEC715}" presName="LevelTwoTextNode" presStyleLbl="node2" presStyleIdx="3" presStyleCnt="4">
        <dgm:presLayoutVars>
          <dgm:chPref val="3"/>
        </dgm:presLayoutVars>
      </dgm:prSet>
      <dgm:spPr/>
      <dgm:t>
        <a:bodyPr/>
        <a:lstStyle/>
        <a:p>
          <a:endParaRPr lang="ru-RU"/>
        </a:p>
      </dgm:t>
    </dgm:pt>
    <dgm:pt modelId="{46A1031B-3733-42E2-8E37-A2AD17AE5562}" type="pres">
      <dgm:prSet presAssocID="{9EA09D14-65EC-4BEE-8337-538B7EFEC715}" presName="level3hierChild" presStyleCnt="0"/>
      <dgm:spPr/>
    </dgm:pt>
  </dgm:ptLst>
  <dgm:cxnLst>
    <dgm:cxn modelId="{0FCDB44D-8494-4784-B8A3-26CA0597C10B}" type="presOf" srcId="{4A4578CF-316C-49EB-86F0-8B782A5BCD06}" destId="{0DDEC90D-9AD9-49AB-9CC3-BE3A6B50F5E8}" srcOrd="0" destOrd="0" presId="urn:microsoft.com/office/officeart/2008/layout/HorizontalMultiLevelHierarchy"/>
    <dgm:cxn modelId="{D7FBB172-080F-4388-BF8A-589E8F796B8B}" type="presOf" srcId="{AE0237EB-77CC-4B97-AC17-6EFD7B4759E9}" destId="{49967E6C-9468-43F6-8ED3-5FE6D7DC5D02}" srcOrd="0" destOrd="0" presId="urn:microsoft.com/office/officeart/2008/layout/HorizontalMultiLevelHierarchy"/>
    <dgm:cxn modelId="{D0E16A21-3169-403F-9E5F-25C37B27104D}" srcId="{CF39A355-DB8A-4046-83F1-2E9FFB289E05}" destId="{B07A9A6E-FDCE-4F74-95F3-EC184A0D24B6}" srcOrd="1" destOrd="0" parTransId="{DC4B7947-4902-4417-A9BA-9FC28F64E563}" sibTransId="{F15E2399-DAF5-4819-BE4C-179069E70E41}"/>
    <dgm:cxn modelId="{F95DFAFA-E76B-4AA3-984B-D1C8CB558B7B}" type="presOf" srcId="{07088092-F35F-48B7-AB76-102AE1021CF8}" destId="{C4D1B009-0FC1-4FC7-8CA9-6B679DF27B5F}" srcOrd="0" destOrd="0" presId="urn:microsoft.com/office/officeart/2008/layout/HorizontalMultiLevelHierarchy"/>
    <dgm:cxn modelId="{A48FB5C0-0265-45C8-B57A-06B13D49B44B}" type="presOf" srcId="{FEF31E1E-7844-4CFD-97FA-21D0940F7B97}" destId="{A46E80BE-C987-4AFF-9C41-60B1A7E3C275}" srcOrd="0" destOrd="0" presId="urn:microsoft.com/office/officeart/2008/layout/HorizontalMultiLevelHierarchy"/>
    <dgm:cxn modelId="{A0A52FE5-DFE8-4676-B583-2F150CF3DACC}" type="presOf" srcId="{CF39A355-DB8A-4046-83F1-2E9FFB289E05}" destId="{00B3697E-EA2F-485F-AD97-4010085E56DA}" srcOrd="0" destOrd="0" presId="urn:microsoft.com/office/officeart/2008/layout/HorizontalMultiLevelHierarchy"/>
    <dgm:cxn modelId="{E6B65442-DB28-4C96-8E2D-ACF32257B3FF}" type="presOf" srcId="{DC4B7947-4902-4417-A9BA-9FC28F64E563}" destId="{123999A8-B477-4783-908A-F733DAE984BC}" srcOrd="1" destOrd="0" presId="urn:microsoft.com/office/officeart/2008/layout/HorizontalMultiLevelHierarchy"/>
    <dgm:cxn modelId="{59E235DB-9830-4000-B434-4C26C0326243}" srcId="{FEF31E1E-7844-4CFD-97FA-21D0940F7B97}" destId="{CF39A355-DB8A-4046-83F1-2E9FFB289E05}" srcOrd="0" destOrd="0" parTransId="{B9C5C8F0-93A1-419A-9460-EAF39177F653}" sibTransId="{106AA621-56D2-472A-B09F-7B5DCD5100AE}"/>
    <dgm:cxn modelId="{D1B4FB94-6690-4AC3-8E85-1A25C868FD3E}" type="presOf" srcId="{24216BE1-0B71-44F8-8DEA-93556B33C226}" destId="{1BFF7386-30B3-4B00-8FBE-17DCABD22BAD}" srcOrd="0" destOrd="0" presId="urn:microsoft.com/office/officeart/2008/layout/HorizontalMultiLevelHierarchy"/>
    <dgm:cxn modelId="{6B0B3B3F-8D8C-454F-90DA-B97B594AF8EE}" type="presOf" srcId="{AE0237EB-77CC-4B97-AC17-6EFD7B4759E9}" destId="{790897ED-3FFF-42A1-83E3-FD1E2DA18BAA}" srcOrd="1" destOrd="0" presId="urn:microsoft.com/office/officeart/2008/layout/HorizontalMultiLevelHierarchy"/>
    <dgm:cxn modelId="{291EE92F-AFCB-47AB-8470-ED4987919B8E}" srcId="{CF39A355-DB8A-4046-83F1-2E9FFB289E05}" destId="{07088092-F35F-48B7-AB76-102AE1021CF8}" srcOrd="0" destOrd="0" parTransId="{AE0237EB-77CC-4B97-AC17-6EFD7B4759E9}" sibTransId="{4074FE7C-A251-4313-86F6-CF25ECE4BC58}"/>
    <dgm:cxn modelId="{1C60BEB9-C825-4C50-B7FD-0B5EE3E2A5D0}" type="presOf" srcId="{53FD62E7-2F91-4790-A248-9940338F79EF}" destId="{06168291-144D-45AB-862D-83B8B37FF3C1}" srcOrd="0" destOrd="0" presId="urn:microsoft.com/office/officeart/2008/layout/HorizontalMultiLevelHierarchy"/>
    <dgm:cxn modelId="{E275B142-CCF9-4816-805B-B1C3776288C1}" type="presOf" srcId="{DC4B7947-4902-4417-A9BA-9FC28F64E563}" destId="{DD30E401-98C7-4557-9C8C-85E4A168C85B}" srcOrd="0" destOrd="0" presId="urn:microsoft.com/office/officeart/2008/layout/HorizontalMultiLevelHierarchy"/>
    <dgm:cxn modelId="{CDEC8EA2-1C70-4AF1-AD8A-898ED8F91E50}" type="presOf" srcId="{4A4578CF-316C-49EB-86F0-8B782A5BCD06}" destId="{046C0D00-D594-4AB8-9BC4-91297E913573}" srcOrd="1" destOrd="0" presId="urn:microsoft.com/office/officeart/2008/layout/HorizontalMultiLevelHierarchy"/>
    <dgm:cxn modelId="{5AA70EC3-7DBA-4C7B-AFB2-2FBCF8F15BD1}" type="presOf" srcId="{B07A9A6E-FDCE-4F74-95F3-EC184A0D24B6}" destId="{AA43EEA8-EBF7-4A78-A0ED-548FCDCE64C4}" srcOrd="0" destOrd="0" presId="urn:microsoft.com/office/officeart/2008/layout/HorizontalMultiLevelHierarchy"/>
    <dgm:cxn modelId="{0797C374-E2BA-4535-BA4A-F6D43C50232B}" srcId="{CF39A355-DB8A-4046-83F1-2E9FFB289E05}" destId="{9EA09D14-65EC-4BEE-8337-538B7EFEC715}" srcOrd="3" destOrd="0" parTransId="{24216BE1-0B71-44F8-8DEA-93556B33C226}" sibTransId="{1F786B70-FD79-4A46-8F68-0ECD1BEC5005}"/>
    <dgm:cxn modelId="{35C1A526-E686-4FC9-B296-2163AB600E37}" srcId="{CF39A355-DB8A-4046-83F1-2E9FFB289E05}" destId="{53FD62E7-2F91-4790-A248-9940338F79EF}" srcOrd="2" destOrd="0" parTransId="{4A4578CF-316C-49EB-86F0-8B782A5BCD06}" sibTransId="{2CD5DFB6-E992-4773-AAC7-4A68394BC01B}"/>
    <dgm:cxn modelId="{362039D5-763F-4912-8925-A48F67FAA87F}" type="presOf" srcId="{24216BE1-0B71-44F8-8DEA-93556B33C226}" destId="{4AD96D7C-FD77-4F0E-9B6C-63FE2334843F}" srcOrd="1" destOrd="0" presId="urn:microsoft.com/office/officeart/2008/layout/HorizontalMultiLevelHierarchy"/>
    <dgm:cxn modelId="{AE586428-484E-4DDC-A7C8-4E5790E4F8BD}" type="presOf" srcId="{9EA09D14-65EC-4BEE-8337-538B7EFEC715}" destId="{70321279-9450-48CA-9F69-E6EAEB73D48E}" srcOrd="0" destOrd="0" presId="urn:microsoft.com/office/officeart/2008/layout/HorizontalMultiLevelHierarchy"/>
    <dgm:cxn modelId="{76490F58-5A97-4E35-9E4E-2C8ECBE7AFA7}" type="presParOf" srcId="{A46E80BE-C987-4AFF-9C41-60B1A7E3C275}" destId="{EE43AFFB-3AC5-4116-8449-E829ACDC42F3}" srcOrd="0" destOrd="0" presId="urn:microsoft.com/office/officeart/2008/layout/HorizontalMultiLevelHierarchy"/>
    <dgm:cxn modelId="{13CD24D1-DB2B-4D00-B0D1-5F597D5341A6}" type="presParOf" srcId="{EE43AFFB-3AC5-4116-8449-E829ACDC42F3}" destId="{00B3697E-EA2F-485F-AD97-4010085E56DA}" srcOrd="0" destOrd="0" presId="urn:microsoft.com/office/officeart/2008/layout/HorizontalMultiLevelHierarchy"/>
    <dgm:cxn modelId="{5F6714F6-759C-4734-B57E-BFE67107A89C}" type="presParOf" srcId="{EE43AFFB-3AC5-4116-8449-E829ACDC42F3}" destId="{119A15EE-6E20-4074-9D9A-6190DC7AEA15}" srcOrd="1" destOrd="0" presId="urn:microsoft.com/office/officeart/2008/layout/HorizontalMultiLevelHierarchy"/>
    <dgm:cxn modelId="{1525ED47-FA50-41EC-B020-4996B9C9DA88}" type="presParOf" srcId="{119A15EE-6E20-4074-9D9A-6190DC7AEA15}" destId="{49967E6C-9468-43F6-8ED3-5FE6D7DC5D02}" srcOrd="0" destOrd="0" presId="urn:microsoft.com/office/officeart/2008/layout/HorizontalMultiLevelHierarchy"/>
    <dgm:cxn modelId="{1F670A57-AADB-4333-A4FB-2CE1D4A787D6}" type="presParOf" srcId="{49967E6C-9468-43F6-8ED3-5FE6D7DC5D02}" destId="{790897ED-3FFF-42A1-83E3-FD1E2DA18BAA}" srcOrd="0" destOrd="0" presId="urn:microsoft.com/office/officeart/2008/layout/HorizontalMultiLevelHierarchy"/>
    <dgm:cxn modelId="{C146B927-31B2-4468-A127-0681C19E951A}" type="presParOf" srcId="{119A15EE-6E20-4074-9D9A-6190DC7AEA15}" destId="{BEF478C6-A976-473A-A3C6-A040495A565F}" srcOrd="1" destOrd="0" presId="urn:microsoft.com/office/officeart/2008/layout/HorizontalMultiLevelHierarchy"/>
    <dgm:cxn modelId="{35DFC556-77C0-48F8-8BC5-63E9668547C4}" type="presParOf" srcId="{BEF478C6-A976-473A-A3C6-A040495A565F}" destId="{C4D1B009-0FC1-4FC7-8CA9-6B679DF27B5F}" srcOrd="0" destOrd="0" presId="urn:microsoft.com/office/officeart/2008/layout/HorizontalMultiLevelHierarchy"/>
    <dgm:cxn modelId="{DF10276D-DDE5-49CE-B85B-6CE9D506849A}" type="presParOf" srcId="{BEF478C6-A976-473A-A3C6-A040495A565F}" destId="{4E68BF96-8419-4290-9A68-BA8AA4C4B678}" srcOrd="1" destOrd="0" presId="urn:microsoft.com/office/officeart/2008/layout/HorizontalMultiLevelHierarchy"/>
    <dgm:cxn modelId="{A103A981-C2CC-49ED-8008-6FD74AA284DB}" type="presParOf" srcId="{119A15EE-6E20-4074-9D9A-6190DC7AEA15}" destId="{DD30E401-98C7-4557-9C8C-85E4A168C85B}" srcOrd="2" destOrd="0" presId="urn:microsoft.com/office/officeart/2008/layout/HorizontalMultiLevelHierarchy"/>
    <dgm:cxn modelId="{9A0B67B6-7B0A-47F6-B0EB-55CC6F8648AC}" type="presParOf" srcId="{DD30E401-98C7-4557-9C8C-85E4A168C85B}" destId="{123999A8-B477-4783-908A-F733DAE984BC}" srcOrd="0" destOrd="0" presId="urn:microsoft.com/office/officeart/2008/layout/HorizontalMultiLevelHierarchy"/>
    <dgm:cxn modelId="{B0C6B96C-F3A4-49FF-BDEF-1CA626FB6267}" type="presParOf" srcId="{119A15EE-6E20-4074-9D9A-6190DC7AEA15}" destId="{B514DAFF-9F8F-4F66-B802-460A4B27146B}" srcOrd="3" destOrd="0" presId="urn:microsoft.com/office/officeart/2008/layout/HorizontalMultiLevelHierarchy"/>
    <dgm:cxn modelId="{8170D50D-EB4E-45ED-A38C-E98442219594}" type="presParOf" srcId="{B514DAFF-9F8F-4F66-B802-460A4B27146B}" destId="{AA43EEA8-EBF7-4A78-A0ED-548FCDCE64C4}" srcOrd="0" destOrd="0" presId="urn:microsoft.com/office/officeart/2008/layout/HorizontalMultiLevelHierarchy"/>
    <dgm:cxn modelId="{410CFBE3-EF5B-4732-8103-7C3F0B709EB6}" type="presParOf" srcId="{B514DAFF-9F8F-4F66-B802-460A4B27146B}" destId="{37DD9F35-0A0E-4CBE-A996-90778219D759}" srcOrd="1" destOrd="0" presId="urn:microsoft.com/office/officeart/2008/layout/HorizontalMultiLevelHierarchy"/>
    <dgm:cxn modelId="{78043BFA-2F0A-41D9-848F-7D81CCEB6027}" type="presParOf" srcId="{119A15EE-6E20-4074-9D9A-6190DC7AEA15}" destId="{0DDEC90D-9AD9-49AB-9CC3-BE3A6B50F5E8}" srcOrd="4" destOrd="0" presId="urn:microsoft.com/office/officeart/2008/layout/HorizontalMultiLevelHierarchy"/>
    <dgm:cxn modelId="{6FA06B88-23FD-4C67-BFF9-E4C19423160F}" type="presParOf" srcId="{0DDEC90D-9AD9-49AB-9CC3-BE3A6B50F5E8}" destId="{046C0D00-D594-4AB8-9BC4-91297E913573}" srcOrd="0" destOrd="0" presId="urn:microsoft.com/office/officeart/2008/layout/HorizontalMultiLevelHierarchy"/>
    <dgm:cxn modelId="{80A39F04-F7AD-4F8F-885A-657027DAB1C0}" type="presParOf" srcId="{119A15EE-6E20-4074-9D9A-6190DC7AEA15}" destId="{A8A67312-C9CA-4CA5-9BA2-96986A4B26AF}" srcOrd="5" destOrd="0" presId="urn:microsoft.com/office/officeart/2008/layout/HorizontalMultiLevelHierarchy"/>
    <dgm:cxn modelId="{A5BB68D5-4FC4-4871-B886-C3D987D9168C}" type="presParOf" srcId="{A8A67312-C9CA-4CA5-9BA2-96986A4B26AF}" destId="{06168291-144D-45AB-862D-83B8B37FF3C1}" srcOrd="0" destOrd="0" presId="urn:microsoft.com/office/officeart/2008/layout/HorizontalMultiLevelHierarchy"/>
    <dgm:cxn modelId="{D230510F-7804-47EA-95CD-A58E7904CCFD}" type="presParOf" srcId="{A8A67312-C9CA-4CA5-9BA2-96986A4B26AF}" destId="{55FABF38-2DF7-4FE9-AF28-E2E6A6FD792E}" srcOrd="1" destOrd="0" presId="urn:microsoft.com/office/officeart/2008/layout/HorizontalMultiLevelHierarchy"/>
    <dgm:cxn modelId="{52B7D3F5-02FD-448C-9F6F-58A52C1B08FA}" type="presParOf" srcId="{119A15EE-6E20-4074-9D9A-6190DC7AEA15}" destId="{1BFF7386-30B3-4B00-8FBE-17DCABD22BAD}" srcOrd="6" destOrd="0" presId="urn:microsoft.com/office/officeart/2008/layout/HorizontalMultiLevelHierarchy"/>
    <dgm:cxn modelId="{8C065F85-CC38-475C-8B7B-8C082A1B0E00}" type="presParOf" srcId="{1BFF7386-30B3-4B00-8FBE-17DCABD22BAD}" destId="{4AD96D7C-FD77-4F0E-9B6C-63FE2334843F}" srcOrd="0" destOrd="0" presId="urn:microsoft.com/office/officeart/2008/layout/HorizontalMultiLevelHierarchy"/>
    <dgm:cxn modelId="{F3E9D6A8-ED98-4F88-8A6F-9085A413BC07}" type="presParOf" srcId="{119A15EE-6E20-4074-9D9A-6190DC7AEA15}" destId="{AFBBD279-2EC1-450A-BD67-C63B31AC2592}" srcOrd="7" destOrd="0" presId="urn:microsoft.com/office/officeart/2008/layout/HorizontalMultiLevelHierarchy"/>
    <dgm:cxn modelId="{0C5AC449-6964-4955-B619-0E40F11F1704}" type="presParOf" srcId="{AFBBD279-2EC1-450A-BD67-C63B31AC2592}" destId="{70321279-9450-48CA-9F69-E6EAEB73D48E}" srcOrd="0" destOrd="0" presId="urn:microsoft.com/office/officeart/2008/layout/HorizontalMultiLevelHierarchy"/>
    <dgm:cxn modelId="{F89AD654-65E5-470F-96F0-892D059F021F}" type="presParOf" srcId="{AFBBD279-2EC1-450A-BD67-C63B31AC2592}" destId="{46A1031B-3733-42E2-8E37-A2AD17AE5562}"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F31E1E-7844-4CFD-97FA-21D0940F7B9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CF39A355-DB8A-4046-83F1-2E9FFB289E05}">
      <dgm:prSet phldrT="[Текст]"/>
      <dgm:spPr/>
      <dgm:t>
        <a:bodyPr/>
        <a:lstStyle/>
        <a:p>
          <a:r>
            <a:rPr lang="ru-RU"/>
            <a:t>Причины</a:t>
          </a:r>
        </a:p>
      </dgm:t>
    </dgm:pt>
    <dgm:pt modelId="{B9C5C8F0-93A1-419A-9460-EAF39177F653}" type="parTrans" cxnId="{59E235DB-9830-4000-B434-4C26C0326243}">
      <dgm:prSet/>
      <dgm:spPr/>
      <dgm:t>
        <a:bodyPr/>
        <a:lstStyle/>
        <a:p>
          <a:endParaRPr lang="ru-RU"/>
        </a:p>
      </dgm:t>
    </dgm:pt>
    <dgm:pt modelId="{106AA621-56D2-472A-B09F-7B5DCD5100AE}" type="sibTrans" cxnId="{59E235DB-9830-4000-B434-4C26C0326243}">
      <dgm:prSet/>
      <dgm:spPr/>
      <dgm:t>
        <a:bodyPr/>
        <a:lstStyle/>
        <a:p>
          <a:endParaRPr lang="ru-RU"/>
        </a:p>
      </dgm:t>
    </dgm:pt>
    <dgm:pt modelId="{07088092-F35F-48B7-AB76-102AE1021CF8}">
      <dgm:prSet phldrT="[Текст]"/>
      <dgm:spPr/>
      <dgm:t>
        <a:bodyPr/>
        <a:lstStyle/>
        <a:p>
          <a:r>
            <a:rPr lang="ru-RU"/>
            <a:t>многонациональность края</a:t>
          </a:r>
        </a:p>
      </dgm:t>
    </dgm:pt>
    <dgm:pt modelId="{AE0237EB-77CC-4B97-AC17-6EFD7B4759E9}" type="parTrans" cxnId="{291EE92F-AFCB-47AB-8470-ED4987919B8E}">
      <dgm:prSet/>
      <dgm:spPr/>
      <dgm:t>
        <a:bodyPr/>
        <a:lstStyle/>
        <a:p>
          <a:endParaRPr lang="ru-RU"/>
        </a:p>
      </dgm:t>
    </dgm:pt>
    <dgm:pt modelId="{4074FE7C-A251-4313-86F6-CF25ECE4BC58}" type="sibTrans" cxnId="{291EE92F-AFCB-47AB-8470-ED4987919B8E}">
      <dgm:prSet/>
      <dgm:spPr/>
      <dgm:t>
        <a:bodyPr/>
        <a:lstStyle/>
        <a:p>
          <a:endParaRPr lang="ru-RU"/>
        </a:p>
      </dgm:t>
    </dgm:pt>
    <dgm:pt modelId="{B07A9A6E-FDCE-4F74-95F3-EC184A0D24B6}">
      <dgm:prSet phldrT="[Текст]"/>
      <dgm:spPr/>
      <dgm:t>
        <a:bodyPr/>
        <a:lstStyle/>
        <a:p>
          <a:r>
            <a:rPr lang="ru-RU"/>
            <a:t>преобладание сельского населения</a:t>
          </a:r>
        </a:p>
      </dgm:t>
    </dgm:pt>
    <dgm:pt modelId="{DC4B7947-4902-4417-A9BA-9FC28F64E563}" type="parTrans" cxnId="{D0E16A21-3169-403F-9E5F-25C37B27104D}">
      <dgm:prSet/>
      <dgm:spPr/>
      <dgm:t>
        <a:bodyPr/>
        <a:lstStyle/>
        <a:p>
          <a:endParaRPr lang="ru-RU"/>
        </a:p>
      </dgm:t>
    </dgm:pt>
    <dgm:pt modelId="{F15E2399-DAF5-4819-BE4C-179069E70E41}" type="sibTrans" cxnId="{D0E16A21-3169-403F-9E5F-25C37B27104D}">
      <dgm:prSet/>
      <dgm:spPr/>
      <dgm:t>
        <a:bodyPr/>
        <a:lstStyle/>
        <a:p>
          <a:endParaRPr lang="ru-RU"/>
        </a:p>
      </dgm:t>
    </dgm:pt>
    <dgm:pt modelId="{53FD62E7-2F91-4790-A248-9940338F79EF}">
      <dgm:prSet phldrT="[Текст]"/>
      <dgm:spPr/>
      <dgm:t>
        <a:bodyPr/>
        <a:lstStyle/>
        <a:p>
          <a:r>
            <a:rPr lang="ru-RU"/>
            <a:t>социально-экономическое положение</a:t>
          </a:r>
        </a:p>
      </dgm:t>
    </dgm:pt>
    <dgm:pt modelId="{4A4578CF-316C-49EB-86F0-8B782A5BCD06}" type="parTrans" cxnId="{35C1A526-E686-4FC9-B296-2163AB600E37}">
      <dgm:prSet/>
      <dgm:spPr/>
      <dgm:t>
        <a:bodyPr/>
        <a:lstStyle/>
        <a:p>
          <a:endParaRPr lang="ru-RU"/>
        </a:p>
      </dgm:t>
    </dgm:pt>
    <dgm:pt modelId="{2CD5DFB6-E992-4773-AAC7-4A68394BC01B}" type="sibTrans" cxnId="{35C1A526-E686-4FC9-B296-2163AB600E37}">
      <dgm:prSet/>
      <dgm:spPr/>
      <dgm:t>
        <a:bodyPr/>
        <a:lstStyle/>
        <a:p>
          <a:endParaRPr lang="ru-RU"/>
        </a:p>
      </dgm:t>
    </dgm:pt>
    <dgm:pt modelId="{9EA09D14-65EC-4BEE-8337-538B7EFEC715}">
      <dgm:prSet/>
      <dgm:spPr/>
      <dgm:t>
        <a:bodyPr/>
        <a:lstStyle/>
        <a:p>
          <a:r>
            <a:rPr lang="ru-RU"/>
            <a:t>расположение казачьих войск</a:t>
          </a:r>
        </a:p>
      </dgm:t>
    </dgm:pt>
    <dgm:pt modelId="{24216BE1-0B71-44F8-8DEA-93556B33C226}" type="parTrans" cxnId="{0797C374-E2BA-4535-BA4A-F6D43C50232B}">
      <dgm:prSet/>
      <dgm:spPr/>
      <dgm:t>
        <a:bodyPr/>
        <a:lstStyle/>
        <a:p>
          <a:endParaRPr lang="ru-RU"/>
        </a:p>
      </dgm:t>
    </dgm:pt>
    <dgm:pt modelId="{1F786B70-FD79-4A46-8F68-0ECD1BEC5005}" type="sibTrans" cxnId="{0797C374-E2BA-4535-BA4A-F6D43C50232B}">
      <dgm:prSet/>
      <dgm:spPr/>
      <dgm:t>
        <a:bodyPr/>
        <a:lstStyle/>
        <a:p>
          <a:endParaRPr lang="ru-RU"/>
        </a:p>
      </dgm:t>
    </dgm:pt>
    <dgm:pt modelId="{A46E80BE-C987-4AFF-9C41-60B1A7E3C275}" type="pres">
      <dgm:prSet presAssocID="{FEF31E1E-7844-4CFD-97FA-21D0940F7B97}" presName="Name0" presStyleCnt="0">
        <dgm:presLayoutVars>
          <dgm:chPref val="1"/>
          <dgm:dir/>
          <dgm:animOne val="branch"/>
          <dgm:animLvl val="lvl"/>
          <dgm:resizeHandles val="exact"/>
        </dgm:presLayoutVars>
      </dgm:prSet>
      <dgm:spPr/>
      <dgm:t>
        <a:bodyPr/>
        <a:lstStyle/>
        <a:p>
          <a:endParaRPr lang="ru-RU"/>
        </a:p>
      </dgm:t>
    </dgm:pt>
    <dgm:pt modelId="{EE43AFFB-3AC5-4116-8449-E829ACDC42F3}" type="pres">
      <dgm:prSet presAssocID="{CF39A355-DB8A-4046-83F1-2E9FFB289E05}" presName="root1" presStyleCnt="0"/>
      <dgm:spPr/>
    </dgm:pt>
    <dgm:pt modelId="{00B3697E-EA2F-485F-AD97-4010085E56DA}" type="pres">
      <dgm:prSet presAssocID="{CF39A355-DB8A-4046-83F1-2E9FFB289E05}" presName="LevelOneTextNode" presStyleLbl="node0" presStyleIdx="0" presStyleCnt="1">
        <dgm:presLayoutVars>
          <dgm:chPref val="3"/>
        </dgm:presLayoutVars>
      </dgm:prSet>
      <dgm:spPr/>
      <dgm:t>
        <a:bodyPr/>
        <a:lstStyle/>
        <a:p>
          <a:endParaRPr lang="ru-RU"/>
        </a:p>
      </dgm:t>
    </dgm:pt>
    <dgm:pt modelId="{119A15EE-6E20-4074-9D9A-6190DC7AEA15}" type="pres">
      <dgm:prSet presAssocID="{CF39A355-DB8A-4046-83F1-2E9FFB289E05}" presName="level2hierChild" presStyleCnt="0"/>
      <dgm:spPr/>
    </dgm:pt>
    <dgm:pt modelId="{49967E6C-9468-43F6-8ED3-5FE6D7DC5D02}" type="pres">
      <dgm:prSet presAssocID="{AE0237EB-77CC-4B97-AC17-6EFD7B4759E9}" presName="conn2-1" presStyleLbl="parChTrans1D2" presStyleIdx="0" presStyleCnt="4"/>
      <dgm:spPr/>
      <dgm:t>
        <a:bodyPr/>
        <a:lstStyle/>
        <a:p>
          <a:endParaRPr lang="ru-RU"/>
        </a:p>
      </dgm:t>
    </dgm:pt>
    <dgm:pt modelId="{790897ED-3FFF-42A1-83E3-FD1E2DA18BAA}" type="pres">
      <dgm:prSet presAssocID="{AE0237EB-77CC-4B97-AC17-6EFD7B4759E9}" presName="connTx" presStyleLbl="parChTrans1D2" presStyleIdx="0" presStyleCnt="4"/>
      <dgm:spPr/>
      <dgm:t>
        <a:bodyPr/>
        <a:lstStyle/>
        <a:p>
          <a:endParaRPr lang="ru-RU"/>
        </a:p>
      </dgm:t>
    </dgm:pt>
    <dgm:pt modelId="{BEF478C6-A976-473A-A3C6-A040495A565F}" type="pres">
      <dgm:prSet presAssocID="{07088092-F35F-48B7-AB76-102AE1021CF8}" presName="root2" presStyleCnt="0"/>
      <dgm:spPr/>
    </dgm:pt>
    <dgm:pt modelId="{C4D1B009-0FC1-4FC7-8CA9-6B679DF27B5F}" type="pres">
      <dgm:prSet presAssocID="{07088092-F35F-48B7-AB76-102AE1021CF8}" presName="LevelTwoTextNode" presStyleLbl="node2" presStyleIdx="0" presStyleCnt="4">
        <dgm:presLayoutVars>
          <dgm:chPref val="3"/>
        </dgm:presLayoutVars>
      </dgm:prSet>
      <dgm:spPr/>
      <dgm:t>
        <a:bodyPr/>
        <a:lstStyle/>
        <a:p>
          <a:endParaRPr lang="ru-RU"/>
        </a:p>
      </dgm:t>
    </dgm:pt>
    <dgm:pt modelId="{4E68BF96-8419-4290-9A68-BA8AA4C4B678}" type="pres">
      <dgm:prSet presAssocID="{07088092-F35F-48B7-AB76-102AE1021CF8}" presName="level3hierChild" presStyleCnt="0"/>
      <dgm:spPr/>
    </dgm:pt>
    <dgm:pt modelId="{DD30E401-98C7-4557-9C8C-85E4A168C85B}" type="pres">
      <dgm:prSet presAssocID="{DC4B7947-4902-4417-A9BA-9FC28F64E563}" presName="conn2-1" presStyleLbl="parChTrans1D2" presStyleIdx="1" presStyleCnt="4"/>
      <dgm:spPr/>
      <dgm:t>
        <a:bodyPr/>
        <a:lstStyle/>
        <a:p>
          <a:endParaRPr lang="ru-RU"/>
        </a:p>
      </dgm:t>
    </dgm:pt>
    <dgm:pt modelId="{123999A8-B477-4783-908A-F733DAE984BC}" type="pres">
      <dgm:prSet presAssocID="{DC4B7947-4902-4417-A9BA-9FC28F64E563}" presName="connTx" presStyleLbl="parChTrans1D2" presStyleIdx="1" presStyleCnt="4"/>
      <dgm:spPr/>
      <dgm:t>
        <a:bodyPr/>
        <a:lstStyle/>
        <a:p>
          <a:endParaRPr lang="ru-RU"/>
        </a:p>
      </dgm:t>
    </dgm:pt>
    <dgm:pt modelId="{B514DAFF-9F8F-4F66-B802-460A4B27146B}" type="pres">
      <dgm:prSet presAssocID="{B07A9A6E-FDCE-4F74-95F3-EC184A0D24B6}" presName="root2" presStyleCnt="0"/>
      <dgm:spPr/>
    </dgm:pt>
    <dgm:pt modelId="{AA43EEA8-EBF7-4A78-A0ED-548FCDCE64C4}" type="pres">
      <dgm:prSet presAssocID="{B07A9A6E-FDCE-4F74-95F3-EC184A0D24B6}" presName="LevelTwoTextNode" presStyleLbl="node2" presStyleIdx="1" presStyleCnt="4">
        <dgm:presLayoutVars>
          <dgm:chPref val="3"/>
        </dgm:presLayoutVars>
      </dgm:prSet>
      <dgm:spPr/>
      <dgm:t>
        <a:bodyPr/>
        <a:lstStyle/>
        <a:p>
          <a:endParaRPr lang="ru-RU"/>
        </a:p>
      </dgm:t>
    </dgm:pt>
    <dgm:pt modelId="{37DD9F35-0A0E-4CBE-A996-90778219D759}" type="pres">
      <dgm:prSet presAssocID="{B07A9A6E-FDCE-4F74-95F3-EC184A0D24B6}" presName="level3hierChild" presStyleCnt="0"/>
      <dgm:spPr/>
    </dgm:pt>
    <dgm:pt modelId="{0DDEC90D-9AD9-49AB-9CC3-BE3A6B50F5E8}" type="pres">
      <dgm:prSet presAssocID="{4A4578CF-316C-49EB-86F0-8B782A5BCD06}" presName="conn2-1" presStyleLbl="parChTrans1D2" presStyleIdx="2" presStyleCnt="4"/>
      <dgm:spPr/>
      <dgm:t>
        <a:bodyPr/>
        <a:lstStyle/>
        <a:p>
          <a:endParaRPr lang="ru-RU"/>
        </a:p>
      </dgm:t>
    </dgm:pt>
    <dgm:pt modelId="{046C0D00-D594-4AB8-9BC4-91297E913573}" type="pres">
      <dgm:prSet presAssocID="{4A4578CF-316C-49EB-86F0-8B782A5BCD06}" presName="connTx" presStyleLbl="parChTrans1D2" presStyleIdx="2" presStyleCnt="4"/>
      <dgm:spPr/>
      <dgm:t>
        <a:bodyPr/>
        <a:lstStyle/>
        <a:p>
          <a:endParaRPr lang="ru-RU"/>
        </a:p>
      </dgm:t>
    </dgm:pt>
    <dgm:pt modelId="{A8A67312-C9CA-4CA5-9BA2-96986A4B26AF}" type="pres">
      <dgm:prSet presAssocID="{53FD62E7-2F91-4790-A248-9940338F79EF}" presName="root2" presStyleCnt="0"/>
      <dgm:spPr/>
    </dgm:pt>
    <dgm:pt modelId="{06168291-144D-45AB-862D-83B8B37FF3C1}" type="pres">
      <dgm:prSet presAssocID="{53FD62E7-2F91-4790-A248-9940338F79EF}" presName="LevelTwoTextNode" presStyleLbl="node2" presStyleIdx="2" presStyleCnt="4">
        <dgm:presLayoutVars>
          <dgm:chPref val="3"/>
        </dgm:presLayoutVars>
      </dgm:prSet>
      <dgm:spPr/>
      <dgm:t>
        <a:bodyPr/>
        <a:lstStyle/>
        <a:p>
          <a:endParaRPr lang="ru-RU"/>
        </a:p>
      </dgm:t>
    </dgm:pt>
    <dgm:pt modelId="{55FABF38-2DF7-4FE9-AF28-E2E6A6FD792E}" type="pres">
      <dgm:prSet presAssocID="{53FD62E7-2F91-4790-A248-9940338F79EF}" presName="level3hierChild" presStyleCnt="0"/>
      <dgm:spPr/>
    </dgm:pt>
    <dgm:pt modelId="{1BFF7386-30B3-4B00-8FBE-17DCABD22BAD}" type="pres">
      <dgm:prSet presAssocID="{24216BE1-0B71-44F8-8DEA-93556B33C226}" presName="conn2-1" presStyleLbl="parChTrans1D2" presStyleIdx="3" presStyleCnt="4"/>
      <dgm:spPr/>
      <dgm:t>
        <a:bodyPr/>
        <a:lstStyle/>
        <a:p>
          <a:endParaRPr lang="ru-RU"/>
        </a:p>
      </dgm:t>
    </dgm:pt>
    <dgm:pt modelId="{4AD96D7C-FD77-4F0E-9B6C-63FE2334843F}" type="pres">
      <dgm:prSet presAssocID="{24216BE1-0B71-44F8-8DEA-93556B33C226}" presName="connTx" presStyleLbl="parChTrans1D2" presStyleIdx="3" presStyleCnt="4"/>
      <dgm:spPr/>
      <dgm:t>
        <a:bodyPr/>
        <a:lstStyle/>
        <a:p>
          <a:endParaRPr lang="ru-RU"/>
        </a:p>
      </dgm:t>
    </dgm:pt>
    <dgm:pt modelId="{AFBBD279-2EC1-450A-BD67-C63B31AC2592}" type="pres">
      <dgm:prSet presAssocID="{9EA09D14-65EC-4BEE-8337-538B7EFEC715}" presName="root2" presStyleCnt="0"/>
      <dgm:spPr/>
    </dgm:pt>
    <dgm:pt modelId="{70321279-9450-48CA-9F69-E6EAEB73D48E}" type="pres">
      <dgm:prSet presAssocID="{9EA09D14-65EC-4BEE-8337-538B7EFEC715}" presName="LevelTwoTextNode" presStyleLbl="node2" presStyleIdx="3" presStyleCnt="4">
        <dgm:presLayoutVars>
          <dgm:chPref val="3"/>
        </dgm:presLayoutVars>
      </dgm:prSet>
      <dgm:spPr/>
      <dgm:t>
        <a:bodyPr/>
        <a:lstStyle/>
        <a:p>
          <a:endParaRPr lang="ru-RU"/>
        </a:p>
      </dgm:t>
    </dgm:pt>
    <dgm:pt modelId="{46A1031B-3733-42E2-8E37-A2AD17AE5562}" type="pres">
      <dgm:prSet presAssocID="{9EA09D14-65EC-4BEE-8337-538B7EFEC715}" presName="level3hierChild" presStyleCnt="0"/>
      <dgm:spPr/>
    </dgm:pt>
  </dgm:ptLst>
  <dgm:cxnLst>
    <dgm:cxn modelId="{0C44AAAD-08A9-40A0-ABDF-09F499E1218A}" type="presOf" srcId="{DC4B7947-4902-4417-A9BA-9FC28F64E563}" destId="{DD30E401-98C7-4557-9C8C-85E4A168C85B}" srcOrd="0" destOrd="0" presId="urn:microsoft.com/office/officeart/2008/layout/HorizontalMultiLevelHierarchy"/>
    <dgm:cxn modelId="{D0E16A21-3169-403F-9E5F-25C37B27104D}" srcId="{CF39A355-DB8A-4046-83F1-2E9FFB289E05}" destId="{B07A9A6E-FDCE-4F74-95F3-EC184A0D24B6}" srcOrd="1" destOrd="0" parTransId="{DC4B7947-4902-4417-A9BA-9FC28F64E563}" sibTransId="{F15E2399-DAF5-4819-BE4C-179069E70E41}"/>
    <dgm:cxn modelId="{ECDA1DB3-8E59-41D8-9854-D9908534B6B1}" type="presOf" srcId="{AE0237EB-77CC-4B97-AC17-6EFD7B4759E9}" destId="{49967E6C-9468-43F6-8ED3-5FE6D7DC5D02}" srcOrd="0" destOrd="0" presId="urn:microsoft.com/office/officeart/2008/layout/HorizontalMultiLevelHierarchy"/>
    <dgm:cxn modelId="{DBBDAA61-5A78-451C-BE9A-171B90823436}" type="presOf" srcId="{FEF31E1E-7844-4CFD-97FA-21D0940F7B97}" destId="{A46E80BE-C987-4AFF-9C41-60B1A7E3C275}" srcOrd="0" destOrd="0" presId="urn:microsoft.com/office/officeart/2008/layout/HorizontalMultiLevelHierarchy"/>
    <dgm:cxn modelId="{2B33BF5A-E703-454F-B09B-99444FDB1581}" type="presOf" srcId="{4A4578CF-316C-49EB-86F0-8B782A5BCD06}" destId="{0DDEC90D-9AD9-49AB-9CC3-BE3A6B50F5E8}" srcOrd="0" destOrd="0" presId="urn:microsoft.com/office/officeart/2008/layout/HorizontalMultiLevelHierarchy"/>
    <dgm:cxn modelId="{72E68730-5F7C-41BB-856D-FE27091ADC9E}" type="presOf" srcId="{9EA09D14-65EC-4BEE-8337-538B7EFEC715}" destId="{70321279-9450-48CA-9F69-E6EAEB73D48E}" srcOrd="0" destOrd="0" presId="urn:microsoft.com/office/officeart/2008/layout/HorizontalMultiLevelHierarchy"/>
    <dgm:cxn modelId="{80947EE6-4B33-4B79-8F95-0370B6F6A669}" type="presOf" srcId="{DC4B7947-4902-4417-A9BA-9FC28F64E563}" destId="{123999A8-B477-4783-908A-F733DAE984BC}" srcOrd="1" destOrd="0" presId="urn:microsoft.com/office/officeart/2008/layout/HorizontalMultiLevelHierarchy"/>
    <dgm:cxn modelId="{3CF61982-7FAF-4E4A-9451-E23C797CE4C1}" type="presOf" srcId="{07088092-F35F-48B7-AB76-102AE1021CF8}" destId="{C4D1B009-0FC1-4FC7-8CA9-6B679DF27B5F}" srcOrd="0" destOrd="0" presId="urn:microsoft.com/office/officeart/2008/layout/HorizontalMultiLevelHierarchy"/>
    <dgm:cxn modelId="{59E235DB-9830-4000-B434-4C26C0326243}" srcId="{FEF31E1E-7844-4CFD-97FA-21D0940F7B97}" destId="{CF39A355-DB8A-4046-83F1-2E9FFB289E05}" srcOrd="0" destOrd="0" parTransId="{B9C5C8F0-93A1-419A-9460-EAF39177F653}" sibTransId="{106AA621-56D2-472A-B09F-7B5DCD5100AE}"/>
    <dgm:cxn modelId="{EC886539-4379-4D48-B5ED-D08E08086795}" type="presOf" srcId="{B07A9A6E-FDCE-4F74-95F3-EC184A0D24B6}" destId="{AA43EEA8-EBF7-4A78-A0ED-548FCDCE64C4}" srcOrd="0" destOrd="0" presId="urn:microsoft.com/office/officeart/2008/layout/HorizontalMultiLevelHierarchy"/>
    <dgm:cxn modelId="{ABBF8B70-2EB8-4EBF-BD90-20D673EDD812}" type="presOf" srcId="{AE0237EB-77CC-4B97-AC17-6EFD7B4759E9}" destId="{790897ED-3FFF-42A1-83E3-FD1E2DA18BAA}" srcOrd="1" destOrd="0" presId="urn:microsoft.com/office/officeart/2008/layout/HorizontalMultiLevelHierarchy"/>
    <dgm:cxn modelId="{291EE92F-AFCB-47AB-8470-ED4987919B8E}" srcId="{CF39A355-DB8A-4046-83F1-2E9FFB289E05}" destId="{07088092-F35F-48B7-AB76-102AE1021CF8}" srcOrd="0" destOrd="0" parTransId="{AE0237EB-77CC-4B97-AC17-6EFD7B4759E9}" sibTransId="{4074FE7C-A251-4313-86F6-CF25ECE4BC58}"/>
    <dgm:cxn modelId="{A8B17DDD-5D7F-43E5-9746-043AD28B5A37}" type="presOf" srcId="{24216BE1-0B71-44F8-8DEA-93556B33C226}" destId="{4AD96D7C-FD77-4F0E-9B6C-63FE2334843F}" srcOrd="1" destOrd="0" presId="urn:microsoft.com/office/officeart/2008/layout/HorizontalMultiLevelHierarchy"/>
    <dgm:cxn modelId="{0797C374-E2BA-4535-BA4A-F6D43C50232B}" srcId="{CF39A355-DB8A-4046-83F1-2E9FFB289E05}" destId="{9EA09D14-65EC-4BEE-8337-538B7EFEC715}" srcOrd="3" destOrd="0" parTransId="{24216BE1-0B71-44F8-8DEA-93556B33C226}" sibTransId="{1F786B70-FD79-4A46-8F68-0ECD1BEC5005}"/>
    <dgm:cxn modelId="{35C1A526-E686-4FC9-B296-2163AB600E37}" srcId="{CF39A355-DB8A-4046-83F1-2E9FFB289E05}" destId="{53FD62E7-2F91-4790-A248-9940338F79EF}" srcOrd="2" destOrd="0" parTransId="{4A4578CF-316C-49EB-86F0-8B782A5BCD06}" sibTransId="{2CD5DFB6-E992-4773-AAC7-4A68394BC01B}"/>
    <dgm:cxn modelId="{68F2AD46-1961-45BC-9D64-6D58FE2077C2}" type="presOf" srcId="{53FD62E7-2F91-4790-A248-9940338F79EF}" destId="{06168291-144D-45AB-862D-83B8B37FF3C1}" srcOrd="0" destOrd="0" presId="urn:microsoft.com/office/officeart/2008/layout/HorizontalMultiLevelHierarchy"/>
    <dgm:cxn modelId="{59D91ED1-FE69-4CB2-9AE2-FB564A84C089}" type="presOf" srcId="{24216BE1-0B71-44F8-8DEA-93556B33C226}" destId="{1BFF7386-30B3-4B00-8FBE-17DCABD22BAD}" srcOrd="0" destOrd="0" presId="urn:microsoft.com/office/officeart/2008/layout/HorizontalMultiLevelHierarchy"/>
    <dgm:cxn modelId="{B7CB97F6-A451-4530-AFF6-CC484A6FDCA4}" type="presOf" srcId="{4A4578CF-316C-49EB-86F0-8B782A5BCD06}" destId="{046C0D00-D594-4AB8-9BC4-91297E913573}" srcOrd="1" destOrd="0" presId="urn:microsoft.com/office/officeart/2008/layout/HorizontalMultiLevelHierarchy"/>
    <dgm:cxn modelId="{5C3BEE55-3310-4EA8-BF19-C1174159BF90}" type="presOf" srcId="{CF39A355-DB8A-4046-83F1-2E9FFB289E05}" destId="{00B3697E-EA2F-485F-AD97-4010085E56DA}" srcOrd="0" destOrd="0" presId="urn:microsoft.com/office/officeart/2008/layout/HorizontalMultiLevelHierarchy"/>
    <dgm:cxn modelId="{D1242800-9993-484F-AF88-88C6C07D6A3D}" type="presParOf" srcId="{A46E80BE-C987-4AFF-9C41-60B1A7E3C275}" destId="{EE43AFFB-3AC5-4116-8449-E829ACDC42F3}" srcOrd="0" destOrd="0" presId="urn:microsoft.com/office/officeart/2008/layout/HorizontalMultiLevelHierarchy"/>
    <dgm:cxn modelId="{7D0D0A3C-FBED-4689-AE12-2F447A764385}" type="presParOf" srcId="{EE43AFFB-3AC5-4116-8449-E829ACDC42F3}" destId="{00B3697E-EA2F-485F-AD97-4010085E56DA}" srcOrd="0" destOrd="0" presId="urn:microsoft.com/office/officeart/2008/layout/HorizontalMultiLevelHierarchy"/>
    <dgm:cxn modelId="{B1E91093-8937-4351-90C3-34E7BBB5DB70}" type="presParOf" srcId="{EE43AFFB-3AC5-4116-8449-E829ACDC42F3}" destId="{119A15EE-6E20-4074-9D9A-6190DC7AEA15}" srcOrd="1" destOrd="0" presId="urn:microsoft.com/office/officeart/2008/layout/HorizontalMultiLevelHierarchy"/>
    <dgm:cxn modelId="{F4A4B442-C919-4CE5-B18D-6B908B1FFED7}" type="presParOf" srcId="{119A15EE-6E20-4074-9D9A-6190DC7AEA15}" destId="{49967E6C-9468-43F6-8ED3-5FE6D7DC5D02}" srcOrd="0" destOrd="0" presId="urn:microsoft.com/office/officeart/2008/layout/HorizontalMultiLevelHierarchy"/>
    <dgm:cxn modelId="{6DC25F03-BC64-4E8F-A3A9-F3CAB8324CC6}" type="presParOf" srcId="{49967E6C-9468-43F6-8ED3-5FE6D7DC5D02}" destId="{790897ED-3FFF-42A1-83E3-FD1E2DA18BAA}" srcOrd="0" destOrd="0" presId="urn:microsoft.com/office/officeart/2008/layout/HorizontalMultiLevelHierarchy"/>
    <dgm:cxn modelId="{DFDC2BE4-AD3D-47EF-A943-5D8F0B49F8F5}" type="presParOf" srcId="{119A15EE-6E20-4074-9D9A-6190DC7AEA15}" destId="{BEF478C6-A976-473A-A3C6-A040495A565F}" srcOrd="1" destOrd="0" presId="urn:microsoft.com/office/officeart/2008/layout/HorizontalMultiLevelHierarchy"/>
    <dgm:cxn modelId="{9E36A39B-C3F7-40AF-97DD-4BEC7D47517E}" type="presParOf" srcId="{BEF478C6-A976-473A-A3C6-A040495A565F}" destId="{C4D1B009-0FC1-4FC7-8CA9-6B679DF27B5F}" srcOrd="0" destOrd="0" presId="urn:microsoft.com/office/officeart/2008/layout/HorizontalMultiLevelHierarchy"/>
    <dgm:cxn modelId="{8FF6D12A-929E-4CD0-8EEB-858F56F93F2C}" type="presParOf" srcId="{BEF478C6-A976-473A-A3C6-A040495A565F}" destId="{4E68BF96-8419-4290-9A68-BA8AA4C4B678}" srcOrd="1" destOrd="0" presId="urn:microsoft.com/office/officeart/2008/layout/HorizontalMultiLevelHierarchy"/>
    <dgm:cxn modelId="{F214F658-E806-45EA-9653-DE7DF7B18F17}" type="presParOf" srcId="{119A15EE-6E20-4074-9D9A-6190DC7AEA15}" destId="{DD30E401-98C7-4557-9C8C-85E4A168C85B}" srcOrd="2" destOrd="0" presId="urn:microsoft.com/office/officeart/2008/layout/HorizontalMultiLevelHierarchy"/>
    <dgm:cxn modelId="{D72909E5-86C4-46FC-BF81-DF077D4FF965}" type="presParOf" srcId="{DD30E401-98C7-4557-9C8C-85E4A168C85B}" destId="{123999A8-B477-4783-908A-F733DAE984BC}" srcOrd="0" destOrd="0" presId="urn:microsoft.com/office/officeart/2008/layout/HorizontalMultiLevelHierarchy"/>
    <dgm:cxn modelId="{079C27EA-5B77-4491-8E5B-741E1BEBAD3D}" type="presParOf" srcId="{119A15EE-6E20-4074-9D9A-6190DC7AEA15}" destId="{B514DAFF-9F8F-4F66-B802-460A4B27146B}" srcOrd="3" destOrd="0" presId="urn:microsoft.com/office/officeart/2008/layout/HorizontalMultiLevelHierarchy"/>
    <dgm:cxn modelId="{03CA30BD-8606-4089-85F4-1BDBAB0C71B3}" type="presParOf" srcId="{B514DAFF-9F8F-4F66-B802-460A4B27146B}" destId="{AA43EEA8-EBF7-4A78-A0ED-548FCDCE64C4}" srcOrd="0" destOrd="0" presId="urn:microsoft.com/office/officeart/2008/layout/HorizontalMultiLevelHierarchy"/>
    <dgm:cxn modelId="{672771F8-FACB-4C63-A075-0F39AB45BFA5}" type="presParOf" srcId="{B514DAFF-9F8F-4F66-B802-460A4B27146B}" destId="{37DD9F35-0A0E-4CBE-A996-90778219D759}" srcOrd="1" destOrd="0" presId="urn:microsoft.com/office/officeart/2008/layout/HorizontalMultiLevelHierarchy"/>
    <dgm:cxn modelId="{7195371E-48AB-4AE0-9A2B-8A43F111DC71}" type="presParOf" srcId="{119A15EE-6E20-4074-9D9A-6190DC7AEA15}" destId="{0DDEC90D-9AD9-49AB-9CC3-BE3A6B50F5E8}" srcOrd="4" destOrd="0" presId="urn:microsoft.com/office/officeart/2008/layout/HorizontalMultiLevelHierarchy"/>
    <dgm:cxn modelId="{D435C02F-2ADD-48E6-94FA-CA8A113CF986}" type="presParOf" srcId="{0DDEC90D-9AD9-49AB-9CC3-BE3A6B50F5E8}" destId="{046C0D00-D594-4AB8-9BC4-91297E913573}" srcOrd="0" destOrd="0" presId="urn:microsoft.com/office/officeart/2008/layout/HorizontalMultiLevelHierarchy"/>
    <dgm:cxn modelId="{6DAC9716-4210-4175-8A44-131095820E84}" type="presParOf" srcId="{119A15EE-6E20-4074-9D9A-6190DC7AEA15}" destId="{A8A67312-C9CA-4CA5-9BA2-96986A4B26AF}" srcOrd="5" destOrd="0" presId="urn:microsoft.com/office/officeart/2008/layout/HorizontalMultiLevelHierarchy"/>
    <dgm:cxn modelId="{F123660C-B12F-4D99-A8EA-DB438E9D18BC}" type="presParOf" srcId="{A8A67312-C9CA-4CA5-9BA2-96986A4B26AF}" destId="{06168291-144D-45AB-862D-83B8B37FF3C1}" srcOrd="0" destOrd="0" presId="urn:microsoft.com/office/officeart/2008/layout/HorizontalMultiLevelHierarchy"/>
    <dgm:cxn modelId="{BC83D09B-4178-47CF-9147-103FFF0D8796}" type="presParOf" srcId="{A8A67312-C9CA-4CA5-9BA2-96986A4B26AF}" destId="{55FABF38-2DF7-4FE9-AF28-E2E6A6FD792E}" srcOrd="1" destOrd="0" presId="urn:microsoft.com/office/officeart/2008/layout/HorizontalMultiLevelHierarchy"/>
    <dgm:cxn modelId="{5AB6DA55-2BA2-4D55-94DD-CD0E45CCC9B3}" type="presParOf" srcId="{119A15EE-6E20-4074-9D9A-6190DC7AEA15}" destId="{1BFF7386-30B3-4B00-8FBE-17DCABD22BAD}" srcOrd="6" destOrd="0" presId="urn:microsoft.com/office/officeart/2008/layout/HorizontalMultiLevelHierarchy"/>
    <dgm:cxn modelId="{C3452DD1-7E6E-44A3-9C41-7B15D01D579C}" type="presParOf" srcId="{1BFF7386-30B3-4B00-8FBE-17DCABD22BAD}" destId="{4AD96D7C-FD77-4F0E-9B6C-63FE2334843F}" srcOrd="0" destOrd="0" presId="urn:microsoft.com/office/officeart/2008/layout/HorizontalMultiLevelHierarchy"/>
    <dgm:cxn modelId="{305A9371-18C8-4581-841D-F5AA5C630B5F}" type="presParOf" srcId="{119A15EE-6E20-4074-9D9A-6190DC7AEA15}" destId="{AFBBD279-2EC1-450A-BD67-C63B31AC2592}" srcOrd="7" destOrd="0" presId="urn:microsoft.com/office/officeart/2008/layout/HorizontalMultiLevelHierarchy"/>
    <dgm:cxn modelId="{A48549EC-49DD-484B-BB94-FEC652B57C31}" type="presParOf" srcId="{AFBBD279-2EC1-450A-BD67-C63B31AC2592}" destId="{70321279-9450-48CA-9F69-E6EAEB73D48E}" srcOrd="0" destOrd="0" presId="urn:microsoft.com/office/officeart/2008/layout/HorizontalMultiLevelHierarchy"/>
    <dgm:cxn modelId="{216AE0F2-585C-4E42-BCE7-C452AE3FEECA}" type="presParOf" srcId="{AFBBD279-2EC1-450A-BD67-C63B31AC2592}" destId="{46A1031B-3733-42E2-8E37-A2AD17AE5562}"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F7386-30B3-4B00-8FBE-17DCABD22BAD}">
      <dsp:nvSpPr>
        <dsp:cNvPr id="0" name=""/>
        <dsp:cNvSpPr/>
      </dsp:nvSpPr>
      <dsp:spPr>
        <a:xfrm>
          <a:off x="1823977" y="1647825"/>
          <a:ext cx="410769" cy="1174075"/>
        </a:xfrm>
        <a:custGeom>
          <a:avLst/>
          <a:gdLst/>
          <a:ahLst/>
          <a:cxnLst/>
          <a:rect l="0" t="0" r="0" b="0"/>
          <a:pathLst>
            <a:path>
              <a:moveTo>
                <a:pt x="0" y="0"/>
              </a:moveTo>
              <a:lnTo>
                <a:pt x="205384" y="0"/>
              </a:lnTo>
              <a:lnTo>
                <a:pt x="205384" y="1174075"/>
              </a:lnTo>
              <a:lnTo>
                <a:pt x="410769" y="1174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98265" y="2203766"/>
        <a:ext cx="62192" cy="62192"/>
      </dsp:txXfrm>
    </dsp:sp>
    <dsp:sp modelId="{0DDEC90D-9AD9-49AB-9CC3-BE3A6B50F5E8}">
      <dsp:nvSpPr>
        <dsp:cNvPr id="0" name=""/>
        <dsp:cNvSpPr/>
      </dsp:nvSpPr>
      <dsp:spPr>
        <a:xfrm>
          <a:off x="1823977" y="1647825"/>
          <a:ext cx="410769" cy="391358"/>
        </a:xfrm>
        <a:custGeom>
          <a:avLst/>
          <a:gdLst/>
          <a:ahLst/>
          <a:cxnLst/>
          <a:rect l="0" t="0" r="0" b="0"/>
          <a:pathLst>
            <a:path>
              <a:moveTo>
                <a:pt x="0" y="0"/>
              </a:moveTo>
              <a:lnTo>
                <a:pt x="205384" y="0"/>
              </a:lnTo>
              <a:lnTo>
                <a:pt x="205384" y="391358"/>
              </a:lnTo>
              <a:lnTo>
                <a:pt x="410769" y="39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5178" y="1829320"/>
        <a:ext cx="28367" cy="28367"/>
      </dsp:txXfrm>
    </dsp:sp>
    <dsp:sp modelId="{DD30E401-98C7-4557-9C8C-85E4A168C85B}">
      <dsp:nvSpPr>
        <dsp:cNvPr id="0" name=""/>
        <dsp:cNvSpPr/>
      </dsp:nvSpPr>
      <dsp:spPr>
        <a:xfrm>
          <a:off x="1823977" y="1256466"/>
          <a:ext cx="410769" cy="391358"/>
        </a:xfrm>
        <a:custGeom>
          <a:avLst/>
          <a:gdLst/>
          <a:ahLst/>
          <a:cxnLst/>
          <a:rect l="0" t="0" r="0" b="0"/>
          <a:pathLst>
            <a:path>
              <a:moveTo>
                <a:pt x="0" y="391358"/>
              </a:moveTo>
              <a:lnTo>
                <a:pt x="205384" y="391358"/>
              </a:lnTo>
              <a:lnTo>
                <a:pt x="205384" y="0"/>
              </a:lnTo>
              <a:lnTo>
                <a:pt x="41076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5178" y="1437961"/>
        <a:ext cx="28367" cy="28367"/>
      </dsp:txXfrm>
    </dsp:sp>
    <dsp:sp modelId="{49967E6C-9468-43F6-8ED3-5FE6D7DC5D02}">
      <dsp:nvSpPr>
        <dsp:cNvPr id="0" name=""/>
        <dsp:cNvSpPr/>
      </dsp:nvSpPr>
      <dsp:spPr>
        <a:xfrm>
          <a:off x="1823977" y="473749"/>
          <a:ext cx="410769" cy="1174075"/>
        </a:xfrm>
        <a:custGeom>
          <a:avLst/>
          <a:gdLst/>
          <a:ahLst/>
          <a:cxnLst/>
          <a:rect l="0" t="0" r="0" b="0"/>
          <a:pathLst>
            <a:path>
              <a:moveTo>
                <a:pt x="0" y="1174075"/>
              </a:moveTo>
              <a:lnTo>
                <a:pt x="205384" y="1174075"/>
              </a:lnTo>
              <a:lnTo>
                <a:pt x="205384" y="0"/>
              </a:lnTo>
              <a:lnTo>
                <a:pt x="41076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98265" y="1029690"/>
        <a:ext cx="62192" cy="62192"/>
      </dsp:txXfrm>
    </dsp:sp>
    <dsp:sp modelId="{00B3697E-EA2F-485F-AD97-4010085E56DA}">
      <dsp:nvSpPr>
        <dsp:cNvPr id="0" name=""/>
        <dsp:cNvSpPr/>
      </dsp:nvSpPr>
      <dsp:spPr>
        <a:xfrm rot="16200000">
          <a:off x="-136934" y="1334738"/>
          <a:ext cx="3295650" cy="626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035" tIns="26035" rIns="26035" bIns="26035" numCol="1" spcCol="1270" anchor="ctr" anchorCtr="0">
          <a:noAutofit/>
        </a:bodyPr>
        <a:lstStyle/>
        <a:p>
          <a:pPr lvl="0" algn="ctr" defTabSz="1822450">
            <a:lnSpc>
              <a:spcPct val="90000"/>
            </a:lnSpc>
            <a:spcBef>
              <a:spcPct val="0"/>
            </a:spcBef>
            <a:spcAft>
              <a:spcPct val="35000"/>
            </a:spcAft>
          </a:pPr>
          <a:r>
            <a:rPr lang="ru-RU" sz="4100" kern="1200"/>
            <a:t>Последствия</a:t>
          </a:r>
        </a:p>
      </dsp:txBody>
      <dsp:txXfrm>
        <a:off x="-136934" y="1334738"/>
        <a:ext cx="3295650" cy="626173"/>
      </dsp:txXfrm>
    </dsp:sp>
    <dsp:sp modelId="{C4D1B009-0FC1-4FC7-8CA9-6B679DF27B5F}">
      <dsp:nvSpPr>
        <dsp:cNvPr id="0" name=""/>
        <dsp:cNvSpPr/>
      </dsp:nvSpPr>
      <dsp:spPr>
        <a:xfrm>
          <a:off x="2234747" y="160662"/>
          <a:ext cx="2053849" cy="626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Террор против восставших</a:t>
          </a:r>
        </a:p>
      </dsp:txBody>
      <dsp:txXfrm>
        <a:off x="2234747" y="160662"/>
        <a:ext cx="2053849" cy="626173"/>
      </dsp:txXfrm>
    </dsp:sp>
    <dsp:sp modelId="{AA43EEA8-EBF7-4A78-A0ED-548FCDCE64C4}">
      <dsp:nvSpPr>
        <dsp:cNvPr id="0" name=""/>
        <dsp:cNvSpPr/>
      </dsp:nvSpPr>
      <dsp:spPr>
        <a:xfrm>
          <a:off x="2234747" y="943379"/>
          <a:ext cx="2053849" cy="626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Привлечение на сторону царизма аристократии</a:t>
          </a:r>
        </a:p>
      </dsp:txBody>
      <dsp:txXfrm>
        <a:off x="2234747" y="943379"/>
        <a:ext cx="2053849" cy="626173"/>
      </dsp:txXfrm>
    </dsp:sp>
    <dsp:sp modelId="{06168291-144D-45AB-862D-83B8B37FF3C1}">
      <dsp:nvSpPr>
        <dsp:cNvPr id="0" name=""/>
        <dsp:cNvSpPr/>
      </dsp:nvSpPr>
      <dsp:spPr>
        <a:xfrm>
          <a:off x="2234747" y="1726096"/>
          <a:ext cx="2053849" cy="626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Массовое выселение</a:t>
          </a:r>
        </a:p>
      </dsp:txBody>
      <dsp:txXfrm>
        <a:off x="2234747" y="1726096"/>
        <a:ext cx="2053849" cy="626173"/>
      </dsp:txXfrm>
    </dsp:sp>
    <dsp:sp modelId="{70321279-9450-48CA-9F69-E6EAEB73D48E}">
      <dsp:nvSpPr>
        <dsp:cNvPr id="0" name=""/>
        <dsp:cNvSpPr/>
      </dsp:nvSpPr>
      <dsp:spPr>
        <a:xfrm>
          <a:off x="2234747" y="2508813"/>
          <a:ext cx="2053849" cy="626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Миграция в Китай</a:t>
          </a:r>
        </a:p>
      </dsp:txBody>
      <dsp:txXfrm>
        <a:off x="2234747" y="2508813"/>
        <a:ext cx="2053849" cy="626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F7386-30B3-4B00-8FBE-17DCABD22BAD}">
      <dsp:nvSpPr>
        <dsp:cNvPr id="0" name=""/>
        <dsp:cNvSpPr/>
      </dsp:nvSpPr>
      <dsp:spPr>
        <a:xfrm>
          <a:off x="1829290" y="1638300"/>
          <a:ext cx="408395" cy="1167288"/>
        </a:xfrm>
        <a:custGeom>
          <a:avLst/>
          <a:gdLst/>
          <a:ahLst/>
          <a:cxnLst/>
          <a:rect l="0" t="0" r="0" b="0"/>
          <a:pathLst>
            <a:path>
              <a:moveTo>
                <a:pt x="0" y="0"/>
              </a:moveTo>
              <a:lnTo>
                <a:pt x="204197" y="0"/>
              </a:lnTo>
              <a:lnTo>
                <a:pt x="204197" y="1167288"/>
              </a:lnTo>
              <a:lnTo>
                <a:pt x="408395" y="1167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02571" y="2191027"/>
        <a:ext cx="61833" cy="61833"/>
      </dsp:txXfrm>
    </dsp:sp>
    <dsp:sp modelId="{0DDEC90D-9AD9-49AB-9CC3-BE3A6B50F5E8}">
      <dsp:nvSpPr>
        <dsp:cNvPr id="0" name=""/>
        <dsp:cNvSpPr/>
      </dsp:nvSpPr>
      <dsp:spPr>
        <a:xfrm>
          <a:off x="1829290" y="1638300"/>
          <a:ext cx="408395" cy="389096"/>
        </a:xfrm>
        <a:custGeom>
          <a:avLst/>
          <a:gdLst/>
          <a:ahLst/>
          <a:cxnLst/>
          <a:rect l="0" t="0" r="0" b="0"/>
          <a:pathLst>
            <a:path>
              <a:moveTo>
                <a:pt x="0" y="0"/>
              </a:moveTo>
              <a:lnTo>
                <a:pt x="204197" y="0"/>
              </a:lnTo>
              <a:lnTo>
                <a:pt x="204197" y="389096"/>
              </a:lnTo>
              <a:lnTo>
                <a:pt x="408395" y="389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386" y="1818746"/>
        <a:ext cx="28203" cy="28203"/>
      </dsp:txXfrm>
    </dsp:sp>
    <dsp:sp modelId="{DD30E401-98C7-4557-9C8C-85E4A168C85B}">
      <dsp:nvSpPr>
        <dsp:cNvPr id="0" name=""/>
        <dsp:cNvSpPr/>
      </dsp:nvSpPr>
      <dsp:spPr>
        <a:xfrm>
          <a:off x="1829290" y="1249203"/>
          <a:ext cx="408395" cy="389096"/>
        </a:xfrm>
        <a:custGeom>
          <a:avLst/>
          <a:gdLst/>
          <a:ahLst/>
          <a:cxnLst/>
          <a:rect l="0" t="0" r="0" b="0"/>
          <a:pathLst>
            <a:path>
              <a:moveTo>
                <a:pt x="0" y="389096"/>
              </a:moveTo>
              <a:lnTo>
                <a:pt x="204197" y="389096"/>
              </a:lnTo>
              <a:lnTo>
                <a:pt x="204197" y="0"/>
              </a:lnTo>
              <a:lnTo>
                <a:pt x="4083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386" y="1429649"/>
        <a:ext cx="28203" cy="28203"/>
      </dsp:txXfrm>
    </dsp:sp>
    <dsp:sp modelId="{49967E6C-9468-43F6-8ED3-5FE6D7DC5D02}">
      <dsp:nvSpPr>
        <dsp:cNvPr id="0" name=""/>
        <dsp:cNvSpPr/>
      </dsp:nvSpPr>
      <dsp:spPr>
        <a:xfrm>
          <a:off x="1829290" y="471011"/>
          <a:ext cx="408395" cy="1167288"/>
        </a:xfrm>
        <a:custGeom>
          <a:avLst/>
          <a:gdLst/>
          <a:ahLst/>
          <a:cxnLst/>
          <a:rect l="0" t="0" r="0" b="0"/>
          <a:pathLst>
            <a:path>
              <a:moveTo>
                <a:pt x="0" y="1167288"/>
              </a:moveTo>
              <a:lnTo>
                <a:pt x="204197" y="1167288"/>
              </a:lnTo>
              <a:lnTo>
                <a:pt x="204197" y="0"/>
              </a:lnTo>
              <a:lnTo>
                <a:pt x="4083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02571" y="1023738"/>
        <a:ext cx="61833" cy="61833"/>
      </dsp:txXfrm>
    </dsp:sp>
    <dsp:sp modelId="{00B3697E-EA2F-485F-AD97-4010085E56DA}">
      <dsp:nvSpPr>
        <dsp:cNvPr id="0" name=""/>
        <dsp:cNvSpPr/>
      </dsp:nvSpPr>
      <dsp:spPr>
        <a:xfrm rot="16200000">
          <a:off x="-120286" y="1327023"/>
          <a:ext cx="3276600" cy="62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r>
            <a:rPr lang="ru-RU" sz="4000" kern="1200"/>
            <a:t>Причины</a:t>
          </a:r>
        </a:p>
      </dsp:txBody>
      <dsp:txXfrm>
        <a:off x="-120286" y="1327023"/>
        <a:ext cx="3276600" cy="622554"/>
      </dsp:txXfrm>
    </dsp:sp>
    <dsp:sp modelId="{C4D1B009-0FC1-4FC7-8CA9-6B679DF27B5F}">
      <dsp:nvSpPr>
        <dsp:cNvPr id="0" name=""/>
        <dsp:cNvSpPr/>
      </dsp:nvSpPr>
      <dsp:spPr>
        <a:xfrm>
          <a:off x="2237686" y="159734"/>
          <a:ext cx="2041977" cy="62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многонациональность края</a:t>
          </a:r>
        </a:p>
      </dsp:txBody>
      <dsp:txXfrm>
        <a:off x="2237686" y="159734"/>
        <a:ext cx="2041977" cy="622554"/>
      </dsp:txXfrm>
    </dsp:sp>
    <dsp:sp modelId="{AA43EEA8-EBF7-4A78-A0ED-548FCDCE64C4}">
      <dsp:nvSpPr>
        <dsp:cNvPr id="0" name=""/>
        <dsp:cNvSpPr/>
      </dsp:nvSpPr>
      <dsp:spPr>
        <a:xfrm>
          <a:off x="2237686" y="937926"/>
          <a:ext cx="2041977" cy="62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преобладание сельского населения</a:t>
          </a:r>
        </a:p>
      </dsp:txBody>
      <dsp:txXfrm>
        <a:off x="2237686" y="937926"/>
        <a:ext cx="2041977" cy="622554"/>
      </dsp:txXfrm>
    </dsp:sp>
    <dsp:sp modelId="{06168291-144D-45AB-862D-83B8B37FF3C1}">
      <dsp:nvSpPr>
        <dsp:cNvPr id="0" name=""/>
        <dsp:cNvSpPr/>
      </dsp:nvSpPr>
      <dsp:spPr>
        <a:xfrm>
          <a:off x="2237686" y="1716119"/>
          <a:ext cx="2041977" cy="62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социально-экономическое положение</a:t>
          </a:r>
        </a:p>
      </dsp:txBody>
      <dsp:txXfrm>
        <a:off x="2237686" y="1716119"/>
        <a:ext cx="2041977" cy="622554"/>
      </dsp:txXfrm>
    </dsp:sp>
    <dsp:sp modelId="{70321279-9450-48CA-9F69-E6EAEB73D48E}">
      <dsp:nvSpPr>
        <dsp:cNvPr id="0" name=""/>
        <dsp:cNvSpPr/>
      </dsp:nvSpPr>
      <dsp:spPr>
        <a:xfrm>
          <a:off x="2237686" y="2494311"/>
          <a:ext cx="2041977" cy="62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расположение казачьих войск</a:t>
          </a:r>
        </a:p>
      </dsp:txBody>
      <dsp:txXfrm>
        <a:off x="2237686" y="2494311"/>
        <a:ext cx="2041977" cy="6225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270E-AEFB-4FC0-8EEA-9AF68E6F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72</Pages>
  <Words>19595</Words>
  <Characters>111694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Алмагуль Смагулова</cp:lastModifiedBy>
  <cp:revision>66</cp:revision>
  <dcterms:created xsi:type="dcterms:W3CDTF">2017-02-03T07:30:00Z</dcterms:created>
  <dcterms:modified xsi:type="dcterms:W3CDTF">2017-02-20T10:00:00Z</dcterms:modified>
</cp:coreProperties>
</file>