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61" w:rsidRDefault="0060736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61" w:rsidRDefault="0060736B">
      <w:pPr>
        <w:spacing w:after="0"/>
      </w:pPr>
      <w:r>
        <w:rPr>
          <w:b/>
          <w:color w:val="000000"/>
          <w:sz w:val="28"/>
        </w:rPr>
        <w:t>"</w:t>
      </w:r>
      <w:bookmarkStart w:id="0" w:name="_GoBack"/>
      <w:r>
        <w:rPr>
          <w:b/>
          <w:color w:val="000000"/>
          <w:sz w:val="28"/>
        </w:rPr>
        <w:t>Денсаулық сақтау және білім беру ұйымдарында тамақтану стандарттарын бекіту туралы"</w:t>
      </w:r>
    </w:p>
    <w:bookmarkEnd w:id="0"/>
    <w:p w:rsidR="00CE3661" w:rsidRDefault="0060736B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Денсаулық сақтау министрінің 2020 жылғы 21 желтоқсандағы № ҚР ДСМ-302/2020 бұйрығы.</w:t>
      </w:r>
      <w:proofErr w:type="gramEnd"/>
      <w:r>
        <w:rPr>
          <w:color w:val="000000"/>
          <w:sz w:val="28"/>
        </w:rPr>
        <w:t xml:space="preserve"> Қазақстан Республикасының Әділет министрлігінде 2020 жылғы 22</w:t>
      </w:r>
      <w:r>
        <w:rPr>
          <w:color w:val="000000"/>
          <w:sz w:val="28"/>
        </w:rPr>
        <w:t xml:space="preserve"> желтоқсанда № 21857 болып тіркелді</w:t>
      </w:r>
    </w:p>
    <w:p w:rsidR="00CE3661" w:rsidRDefault="0060736B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"Халық денсаулығы және денсаулық сақтау жүйесі туралы" Қазақстан Республикасының 2020 жылғы 7 шілдедегі Кодексінің 7-бабының 103) тармақшасына сәйкес БҰЙЫРАМЫН:</w:t>
      </w:r>
    </w:p>
    <w:p w:rsidR="00CE3661" w:rsidRDefault="0060736B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Қоса беріліп отырған Денсаулық сақтау және</w:t>
      </w:r>
      <w:r>
        <w:rPr>
          <w:color w:val="000000"/>
          <w:sz w:val="28"/>
        </w:rPr>
        <w:t xml:space="preserve"> білім беру ұйымдарында тамақтану стандарттары бекітілсін. </w:t>
      </w:r>
    </w:p>
    <w:p w:rsidR="00CE3661" w:rsidRDefault="0060736B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p w:rsidR="00CE3661" w:rsidRDefault="0060736B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</w:t>
      </w:r>
      <w:r>
        <w:rPr>
          <w:color w:val="000000"/>
          <w:sz w:val="28"/>
        </w:rPr>
        <w:t>азақстан Республикасы Әділет министрлігінде мемлекеттік тіркеуді;</w:t>
      </w:r>
    </w:p>
    <w:p w:rsidR="00CE3661" w:rsidRDefault="0060736B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ресми жариялағаннан кейін оны Қазақстан Республикасы Денсаулық сақтау министрлігінің интернет-ресурсында орналастыруды;</w:t>
      </w:r>
    </w:p>
    <w:p w:rsidR="00CE3661" w:rsidRDefault="0060736B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</w:t>
      </w:r>
      <w:r>
        <w:rPr>
          <w:color w:val="000000"/>
          <w:sz w:val="28"/>
        </w:rPr>
        <w:t xml:space="preserve">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</w:t>
      </w:r>
      <w:r>
        <w:rPr>
          <w:color w:val="000000"/>
          <w:sz w:val="28"/>
        </w:rPr>
        <w:t>етсін.</w:t>
      </w:r>
    </w:p>
    <w:p w:rsidR="00CE3661" w:rsidRDefault="0060736B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p w:rsidR="00CE3661" w:rsidRDefault="0060736B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4"/>
        <w:gridCol w:w="3383"/>
      </w:tblGrid>
      <w:tr w:rsidR="00CE366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E3661" w:rsidRPr="0060736B" w:rsidRDefault="0060736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>
              <w:rPr>
                <w:i/>
                <w:color w:val="000000"/>
                <w:sz w:val="20"/>
              </w:rPr>
              <w:t xml:space="preserve"> </w:t>
            </w:r>
            <w:r w:rsidRPr="0060736B">
              <w:rPr>
                <w:i/>
                <w:color w:val="000000"/>
                <w:sz w:val="20"/>
                <w:lang w:val="ru-RU"/>
              </w:rPr>
              <w:t xml:space="preserve">Қазақстан Республикасы </w:t>
            </w:r>
            <w:r w:rsidRPr="0060736B">
              <w:rPr>
                <w:lang w:val="ru-RU"/>
              </w:rPr>
              <w:br/>
            </w:r>
            <w:r w:rsidRPr="0060736B">
              <w:rPr>
                <w:i/>
                <w:color w:val="000000"/>
                <w:sz w:val="20"/>
                <w:lang w:val="ru-RU"/>
              </w:rPr>
              <w:t xml:space="preserve">Денсаулық сақтау 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3661" w:rsidRDefault="0060736B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CE3661" w:rsidRDefault="0060736B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CE3661" w:rsidRDefault="0060736B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CE3661" w:rsidRDefault="0060736B">
      <w:pPr>
        <w:spacing w:after="0"/>
        <w:jc w:val="both"/>
      </w:pPr>
      <w:r>
        <w:rPr>
          <w:color w:val="000000"/>
          <w:sz w:val="28"/>
        </w:rPr>
        <w:t>      Білім және ғылым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CE36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3661" w:rsidRDefault="006073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3661" w:rsidRDefault="006073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color w:val="000000"/>
                <w:sz w:val="20"/>
              </w:rPr>
              <w:t>№ ҚР ДСМ-302/2020</w:t>
            </w:r>
            <w:r>
              <w:br/>
            </w:r>
            <w:r>
              <w:rPr>
                <w:color w:val="000000"/>
                <w:sz w:val="20"/>
              </w:rPr>
              <w:t xml:space="preserve">бұйрығымен </w:t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CE3661" w:rsidRDefault="0060736B">
      <w:pPr>
        <w:spacing w:after="0"/>
      </w:pPr>
      <w:bookmarkStart w:id="9" w:name="z10"/>
      <w:r>
        <w:rPr>
          <w:b/>
          <w:color w:val="000000"/>
        </w:rPr>
        <w:t xml:space="preserve"> Денсаулық сақтау және білім беру ұйымдарында тамақтану стандарттары</w:t>
      </w:r>
    </w:p>
    <w:p w:rsidR="00CE3661" w:rsidRDefault="0060736B">
      <w:pPr>
        <w:spacing w:after="0"/>
      </w:pPr>
      <w:bookmarkStart w:id="10" w:name="z11"/>
      <w:bookmarkEnd w:id="9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CE3661" w:rsidRDefault="0060736B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1. Осы Денсаулық сақтау және білім беру ұйымдарында тамақтану стандарттары (бұдан әрі – Стандарттар) "Халық денсаулығы және денсаулық сақтау жү</w:t>
      </w:r>
      <w:r>
        <w:rPr>
          <w:color w:val="000000"/>
          <w:sz w:val="28"/>
        </w:rPr>
        <w:t>йесі туралы" Қазақстан Республикасының 2020 жылғы 7 шілдедегі Кодексінің (бұдан әрі – Кодекс) 7-бабының 103) тармақшасына сәйкес әзірленді және денсаулық сақтау және білім беру ұйымдарында тамақтануды ұйымдастыруға қойылатын жалпы талаптарды белгілейді.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r w:rsidRPr="0060736B">
        <w:rPr>
          <w:color w:val="000000"/>
          <w:sz w:val="28"/>
          <w:lang w:val="ru-RU"/>
        </w:rPr>
        <w:t>2. Осы Стандарттарда пайдаланылатын терминдер мен анықтамалар: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азық-түлік (тамақ) шикізаты – тамақ өнімдерін өндіру (дайындау) үшін пайдаланылатын жануардан, өсімдіктен алынған, микробиологиялық, минералдық, жасанды немесе биотехнологиялық тек</w:t>
      </w:r>
      <w:r w:rsidRPr="0060736B">
        <w:rPr>
          <w:color w:val="000000"/>
          <w:sz w:val="28"/>
          <w:lang w:val="ru-RU"/>
        </w:rPr>
        <w:t>ті өнімдер және ауыз су.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балалар тағамына арналған тамақ өнімдері –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(0-ден 3 жасқа дейінгі балалар</w:t>
      </w:r>
      <w:r w:rsidRPr="0060736B">
        <w:rPr>
          <w:color w:val="000000"/>
          <w:sz w:val="28"/>
          <w:lang w:val="ru-RU"/>
        </w:rPr>
        <w:t>, 3-тен 6 жасқа дейінгі мектеп жасына дейінгі балалар, 6 жастан және одан жоғары мектеп жасындағы балалар үшін) арнайы тамақ өнімдері;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бракераж – органолептикалық көрсеткіштер бойынша тамақ өнімдері мен дайын тағамдардың сапасын бағалау;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4) </w:t>
      </w:r>
      <w:r w:rsidRPr="0060736B">
        <w:rPr>
          <w:color w:val="000000"/>
          <w:sz w:val="28"/>
          <w:lang w:val="ru-RU"/>
        </w:rPr>
        <w:t>буфет –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кәсіпорны (объектісі);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5) білім беру ұйымы – меншік нысанына және ұйымдастырушылы</w:t>
      </w:r>
      <w:r w:rsidRPr="0060736B">
        <w:rPr>
          <w:color w:val="000000"/>
          <w:sz w:val="28"/>
          <w:lang w:val="ru-RU"/>
        </w:rPr>
        <w:t>қ құқықтық нысанына қарамастан бір немесе бірнеше білім беру бағдарламаларын іске асыратын және (немесе) білім алушыларды, тәрбиеленушілерді бағып-күтуді және тәрбиелеуді қамтамасыз ететін заңды тұлғалар, сондай-ақ халықаралық мектеп мәртебесі бар заңды тұ</w:t>
      </w:r>
      <w:r w:rsidRPr="0060736B">
        <w:rPr>
          <w:color w:val="000000"/>
          <w:sz w:val="28"/>
          <w:lang w:val="ru-RU"/>
        </w:rPr>
        <w:t>лғалардың филиалдары, заңды тұлға құрмаған, мектепке дейінгі тәрбие мен оқытудың жалпы білім беретін оқу бағдарламаларын іске асыратын дара кәсіпкерлер;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6) денсаулық сақтау ұйымы – денсаулық сақтау саласындағы қызметті жүзеге асыратын заңды тұлға;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9" w:name="z20"/>
      <w:bookmarkEnd w:id="1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60736B">
        <w:rPr>
          <w:color w:val="000000"/>
          <w:sz w:val="28"/>
          <w:lang w:val="ru-RU"/>
        </w:rPr>
        <w:t xml:space="preserve"> 7) диеталық емдік тамақтанудың тамақ өнімі – берілген тағамдық және энергетикалық құндылығы, физикалық және органолептикалық қасиеттері бар және емдік диеталар құрамында </w:t>
      </w:r>
      <w:proofErr w:type="gramStart"/>
      <w:r w:rsidRPr="0060736B">
        <w:rPr>
          <w:color w:val="000000"/>
          <w:sz w:val="28"/>
          <w:lang w:val="ru-RU"/>
        </w:rPr>
        <w:t>пайдалану</w:t>
      </w:r>
      <w:proofErr w:type="gramEnd"/>
      <w:r w:rsidRPr="0060736B">
        <w:rPr>
          <w:color w:val="000000"/>
          <w:sz w:val="28"/>
          <w:lang w:val="ru-RU"/>
        </w:rPr>
        <w:t>ға арналған арнайы тамақ өнімі;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8) диеталық профилактикалық тамақта</w:t>
      </w:r>
      <w:r w:rsidRPr="0060736B">
        <w:rPr>
          <w:color w:val="000000"/>
          <w:sz w:val="28"/>
          <w:lang w:val="ru-RU"/>
        </w:rPr>
        <w:t xml:space="preserve">нудың тамақ өнімі – құрамында көмірсутегі, май, ақуыз, дәрумен және зат алмасудың басқа да түрлерінің болуы және (немесе) жекелеген заттардың олардың табиғи құрамына қатысты арақатынасы өзгертілген және (немесе) құрамына бастапқыда болмаған заттар </w:t>
      </w:r>
      <w:r w:rsidRPr="0060736B">
        <w:rPr>
          <w:color w:val="000000"/>
          <w:sz w:val="28"/>
          <w:lang w:val="ru-RU"/>
        </w:rPr>
        <w:lastRenderedPageBreak/>
        <w:t>немесе к</w:t>
      </w:r>
      <w:r w:rsidRPr="0060736B">
        <w:rPr>
          <w:color w:val="000000"/>
          <w:sz w:val="28"/>
          <w:lang w:val="ru-RU"/>
        </w:rPr>
        <w:t>омпоненттер енгізілген арнайы тамақ өнімі, сондай-ақ аурулардың даму қаупін азайтуға арналған тамақ өнімі;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9) энтералдық тамақтанудың тамақ өнімдері – диеталық емдік немесе диеталық профилактикалық тамақтанудың сұйық немесе құрғақ (тұтынуға дайын </w:t>
      </w:r>
      <w:r w:rsidRPr="0060736B">
        <w:rPr>
          <w:color w:val="000000"/>
          <w:sz w:val="28"/>
          <w:lang w:val="ru-RU"/>
        </w:rPr>
        <w:t>болғанға дейін қалпына келтірілген),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өнімі.</w:t>
      </w:r>
    </w:p>
    <w:p w:rsidR="00CE3661" w:rsidRPr="0060736B" w:rsidRDefault="0060736B">
      <w:pPr>
        <w:spacing w:after="0"/>
        <w:rPr>
          <w:lang w:val="ru-RU"/>
        </w:rPr>
      </w:pPr>
      <w:bookmarkStart w:id="22" w:name="z23"/>
      <w:bookmarkEnd w:id="21"/>
      <w:r w:rsidRPr="0060736B">
        <w:rPr>
          <w:b/>
          <w:color w:val="000000"/>
          <w:lang w:val="ru-RU"/>
        </w:rPr>
        <w:t xml:space="preserve"> 2-тарау. Бі</w:t>
      </w:r>
      <w:proofErr w:type="gramStart"/>
      <w:r w:rsidRPr="0060736B">
        <w:rPr>
          <w:b/>
          <w:color w:val="000000"/>
          <w:lang w:val="ru-RU"/>
        </w:rPr>
        <w:t>л</w:t>
      </w:r>
      <w:proofErr w:type="gramEnd"/>
      <w:r w:rsidRPr="0060736B">
        <w:rPr>
          <w:b/>
          <w:color w:val="000000"/>
          <w:lang w:val="ru-RU"/>
        </w:rPr>
        <w:t>ім беру ұйымдарында тамақтанд</w:t>
      </w:r>
      <w:r w:rsidRPr="0060736B">
        <w:rPr>
          <w:b/>
          <w:color w:val="000000"/>
          <w:lang w:val="ru-RU"/>
        </w:rPr>
        <w:t>ыруды ұйымдастыру тәртібі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3. Білім беру ұйымдарында тамақтануды ұйымдастырудың жалпы қағидаттары мыналарды: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балалардың тамақтануының энергетикалық құндылығының энергетикалық шығындарға сәйкестігін;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тағамның химиялық құрамының органи</w:t>
      </w:r>
      <w:r w:rsidRPr="0060736B">
        <w:rPr>
          <w:color w:val="000000"/>
          <w:sz w:val="28"/>
          <w:lang w:val="ru-RU"/>
        </w:rPr>
        <w:t>змнің физиологиялық қажеттіліктеріне сәйкестігін;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оның теңгерімділігін қамтамасыз етудің негізгі шарты болып табылатын диетаның барынша әртүрлілігін;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4) оңтайлы тамақтану режимін;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5) жоғары дәмдік қасиетін және бастапқы тағамдық </w:t>
      </w:r>
      <w:r w:rsidRPr="0060736B">
        <w:rPr>
          <w:color w:val="000000"/>
          <w:sz w:val="28"/>
          <w:lang w:val="ru-RU"/>
        </w:rPr>
        <w:t>құндылығының сақталуын қамтамасыз ететін тағамды дұрыс дайындауды;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6) балалардың жеке ерекшеліктерін есепке алуды;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7) жеткізілетін тамақ өнімдеріне, оларды тасымалдауға, сақтауға, тағамдарды дайындауға және таратуға ас блогының жай-күйіне қойыл</w:t>
      </w:r>
      <w:r w:rsidRPr="0060736B">
        <w:rPr>
          <w:color w:val="000000"/>
          <w:sz w:val="28"/>
          <w:lang w:val="ru-RU"/>
        </w:rPr>
        <w:t>атын барлық санитариялық-эпидемиологиялық талаптардың сақталуын қоса алғанда, тамақтанудың санитариялық-гигиеналық қауіпсіздігін қамтамасыз етуді қамтиды.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1" w:name="z32"/>
      <w:bookmarkEnd w:id="30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4. Перспективалы маусымдық (жаз – күз, қыс – көктем) екі апталық мәзірді орта медицина қызметк</w:t>
      </w:r>
      <w:r w:rsidRPr="0060736B">
        <w:rPr>
          <w:color w:val="000000"/>
          <w:sz w:val="28"/>
          <w:lang w:val="ru-RU"/>
        </w:rPr>
        <w:t>ері тәуліктік азық-түлік жиынтығының бекітілген нормаларына сәйкес жасайды. Бұл ретте, тәуліктік рационы өнімдерінің бір бөлігі (сүт, нан, қант, сары май, кө</w:t>
      </w:r>
      <w:proofErr w:type="gramStart"/>
      <w:r w:rsidRPr="0060736B">
        <w:rPr>
          <w:color w:val="000000"/>
          <w:sz w:val="28"/>
          <w:lang w:val="ru-RU"/>
        </w:rPr>
        <w:t>к</w:t>
      </w:r>
      <w:proofErr w:type="gramEnd"/>
      <w:r w:rsidRPr="0060736B">
        <w:rPr>
          <w:color w:val="000000"/>
          <w:sz w:val="28"/>
          <w:lang w:val="ru-RU"/>
        </w:rPr>
        <w:t>өністер) күнделікті мәзірге тәуліктік жиынтықтың нормаларына сәйкес мөлшерде енгізіледі. Басқа өні</w:t>
      </w:r>
      <w:r w:rsidRPr="0060736B">
        <w:rPr>
          <w:color w:val="000000"/>
          <w:sz w:val="28"/>
          <w:lang w:val="ru-RU"/>
        </w:rPr>
        <w:t>мдер (балық, сүзбе, жұмыртқа, ірімшік, қаймақ және басқалары) баланың рационына күн сайын енгізілмейді, бірақ бі</w:t>
      </w:r>
      <w:proofErr w:type="gramStart"/>
      <w:r w:rsidRPr="0060736B">
        <w:rPr>
          <w:color w:val="000000"/>
          <w:sz w:val="28"/>
          <w:lang w:val="ru-RU"/>
        </w:rPr>
        <w:t>р</w:t>
      </w:r>
      <w:proofErr w:type="gramEnd"/>
      <w:r w:rsidRPr="0060736B">
        <w:rPr>
          <w:color w:val="000000"/>
          <w:sz w:val="28"/>
          <w:lang w:val="ru-RU"/>
        </w:rPr>
        <w:t xml:space="preserve"> апта ішінде ол толығымен беріледі.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2" w:name="z33"/>
      <w:bookmarkEnd w:id="31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5. Білім беру ұйымдарында балаларды тамақтандыру нормалары "Әлеуметтік көмек көрсетілетін азаматтар</w:t>
      </w:r>
      <w:r w:rsidRPr="0060736B">
        <w:rPr>
          <w:color w:val="000000"/>
          <w:sz w:val="28"/>
          <w:lang w:val="ru-RU"/>
        </w:rPr>
        <w:t>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қаулысымен регламенттелген.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3" w:name="z34"/>
      <w:bookmarkEnd w:id="32"/>
      <w:r w:rsidRPr="0060736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6. Азық-түлік жиынтығы бойынша түзетілген тәуліктік тамақ рацио</w:t>
      </w:r>
      <w:r w:rsidRPr="0060736B">
        <w:rPr>
          <w:color w:val="000000"/>
          <w:sz w:val="28"/>
          <w:lang w:val="ru-RU"/>
        </w:rPr>
        <w:t xml:space="preserve">нында тамақтанудың физиологиялық нормаларымен </w:t>
      </w:r>
      <w:r w:rsidRPr="0060736B">
        <w:rPr>
          <w:color w:val="000000"/>
          <w:sz w:val="28"/>
          <w:u w:val="single"/>
          <w:lang w:val="ru-RU"/>
        </w:rPr>
        <w:t>+</w:t>
      </w:r>
      <w:r w:rsidRPr="0060736B">
        <w:rPr>
          <w:color w:val="000000"/>
          <w:sz w:val="28"/>
          <w:lang w:val="ru-RU"/>
        </w:rPr>
        <w:t>10 пайыздан (бұдан әрі – %), бірақ апталық нормаға толық сәйкес келетін айырмашылықтарды көздейді.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4" w:name="z35"/>
      <w:bookmarkEnd w:id="33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7. Тамақтандыруды ұйымдастыру кезінде ресми дереккөздердің рецептуралары (рецептуралар жинағы, әдістеме</w:t>
      </w:r>
      <w:r w:rsidRPr="0060736B">
        <w:rPr>
          <w:color w:val="000000"/>
          <w:sz w:val="28"/>
          <w:lang w:val="ru-RU"/>
        </w:rPr>
        <w:t>лік ұсынымдар, монографиялар) пайдаланылады, олардың негізінде ресми дереккөзге сілтемесі бар тағамдардың картотекасы жасалады. Бі</w:t>
      </w:r>
      <w:proofErr w:type="gramStart"/>
      <w:r w:rsidRPr="0060736B">
        <w:rPr>
          <w:color w:val="000000"/>
          <w:sz w:val="28"/>
          <w:lang w:val="ru-RU"/>
        </w:rPr>
        <w:t>р</w:t>
      </w:r>
      <w:proofErr w:type="gramEnd"/>
      <w:r w:rsidRPr="0060736B">
        <w:rPr>
          <w:color w:val="000000"/>
          <w:sz w:val="28"/>
          <w:lang w:val="ru-RU"/>
        </w:rPr>
        <w:t xml:space="preserve"> өнім болмаған жағдайда, оларды химиялық құрамы жағынан бірдей басқа өнімдермен алмастырады. Рационның толыққанды құрамын сақ</w:t>
      </w:r>
      <w:r w:rsidRPr="0060736B">
        <w:rPr>
          <w:color w:val="000000"/>
          <w:sz w:val="28"/>
          <w:lang w:val="ru-RU"/>
        </w:rPr>
        <w:t>тау үшін халықтың санитариялы</w:t>
      </w:r>
      <w:proofErr w:type="gramStart"/>
      <w:r w:rsidRPr="0060736B">
        <w:rPr>
          <w:color w:val="000000"/>
          <w:sz w:val="28"/>
          <w:lang w:val="ru-RU"/>
        </w:rPr>
        <w:t>қ-</w:t>
      </w:r>
      <w:proofErr w:type="gramEnd"/>
      <w:r w:rsidRPr="0060736B">
        <w:rPr>
          <w:color w:val="000000"/>
          <w:sz w:val="28"/>
          <w:lang w:val="ru-RU"/>
        </w:rPr>
        <w:t xml:space="preserve">эпидемиологиялық саламаттылығы саласындағы нормативтік құқықтық актілердің талаптарына сәйкес өнімдерді ауыстыру кестелері пайдаланылады.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8. Білім беруді басқару органы бекіткен перспективалық мәзірдің негізінде білім </w:t>
      </w:r>
      <w:r w:rsidRPr="0060736B">
        <w:rPr>
          <w:color w:val="000000"/>
          <w:sz w:val="28"/>
          <w:lang w:val="ru-RU"/>
        </w:rPr>
        <w:t>беру ұйымының басшысы бекітетін тәуліктік мәзір жасалады. Тә</w:t>
      </w:r>
      <w:proofErr w:type="gramStart"/>
      <w:r w:rsidRPr="0060736B">
        <w:rPr>
          <w:color w:val="000000"/>
          <w:sz w:val="28"/>
          <w:lang w:val="ru-RU"/>
        </w:rPr>
        <w:t>ул</w:t>
      </w:r>
      <w:proofErr w:type="gramEnd"/>
      <w:r w:rsidRPr="0060736B">
        <w:rPr>
          <w:color w:val="000000"/>
          <w:sz w:val="28"/>
          <w:lang w:val="ru-RU"/>
        </w:rPr>
        <w:t>іктік мәзір бекітілгеннен кейін оған барлық өзгерістерді ұйым басшысы енгізеді.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9. Аурудың белгілі бір түрлері бар балалардың жекелеген санаттары үшін жеңіл (диеталық) тамақтану ұйымдастыр</w:t>
      </w:r>
      <w:r w:rsidRPr="0060736B">
        <w:rPr>
          <w:color w:val="000000"/>
          <w:sz w:val="28"/>
          <w:lang w:val="ru-RU"/>
        </w:rPr>
        <w:t>ылады. Белгілі бі</w:t>
      </w:r>
      <w:proofErr w:type="gramStart"/>
      <w:r w:rsidRPr="0060736B">
        <w:rPr>
          <w:color w:val="000000"/>
          <w:sz w:val="28"/>
          <w:lang w:val="ru-RU"/>
        </w:rPr>
        <w:t>р</w:t>
      </w:r>
      <w:proofErr w:type="gramEnd"/>
      <w:r w:rsidRPr="0060736B">
        <w:rPr>
          <w:color w:val="000000"/>
          <w:sz w:val="28"/>
          <w:lang w:val="ru-RU"/>
        </w:rPr>
        <w:t xml:space="preserve"> диеталық тамақтануды қажет ететіндердің саны және оны қабылдау ұзақтығы балаларды жыл сайынғы тереңдетілген медициналық қарап-тексеру нәтижелері бойынша, сондай-ақ ата-аналар ұсынатын анықтамалардың негізінде айқындалады. Диеталық тағамд</w:t>
      </w:r>
      <w:r w:rsidRPr="0060736B">
        <w:rPr>
          <w:color w:val="000000"/>
          <w:sz w:val="28"/>
          <w:lang w:val="ru-RU"/>
        </w:rPr>
        <w:t>арды дайындау қолданыстағы нормативті</w:t>
      </w:r>
      <w:proofErr w:type="gramStart"/>
      <w:r w:rsidRPr="0060736B">
        <w:rPr>
          <w:color w:val="000000"/>
          <w:sz w:val="28"/>
          <w:lang w:val="ru-RU"/>
        </w:rPr>
        <w:t>к</w:t>
      </w:r>
      <w:proofErr w:type="gramEnd"/>
      <w:r w:rsidRPr="0060736B">
        <w:rPr>
          <w:color w:val="000000"/>
          <w:sz w:val="28"/>
          <w:lang w:val="ru-RU"/>
        </w:rPr>
        <w:t xml:space="preserve"> және техникалық құжаттардың негізінде жүзеге асырылады.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7" w:name="z38"/>
      <w:bookmarkEnd w:id="36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10. Ұйымдастырылған балалар ұжымдарында тамақтану рационы әзірленеді, ол өз кезегінде бір тәулік ішінде немесе өзге де белгіленген уақыт аралығында балала</w:t>
      </w:r>
      <w:r w:rsidRPr="0060736B">
        <w:rPr>
          <w:color w:val="000000"/>
          <w:sz w:val="28"/>
          <w:lang w:val="ru-RU"/>
        </w:rPr>
        <w:t xml:space="preserve">рды тамақтандыруға арналған өнімдер жиынтығын қалыптастыруды көздейді.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11. Мәзірді әзірлеу кезінде: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білім алушылардың жалпы білім беру мекемесінде болу ұзақтығы;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жас ерекшелік санаты;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балалардың физикалық жүктемелері ескер</w:t>
      </w:r>
      <w:r w:rsidRPr="0060736B">
        <w:rPr>
          <w:color w:val="000000"/>
          <w:sz w:val="28"/>
          <w:lang w:val="ru-RU"/>
        </w:rPr>
        <w:t>іледі.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12. Балалардың жас ерекшеліктерін ескере отырып, мәзірде: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тағам порцияларының массасы;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4" w:name="z45"/>
      <w:bookmarkEnd w:id="4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олардың тағамдық және энергетикалық құндылығы;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5" w:name="z46"/>
      <w:bookmarkEnd w:id="44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негізгі дәрумендер мен микроэлементтерге тәуліктік қажеттілік бойынша талаптар са</w:t>
      </w:r>
      <w:r w:rsidRPr="0060736B">
        <w:rPr>
          <w:color w:val="000000"/>
          <w:sz w:val="28"/>
          <w:lang w:val="ru-RU"/>
        </w:rPr>
        <w:t xml:space="preserve">қталады.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13. Мәзір: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7" w:name="z48"/>
      <w:bookmarkEnd w:id="46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тағамдардың сандық құрамы;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8" w:name="z49"/>
      <w:bookmarkEnd w:id="47"/>
      <w:r w:rsidRPr="0060736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әрбір тағамдағы дәрумендер мен минералдық заттардың құрамын қоса алғанда, энергетикалық және тағамдық құндылығы туралы ақпаратты қамтиды.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14. Мәзірде сол тағамдарды немесе аспа</w:t>
      </w:r>
      <w:r w:rsidRPr="0060736B">
        <w:rPr>
          <w:color w:val="000000"/>
          <w:sz w:val="28"/>
          <w:lang w:val="ru-RU"/>
        </w:rPr>
        <w:t>здық өнімдерді бір күнде немесе келесі 2 – 3 күнде қайталауға жол берілмейді.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50" w:name="z51"/>
      <w:bookmarkEnd w:id="4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15. Балаларды тамақтандыруға арналған мәзірді әзірлеу кезінде мұздатылған тағамдарды қайта термиялық өңдеуге және жылытуға жатпайтын жаңа дайындалған тағамдар қолданылады.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51" w:name="z52"/>
      <w:bookmarkEnd w:id="50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16. Күн сайын тамақтану залында білім беру ұйымының басшысы бекіткен ас мәзірі ілінеді, онда тағамдардың көлемі мен аспаздық өнімдердің атаулары туралы мәліметтер көрсетіледі. </w:t>
      </w:r>
    </w:p>
    <w:p w:rsidR="00CE3661" w:rsidRDefault="0060736B">
      <w:pPr>
        <w:spacing w:after="0"/>
        <w:jc w:val="both"/>
      </w:pPr>
      <w:bookmarkStart w:id="52" w:name="z53"/>
      <w:bookmarkEnd w:id="51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17. Жалпы білім беретін ұйымдардың бірінші ауысымының білім алушыл</w:t>
      </w:r>
      <w:r w:rsidRPr="0060736B">
        <w:rPr>
          <w:color w:val="000000"/>
          <w:sz w:val="28"/>
          <w:lang w:val="ru-RU"/>
        </w:rPr>
        <w:t xml:space="preserve">ары үшін бір-екі рет тамақтану – екінші таңғы ас немесе екінші таңғы ас пен түскі ас, екінші ауысымның білім алушылары үшін – бесін ас, ұзартылған күн топтары үшін – екінші таңғы ас, түскі ас және бесін ас көзделеді. </w:t>
      </w:r>
      <w:r>
        <w:rPr>
          <w:color w:val="000000"/>
          <w:sz w:val="28"/>
        </w:rPr>
        <w:t>Балалар тә</w:t>
      </w:r>
      <w:proofErr w:type="gramStart"/>
      <w:r>
        <w:rPr>
          <w:color w:val="000000"/>
          <w:sz w:val="28"/>
        </w:rPr>
        <w:t>ул</w:t>
      </w:r>
      <w:proofErr w:type="gramEnd"/>
      <w:r>
        <w:rPr>
          <w:color w:val="000000"/>
          <w:sz w:val="28"/>
        </w:rPr>
        <w:t>ік бойы болатын кезде кемін</w:t>
      </w:r>
      <w:r>
        <w:rPr>
          <w:color w:val="000000"/>
          <w:sz w:val="28"/>
        </w:rPr>
        <w:t>де бес рет тамақтану көзделеді. Тамақтану арасындағы аралық 3,5 – 4 сағаттан аспайды.</w:t>
      </w:r>
    </w:p>
    <w:p w:rsidR="00CE3661" w:rsidRDefault="0060736B">
      <w:pPr>
        <w:spacing w:after="0"/>
        <w:jc w:val="both"/>
      </w:pPr>
      <w:bookmarkStart w:id="53" w:name="z54"/>
      <w:bookmarkEnd w:id="52"/>
      <w:r>
        <w:rPr>
          <w:color w:val="000000"/>
          <w:sz w:val="28"/>
        </w:rPr>
        <w:t xml:space="preserve">       18. Мектепке дейінгі білім беру ұйымдарындағы балалардың таңғы асы ыстық тағамнан (ботқа, пісірме, сүзбе және жұмыртқа тағамдары және басқалары), бутербродтан және</w:t>
      </w:r>
      <w:r>
        <w:rPr>
          <w:color w:val="000000"/>
          <w:sz w:val="28"/>
        </w:rPr>
        <w:t xml:space="preserve"> ыстық сусыннан тұрады. </w:t>
      </w:r>
      <w:proofErr w:type="gramStart"/>
      <w:r>
        <w:rPr>
          <w:color w:val="000000"/>
          <w:sz w:val="28"/>
        </w:rPr>
        <w:t>Түскі асқа салат немесе порцияланған көкөністер, бірінші тағам (сорпа), екінші (гарнир және еттен пісірілген тағам, балық немесе құс еті), сусын (компот немесе кисель) енгізіледі.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Бесін асқа кремсіз бөлке немесе кондитерлік өнімдері</w:t>
      </w:r>
      <w:r>
        <w:rPr>
          <w:color w:val="000000"/>
          <w:sz w:val="28"/>
        </w:rPr>
        <w:t xml:space="preserve"> бар сусын (сүт, сүт қышқылы сусындары, шырындар, шәй) енгізіледі, сүзбе немесе жарма пісірмелері мен тағамдарын беруге жол беріледі.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Кешкі асқа балық, ет, көкөніс және сүзбе, салаттар және ыстық сусындар енгізіледі.</w:t>
      </w:r>
      <w:proofErr w:type="gramEnd"/>
      <w:r>
        <w:rPr>
          <w:color w:val="000000"/>
          <w:sz w:val="28"/>
        </w:rPr>
        <w:t xml:space="preserve"> </w:t>
      </w:r>
    </w:p>
    <w:p w:rsidR="00CE3661" w:rsidRDefault="0060736B">
      <w:pPr>
        <w:spacing w:after="0"/>
        <w:jc w:val="both"/>
      </w:pPr>
      <w:bookmarkStart w:id="54" w:name="z55"/>
      <w:bookmarkEnd w:id="53"/>
      <w:r>
        <w:rPr>
          <w:color w:val="000000"/>
          <w:sz w:val="28"/>
        </w:rPr>
        <w:t>      19. 8 және одан да көп сағат реж</w:t>
      </w:r>
      <w:r>
        <w:rPr>
          <w:color w:val="000000"/>
          <w:sz w:val="28"/>
        </w:rPr>
        <w:t xml:space="preserve">имінде жұмыс істейтін мектепке дейінгі ұйымда мәзірде балалардың тамақтануында мыналарды күнделікті пайдалану көзделеді: сүт, сүт қышқылы сусындары, ет (немесе балық), картоп, көкөністер, жемістер, нан, жарма, сары май және өсімдік майы. </w:t>
      </w:r>
      <w:proofErr w:type="gramStart"/>
      <w:r>
        <w:rPr>
          <w:color w:val="000000"/>
          <w:sz w:val="28"/>
        </w:rPr>
        <w:t>Қалған өнімдер (сү</w:t>
      </w:r>
      <w:r>
        <w:rPr>
          <w:color w:val="000000"/>
          <w:sz w:val="28"/>
        </w:rPr>
        <w:t>збе, қаймақ, құс еті, ірімшік, жұмыртқа, шырындар және т.б.) аптасына 2 – 3 рет қосылады.</w:t>
      </w:r>
      <w:proofErr w:type="gramEnd"/>
    </w:p>
    <w:p w:rsidR="00CE3661" w:rsidRDefault="0060736B">
      <w:pPr>
        <w:spacing w:after="0"/>
        <w:jc w:val="both"/>
      </w:pPr>
      <w:bookmarkStart w:id="55" w:name="z56"/>
      <w:bookmarkEnd w:id="54"/>
      <w:r>
        <w:rPr>
          <w:color w:val="000000"/>
          <w:sz w:val="28"/>
        </w:rPr>
        <w:t xml:space="preserve">      20. Қысқа уақыт болу режимінде жұмыс істейтін мектепке дейінгі ұйымдарда балаларды тамақтандыруды ұйымдастыру кезінде мәзірге мектепке дейінгі білім беру </w:t>
      </w:r>
      <w:r>
        <w:rPr>
          <w:color w:val="000000"/>
          <w:sz w:val="28"/>
        </w:rPr>
        <w:t>ұйымының жұмыс режимі мен балалардың тамақтану режимі ескеріле отырып, тағамдар мен өнімдер енгізіледі.</w:t>
      </w:r>
    </w:p>
    <w:p w:rsidR="00CE3661" w:rsidRDefault="0060736B">
      <w:pPr>
        <w:spacing w:after="0"/>
        <w:jc w:val="both"/>
      </w:pPr>
      <w:bookmarkStart w:id="56" w:name="z57"/>
      <w:bookmarkEnd w:id="55"/>
      <w:r>
        <w:rPr>
          <w:color w:val="000000"/>
          <w:sz w:val="28"/>
        </w:rPr>
        <w:t xml:space="preserve">      21. Мамандандырылған мектепке дейінгі ұйымдарда және созылмалы аурулармен ауыратын балаларға арналған топтарда (қант диабеті, тамақ </w:t>
      </w:r>
      <w:r>
        <w:rPr>
          <w:color w:val="000000"/>
          <w:sz w:val="28"/>
        </w:rPr>
        <w:lastRenderedPageBreak/>
        <w:t>аллергиясы, жи</w:t>
      </w:r>
      <w:r>
        <w:rPr>
          <w:color w:val="000000"/>
          <w:sz w:val="28"/>
        </w:rPr>
        <w:t>і ауыратын балалар) балалардың тамақтануы тиісті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ұйымдастырылады.</w:t>
      </w:r>
    </w:p>
    <w:p w:rsidR="00CE3661" w:rsidRDefault="0060736B">
      <w:pPr>
        <w:spacing w:after="0"/>
        <w:jc w:val="both"/>
      </w:pPr>
      <w:bookmarkStart w:id="57" w:name="z58"/>
      <w:bookmarkEnd w:id="56"/>
      <w:r>
        <w:rPr>
          <w:color w:val="000000"/>
          <w:sz w:val="28"/>
        </w:rPr>
        <w:t xml:space="preserve">       22. Жеке тамақтану (таңғы ас, екінші таңғы ас, </w:t>
      </w:r>
      <w:r>
        <w:rPr>
          <w:color w:val="000000"/>
          <w:sz w:val="28"/>
        </w:rPr>
        <w:t xml:space="preserve">түскі ас, бесін ас, кешкі ас, екінші кешкі ас) бойынша балалардың тамақтану жиілігі мен тамақтану режимі балалардың болу уақытымен және мектепке дейінгі ұйымның жұмыс режимімен анықталады. </w:t>
      </w:r>
    </w:p>
    <w:p w:rsidR="00CE3661" w:rsidRDefault="0060736B">
      <w:pPr>
        <w:spacing w:after="0"/>
        <w:jc w:val="both"/>
      </w:pPr>
      <w:bookmarkStart w:id="58" w:name="z59"/>
      <w:bookmarkEnd w:id="57"/>
      <w:r>
        <w:rPr>
          <w:color w:val="000000"/>
          <w:sz w:val="28"/>
        </w:rPr>
        <w:t xml:space="preserve">      23. Мектепке дейінгі ұйымдарда және үйде балалардың әртүрлі </w:t>
      </w:r>
      <w:r>
        <w:rPr>
          <w:color w:val="000000"/>
          <w:sz w:val="28"/>
        </w:rPr>
        <w:t xml:space="preserve">және толыққанды тамақтануын қамтамасыз ету үшін ата-аналарды әрбір топтық ұяшыққа күнделікті ас мәзірін қоя отырып, баланың тамақтану ассортименті туралы хабардар етеді. </w:t>
      </w:r>
      <w:proofErr w:type="gramStart"/>
      <w:r>
        <w:rPr>
          <w:color w:val="000000"/>
          <w:sz w:val="28"/>
        </w:rPr>
        <w:t xml:space="preserve">Күнделікті мәзірде тағамның атауы және порция көлемі, сондай-ақ тамақ аллергиясы және </w:t>
      </w:r>
      <w:r>
        <w:rPr>
          <w:color w:val="000000"/>
          <w:sz w:val="28"/>
        </w:rPr>
        <w:t>қант диабеті бар балаларға арналған тағамдарды ауыстыру көрсетіледі.</w:t>
      </w:r>
      <w:proofErr w:type="gramEnd"/>
    </w:p>
    <w:p w:rsidR="00CE3661" w:rsidRDefault="0060736B">
      <w:pPr>
        <w:spacing w:after="0"/>
        <w:jc w:val="both"/>
      </w:pPr>
      <w:bookmarkStart w:id="59" w:name="z60"/>
      <w:bookmarkEnd w:id="58"/>
      <w:r>
        <w:rPr>
          <w:color w:val="000000"/>
          <w:sz w:val="28"/>
        </w:rPr>
        <w:t>      24. Білім беру ұйымдарында тамақтануда пайдаланылатын барлық өнімдер мен тағамдар Кеден одағы Комиссиясының 2010 жылғы 28 мамырдағы № 299 шешімімен бекітілген Еуразиялық экономикалы</w:t>
      </w:r>
      <w:r>
        <w:rPr>
          <w:color w:val="000000"/>
          <w:sz w:val="28"/>
        </w:rPr>
        <w:t>қ одақтың кедендік шекарасы мен кедендік аумағында санитариялық-эпидемиологиялық қадағалауға (бақылауға)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</w:t>
      </w:r>
      <w:r>
        <w:rPr>
          <w:color w:val="000000"/>
          <w:sz w:val="28"/>
        </w:rPr>
        <w:t>нылатын тамақ өнімдерінің сапасы мен қауіпсіздігіне қойылатын гигиеналық талаптарға сәйкес келеді.</w:t>
      </w:r>
    </w:p>
    <w:p w:rsidR="00CE3661" w:rsidRDefault="0060736B">
      <w:pPr>
        <w:spacing w:after="0"/>
        <w:jc w:val="both"/>
      </w:pPr>
      <w:bookmarkStart w:id="60" w:name="z61"/>
      <w:bookmarkEnd w:id="59"/>
      <w:r>
        <w:rPr>
          <w:color w:val="000000"/>
          <w:sz w:val="28"/>
        </w:rPr>
        <w:t xml:space="preserve">       25. Келіп түсетін тамақ өнімдеріне "Тамақ өнімдерінің қауіпсіздігі туралы" 2007 жылғы 21 шілдедегі Қазақстан Республикасының Заңына және Кеден одағыны</w:t>
      </w:r>
      <w:r>
        <w:rPr>
          <w:color w:val="000000"/>
          <w:sz w:val="28"/>
        </w:rPr>
        <w:t>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беріледі.</w:t>
      </w:r>
    </w:p>
    <w:p w:rsidR="00CE3661" w:rsidRDefault="0060736B">
      <w:pPr>
        <w:spacing w:after="0"/>
        <w:jc w:val="both"/>
      </w:pPr>
      <w:bookmarkStart w:id="61" w:name="z62"/>
      <w:bookmarkEnd w:id="60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26. Білім беру ұйымдарында тамақтануда пайдалану үшін негізгі тамақ өнімд</w:t>
      </w:r>
      <w:r>
        <w:rPr>
          <w:color w:val="000000"/>
          <w:sz w:val="28"/>
        </w:rPr>
        <w:t>ерінің ассортименті және жалпы білім беру ұйымдарының қоғамдық тамақтану ұйымдарында сатуға жол берілмейтін өнімдер мен тағамдардың тізбесі Кодекстің 95-бабының 13) тармақшасына сәйкес бекітілетін санитариялық-эпидемиологиялық талаптарға сәйкес қалыптастыр</w:t>
      </w:r>
      <w:r>
        <w:rPr>
          <w:color w:val="000000"/>
          <w:sz w:val="28"/>
        </w:rPr>
        <w:t>ылады.</w:t>
      </w:r>
      <w:proofErr w:type="gramEnd"/>
    </w:p>
    <w:p w:rsidR="00CE3661" w:rsidRDefault="0060736B">
      <w:pPr>
        <w:spacing w:after="0"/>
        <w:jc w:val="both"/>
      </w:pPr>
      <w:bookmarkStart w:id="62" w:name="z63"/>
      <w:bookmarkEnd w:id="61"/>
      <w:r>
        <w:rPr>
          <w:color w:val="000000"/>
          <w:sz w:val="28"/>
        </w:rPr>
        <w:t xml:space="preserve">       27. Балалар тағамы үшін тамақ өнімдерін өндіру (дайындау) кезінде құрамында гендік түрлендірілген организм (бұдан әрі – ГТО) бар азық-түлік (тамақ) шикізатын пайдалануға жол берілмейді. </w:t>
      </w:r>
    </w:p>
    <w:p w:rsidR="00CE3661" w:rsidRDefault="0060736B">
      <w:pPr>
        <w:spacing w:after="0"/>
        <w:jc w:val="both"/>
      </w:pPr>
      <w:bookmarkStart w:id="63" w:name="z64"/>
      <w:bookmarkEnd w:id="62"/>
      <w:r>
        <w:rPr>
          <w:color w:val="000000"/>
          <w:sz w:val="28"/>
        </w:rPr>
        <w:t xml:space="preserve">      28. Балалар тағамы үшін тамақ өнімдерін өндіру </w:t>
      </w:r>
      <w:r>
        <w:rPr>
          <w:color w:val="000000"/>
          <w:sz w:val="28"/>
        </w:rPr>
        <w:t xml:space="preserve">кезінде "Тамақ өнімдерінің қауіпсіздігі туралы" Кеден одағының техникалық регламентіне (ТРТС 021/2011) </w:t>
      </w:r>
      <w:r>
        <w:rPr>
          <w:color w:val="000000"/>
          <w:sz w:val="28"/>
        </w:rPr>
        <w:lastRenderedPageBreak/>
        <w:t>10-қосымшаға сәйкес пестицидтерді қолдану арқылы алынған азық-түлік (тамақ) шикізатын пайдалануға жол берілмейді.</w:t>
      </w:r>
    </w:p>
    <w:p w:rsidR="00CE3661" w:rsidRDefault="0060736B">
      <w:pPr>
        <w:spacing w:after="0"/>
        <w:jc w:val="both"/>
      </w:pPr>
      <w:bookmarkStart w:id="64" w:name="z65"/>
      <w:bookmarkEnd w:id="63"/>
      <w:r>
        <w:rPr>
          <w:color w:val="000000"/>
          <w:sz w:val="28"/>
        </w:rPr>
        <w:t>      29. Балалар тағамына арналған там</w:t>
      </w:r>
      <w:r>
        <w:rPr>
          <w:color w:val="000000"/>
          <w:sz w:val="28"/>
        </w:rPr>
        <w:t>ақ өнімдері мынадай талаптарға жауап береді:</w:t>
      </w:r>
    </w:p>
    <w:p w:rsidR="00CE3661" w:rsidRDefault="0060736B">
      <w:pPr>
        <w:spacing w:after="0"/>
        <w:jc w:val="both"/>
      </w:pPr>
      <w:bookmarkStart w:id="65" w:name="z66"/>
      <w:bookmarkEnd w:id="6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балалар</w:t>
      </w:r>
      <w:proofErr w:type="gramEnd"/>
      <w:r>
        <w:rPr>
          <w:color w:val="000000"/>
          <w:sz w:val="28"/>
        </w:rPr>
        <w:t xml:space="preserve"> тағамына арналған печеньеге қосылған қанттың құрамы 25 %-дан аспайды;</w:t>
      </w:r>
    </w:p>
    <w:p w:rsidR="00CE3661" w:rsidRDefault="0060736B">
      <w:pPr>
        <w:spacing w:after="0"/>
        <w:jc w:val="both"/>
      </w:pPr>
      <w:bookmarkStart w:id="66" w:name="z67"/>
      <w:bookmarkEnd w:id="65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балалар</w:t>
      </w:r>
      <w:proofErr w:type="gramEnd"/>
      <w:r>
        <w:rPr>
          <w:color w:val="000000"/>
          <w:sz w:val="28"/>
        </w:rPr>
        <w:t xml:space="preserve"> тағамына арналған нан-тоқаш өнімдеріндегі тұз 0,5 %-дан аспайды.</w:t>
      </w:r>
    </w:p>
    <w:p w:rsidR="00CE3661" w:rsidRDefault="0060736B">
      <w:pPr>
        <w:spacing w:after="0"/>
        <w:jc w:val="both"/>
      </w:pPr>
      <w:bookmarkStart w:id="67" w:name="z68"/>
      <w:bookmarkEnd w:id="66"/>
      <w:r>
        <w:rPr>
          <w:color w:val="000000"/>
          <w:sz w:val="28"/>
        </w:rPr>
        <w:t xml:space="preserve">      30. Балалар тағамына арналған тамақ </w:t>
      </w:r>
      <w:r>
        <w:rPr>
          <w:color w:val="000000"/>
          <w:sz w:val="28"/>
        </w:rPr>
        <w:t>өнімдерінде мыналар қамтылмайды: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68" w:name="z69"/>
      <w:bookmarkEnd w:id="67"/>
      <w:r>
        <w:rPr>
          <w:color w:val="000000"/>
          <w:sz w:val="28"/>
        </w:rPr>
        <w:t xml:space="preserve">      </w:t>
      </w:r>
      <w:r w:rsidRPr="0060736B">
        <w:rPr>
          <w:color w:val="000000"/>
          <w:sz w:val="28"/>
          <w:lang w:val="ru-RU"/>
        </w:rPr>
        <w:t>1) 0,2 %-дан асатын этил спирті;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69" w:name="z70"/>
      <w:bookmarkEnd w:id="68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табиғи кофе;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0" w:name="z71"/>
      <w:bookmarkEnd w:id="6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өрік тұқымының өзегі;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1" w:name="z72"/>
      <w:bookmarkEnd w:id="70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4) сірке суы;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2" w:name="z73"/>
      <w:bookmarkEnd w:id="71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5) диеталық емдік және диеталық профилактикалық төнімге арналған арнайы тамақ өнімдерін қоспағанда, тәт</w:t>
      </w:r>
      <w:r w:rsidRPr="0060736B">
        <w:rPr>
          <w:color w:val="000000"/>
          <w:sz w:val="28"/>
          <w:lang w:val="ru-RU"/>
        </w:rPr>
        <w:t>тілендіргіштер.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3" w:name="z74"/>
      <w:bookmarkEnd w:id="7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31. Балалар тағамы үшін тамақ өнімдерін өндіру (дайындау) кезінде бензой, сорбин қышқылдары мен олардың тұздарын пайдалануға жол берілмейді.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4" w:name="z75"/>
      <w:bookmarkEnd w:id="7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32. Мектепке дейінгі және мектеп жасындағы балаларға арналған тамақ өнімдерін өндіру (д</w:t>
      </w:r>
      <w:r w:rsidRPr="0060736B">
        <w:rPr>
          <w:color w:val="000000"/>
          <w:sz w:val="28"/>
          <w:lang w:val="ru-RU"/>
        </w:rPr>
        <w:t>айындау) кезінде азық-түлік (тамақ) шикізатының мынадай түрлерін пайдалануға жол берілмейді: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5" w:name="z76"/>
      <w:bookmarkEnd w:id="7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қайта мұздатылған жануарлар мен құстардың өнімдері;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6" w:name="z77"/>
      <w:bookmarkEnd w:id="7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балық және балық емес кәсіпшілік объектілерінің қайта мұздатылған шикізаты;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7" w:name="z78"/>
      <w:bookmarkEnd w:id="76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механика</w:t>
      </w:r>
      <w:r w:rsidRPr="0060736B">
        <w:rPr>
          <w:color w:val="000000"/>
          <w:sz w:val="28"/>
          <w:lang w:val="ru-RU"/>
        </w:rPr>
        <w:t>лық жолмен сүйектен сылынып алынған жануарлардың еті және механикалық жолмен сүйектен сылынып алынған құс еті;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8" w:name="z79"/>
      <w:bookmarkEnd w:id="77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4) құс етінен жасалған құрамында коллаген бар шикізат;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5) жануарлардың түрлі сіңірлі етінен, сондай-ақ мерзімі 6 айдан асатын субөнім</w:t>
      </w:r>
      <w:r w:rsidRPr="0060736B">
        <w:rPr>
          <w:color w:val="000000"/>
          <w:sz w:val="28"/>
          <w:lang w:val="ru-RU"/>
        </w:rPr>
        <w:t>дерден (бауыр, тіл, жүрек) жасалған мұздатылған блоктар;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6) дәнекер және май тіндерінің салмақтық үлесі 20 %-дан асатын сіңірілген сиыр еті;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1" w:name="z82"/>
      <w:bookmarkEnd w:id="80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7) майлы тіннің салмақтық үлесі 70 %-дан асатын сіңірілі шошқа еті;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8) майлы тіннің салмақтық ү</w:t>
      </w:r>
      <w:r w:rsidRPr="0060736B">
        <w:rPr>
          <w:color w:val="000000"/>
          <w:sz w:val="28"/>
          <w:lang w:val="ru-RU"/>
        </w:rPr>
        <w:t>лесі 9 %-дан асатын сіңірлі қой еті;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9) бұқалардың, қабандардың және арық жануарлардың еті;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4" w:name="z85"/>
      <w:bookmarkEnd w:id="8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10) бауырды, тілді, жүректі және қанды қоспағанда жануарлар мен құстардың қосымша өнімдері;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5" w:name="z86"/>
      <w:bookmarkEnd w:id="8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11) суда жүзетін құстардың жұмыртқалары мен еті;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6" w:name="z87"/>
      <w:bookmarkEnd w:id="8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12) диффузиялық қойылтылған шырындар;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7" w:name="z88"/>
      <w:bookmarkEnd w:id="86"/>
      <w:r w:rsidRPr="0060736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13) килограмм (бұдан әрі – кг) майдағы асқын тотығының саны белсенді оттегінің 2 ммоль-ден астам өсімдік майлары (зәйтүн майын қоспағанда); кг. майдағы асқын тотығының саны белсенді оттегінің 2 ммоль-ден астам </w:t>
      </w:r>
      <w:r w:rsidRPr="0060736B">
        <w:rPr>
          <w:color w:val="000000"/>
          <w:sz w:val="28"/>
          <w:lang w:val="ru-RU"/>
        </w:rPr>
        <w:t xml:space="preserve">зәйтүн майы;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14) өсімдік майлары: мақта;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15) гидрогенделген май мен майлар;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16) ыстық дәмдеуіштер (бұрыш, ак желкек, қыша).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1" w:name="z92"/>
      <w:bookmarkEnd w:id="90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33. Білім беру ұйымдарындағы тамақтану шикізатпен жұмыс істейтін асханада немесе буфетте ұйымдастырылады.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2" w:name="z93"/>
      <w:bookmarkEnd w:id="9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0736B">
        <w:rPr>
          <w:color w:val="000000"/>
          <w:sz w:val="28"/>
          <w:lang w:val="ru-RU"/>
        </w:rPr>
        <w:t xml:space="preserve"> 34. Оқушылар саны 100 адамнан асатын білім беру ұйымдарында асханалар көзделеді.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3" w:name="z94"/>
      <w:bookmarkEnd w:id="9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35. Асханаларда қолданыстағы санитариялық қағидалардың талаптарына сәйкес жабдықтар мен үй-жайлар жиынтығы болады.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4" w:name="z95"/>
      <w:bookmarkEnd w:id="9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36. Асхана ыдыстары, аспаптары және ыдыстар</w:t>
      </w:r>
      <w:r w:rsidRPr="0060736B">
        <w:rPr>
          <w:color w:val="000000"/>
          <w:sz w:val="28"/>
          <w:lang w:val="ru-RU"/>
        </w:rPr>
        <w:t xml:space="preserve"> Кеден одағы Комиссиясының 2011 жылғы 23 қыркүйектегі № 797 шешімімен бекітілген Санитариялық-эпидемиологиялық қадағалауға (бақылауға) жататын тауарларға қойылатын бірыңғай санитариялық-эпидемиологиялық және гигиеналық талаптардың 12-бабының гигиеналық нор</w:t>
      </w:r>
      <w:r w:rsidRPr="0060736B">
        <w:rPr>
          <w:color w:val="000000"/>
          <w:sz w:val="28"/>
          <w:lang w:val="ru-RU"/>
        </w:rPr>
        <w:t>мативтеріне сәйкес тамақ өнімдерімен жанасуға рұқсат етілген материалдардан жасалады.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5" w:name="z96"/>
      <w:bookmarkEnd w:id="9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37. Пішіні бұзылған асхана ыдыстарын, алюминийден жасалған асхана аспаптарын, жарықтары мен механикалық зақымдары бар пластмассадан жасалған бөлшектеу тақтайларын ж</w:t>
      </w:r>
      <w:r w:rsidRPr="0060736B">
        <w:rPr>
          <w:color w:val="000000"/>
          <w:sz w:val="28"/>
          <w:lang w:val="ru-RU"/>
        </w:rPr>
        <w:t>әне сығымдалған фанераны пайдалануға жол берілмейді.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6" w:name="z97"/>
      <w:bookmarkEnd w:id="9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38. Жұмысқа түсу алдында ас блогының қызметкері медициналық қарап-тексеруден және санитариялық-эпидемиологиялық нормалаудың мемлекеттік жүйесінің құжаттарына сәйкес гигиеналық оқытудан өтеді.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7" w:name="z98"/>
      <w:bookmarkEnd w:id="96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39. Білім беру ұйымының медицина қызметкері санитариялық қағидалардың талаптарының сақталуын бақылауды қамтамасыз етеді; бракераж комиссиясымен бірге (құрамы білім беру ұйымы әкімшілігінің бұйрығымен айқындалады) өнімдердің салынуының және дайын тағамдард</w:t>
      </w:r>
      <w:r w:rsidRPr="0060736B">
        <w:rPr>
          <w:color w:val="000000"/>
          <w:sz w:val="28"/>
          <w:lang w:val="ru-RU"/>
        </w:rPr>
        <w:t>ың шығымының дұрыстығын мерзімді түрде тексереді; тәуліктік сынамалардың іріктелуін және сақталуын бақылауды қамтамасыз етеді; тілектер мен пікірлер журналындағы жазбаларды зерделейді; ас блогы қызметкерлерінің қол терісінде, дененің ашық бөліктерінде зақы</w:t>
      </w:r>
      <w:r w:rsidRPr="0060736B">
        <w:rPr>
          <w:color w:val="000000"/>
          <w:sz w:val="28"/>
          <w:lang w:val="ru-RU"/>
        </w:rPr>
        <w:t>мданудың және і</w:t>
      </w:r>
      <w:proofErr w:type="gramStart"/>
      <w:r w:rsidRPr="0060736B">
        <w:rPr>
          <w:color w:val="000000"/>
          <w:sz w:val="28"/>
          <w:lang w:val="ru-RU"/>
        </w:rPr>
        <w:t>р</w:t>
      </w:r>
      <w:proofErr w:type="gramEnd"/>
      <w:r w:rsidRPr="0060736B">
        <w:rPr>
          <w:color w:val="000000"/>
          <w:sz w:val="28"/>
          <w:lang w:val="ru-RU"/>
        </w:rPr>
        <w:t>іңді аурулардың, сондай-ақ ангинасы және жоғарғы тыныс алу жолдарында катаральды құбылыстары бар науқастардың болуына тексеруін бақылауды қамтамасыз етеді. Дене жарақаттары, тіліктері, күйіктері, фурункуласы, іріңдері бар қызметкерлер жұмыс</w:t>
      </w:r>
      <w:r w:rsidRPr="0060736B">
        <w:rPr>
          <w:color w:val="000000"/>
          <w:sz w:val="28"/>
          <w:lang w:val="ru-RU"/>
        </w:rPr>
        <w:t xml:space="preserve">қа </w:t>
      </w:r>
      <w:proofErr w:type="gramStart"/>
      <w:r w:rsidRPr="0060736B">
        <w:rPr>
          <w:color w:val="000000"/>
          <w:sz w:val="28"/>
          <w:lang w:val="ru-RU"/>
        </w:rPr>
        <w:t>ж</w:t>
      </w:r>
      <w:proofErr w:type="gramEnd"/>
      <w:r w:rsidRPr="0060736B">
        <w:rPr>
          <w:color w:val="000000"/>
          <w:sz w:val="28"/>
          <w:lang w:val="ru-RU"/>
        </w:rPr>
        <w:t>іберілмейді.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98" w:name="z99"/>
      <w:bookmarkEnd w:id="97"/>
      <w:r>
        <w:rPr>
          <w:color w:val="000000"/>
          <w:sz w:val="28"/>
        </w:rPr>
        <w:lastRenderedPageBreak/>
        <w:t>     </w:t>
      </w:r>
      <w:r w:rsidRPr="0060736B">
        <w:rPr>
          <w:color w:val="000000"/>
          <w:sz w:val="28"/>
          <w:lang w:val="ru-RU"/>
        </w:rPr>
        <w:t xml:space="preserve"> 40. Аспаз тамақ өнімдерін сақтау шарттары мен өткізу мерзімдерінің сақталуын қамтамасыз етеді; тағамдарды дайындау кезінде технологиялық карталарды (тағамдар картотекасын) пайдаланады, тамақ дайындау технологиясын сақтайды; тәуліктік</w:t>
      </w:r>
      <w:r w:rsidRPr="0060736B">
        <w:rPr>
          <w:color w:val="000000"/>
          <w:sz w:val="28"/>
          <w:lang w:val="ru-RU"/>
        </w:rPr>
        <w:t xml:space="preserve"> сынамаларды іріктеуді және сақтауды қамтамасыз етеді; жеке және өндірістік гигиенаны сақтайды.</w:t>
      </w:r>
    </w:p>
    <w:p w:rsidR="00CE3661" w:rsidRPr="0060736B" w:rsidRDefault="0060736B">
      <w:pPr>
        <w:spacing w:after="0"/>
        <w:rPr>
          <w:lang w:val="ru-RU"/>
        </w:rPr>
      </w:pPr>
      <w:bookmarkStart w:id="99" w:name="z100"/>
      <w:bookmarkEnd w:id="98"/>
      <w:r w:rsidRPr="0060736B">
        <w:rPr>
          <w:b/>
          <w:color w:val="000000"/>
          <w:lang w:val="ru-RU"/>
        </w:rPr>
        <w:t xml:space="preserve"> 3-тарау. Денсаулық сақтау ұйымдарында тамақтануды ұйымдастыру тәртібі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0" w:name="z101"/>
      <w:bookmarkEnd w:id="9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41. Жалпы емдік тамақтануды ұйымдастыру әрбір денсаулық сақтау ұйымында нақты жүзег</w:t>
      </w:r>
      <w:r w:rsidRPr="0060736B">
        <w:rPr>
          <w:color w:val="000000"/>
          <w:sz w:val="28"/>
          <w:lang w:val="ru-RU"/>
        </w:rPr>
        <w:t>е асыруды талап ететін мынадай негізгі бөлімдерден: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1" w:name="z102"/>
      <w:bookmarkEnd w:id="100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1) емдік тамақтануды құру қағидаттары, оны тағайындау жүйесі, тамақтану режимі және тамақтану нормалары енгізілетін ұйымның клиникалық мәселелерінен;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2" w:name="z103"/>
      <w:bookmarkEnd w:id="101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2) ас мәзірін жасау әдістерін, тағайындаул</w:t>
      </w:r>
      <w:r w:rsidRPr="0060736B">
        <w:rPr>
          <w:color w:val="000000"/>
          <w:sz w:val="28"/>
          <w:lang w:val="ru-RU"/>
        </w:rPr>
        <w:t>арды есепке алу жүйесін, өнімдерді шығаруды, ас үйде технологиялық процесті ұйымдастыруды, ас үйден тамақ беру жүйесін, тамақ сапасын бақылауды және науқастарға қызмет көрсетуді ұйымдастыруды қамтитын ұйымның техникалық мәселелерінен;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3" w:name="z104"/>
      <w:bookmarkEnd w:id="102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3) емдік тамақт</w:t>
      </w:r>
      <w:r w:rsidRPr="0060736B">
        <w:rPr>
          <w:color w:val="000000"/>
          <w:sz w:val="28"/>
          <w:lang w:val="ru-RU"/>
        </w:rPr>
        <w:t>ануға басшылық жасау және кадрлар даярлау мәселелерінен;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4" w:name="z105"/>
      <w:bookmarkEnd w:id="10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4) ас блоктарын құру және тамақты тасымалдау жүйесі, жабдық пен мүкәммал, ас блогын күтіп-ұстау жөніндегі санитариялық талаптар енгізілетін ұйымның санитариялық-технологиялық мәселелерінен құра</w:t>
      </w:r>
      <w:r w:rsidRPr="0060736B">
        <w:rPr>
          <w:color w:val="000000"/>
          <w:sz w:val="28"/>
          <w:lang w:val="ru-RU"/>
        </w:rPr>
        <w:t>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5" w:name="z106"/>
      <w:bookmarkEnd w:id="104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42. Әрбір денсаулық сақтау ұйымында негізгі, тұрақты жұмыс істейтін диеталар белгіленеді және қажет болған жағдайда басқа диеталар қолданылады. Сондай-ақ, арнайы көрсеткіштерге байланысты жазып берілген диетаға сол немесе өзге де түзетулер енгі</w:t>
      </w:r>
      <w:r w:rsidRPr="0060736B">
        <w:rPr>
          <w:color w:val="000000"/>
          <w:sz w:val="28"/>
          <w:lang w:val="ru-RU"/>
        </w:rPr>
        <w:t>зілуі мүмкін. Диетадағы қосымша тағайындаулар немесе шектеулер белгілі бір емдік қасиеттері бар өнімдерді (сүзбе, бауыр, сүт, қарбыз, алма, сарымсақ және т.б.) тағайындау арқылы немесе қоректік заттарды (ақуыздар, майлар, кө</w:t>
      </w:r>
      <w:proofErr w:type="gramStart"/>
      <w:r w:rsidRPr="0060736B">
        <w:rPr>
          <w:color w:val="000000"/>
          <w:sz w:val="28"/>
          <w:lang w:val="ru-RU"/>
        </w:rPr>
        <w:t>м</w:t>
      </w:r>
      <w:proofErr w:type="gramEnd"/>
      <w:r w:rsidRPr="0060736B">
        <w:rPr>
          <w:color w:val="000000"/>
          <w:sz w:val="28"/>
          <w:lang w:val="ru-RU"/>
        </w:rPr>
        <w:t>ірсулар, тұздар, дәрумендер) қо</w:t>
      </w:r>
      <w:r w:rsidRPr="0060736B">
        <w:rPr>
          <w:color w:val="000000"/>
          <w:sz w:val="28"/>
          <w:lang w:val="ru-RU"/>
        </w:rPr>
        <w:t>су немесе шектеу арқылы жасалады.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6" w:name="z107"/>
      <w:bookmarkEnd w:id="105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43. Науқас денсаулық сақтау ұйымдарына түскен кезде емдік тамақты кезекші дәрігер тағайындайды. Тағайындалған диета ауру тарихына және сонымен бірге барлық қабылданған науқ</w:t>
      </w:r>
      <w:proofErr w:type="gramStart"/>
      <w:r w:rsidRPr="0060736B">
        <w:rPr>
          <w:color w:val="000000"/>
          <w:sz w:val="28"/>
          <w:lang w:val="ru-RU"/>
        </w:rPr>
        <w:t>астар</w:t>
      </w:r>
      <w:proofErr w:type="gramEnd"/>
      <w:r w:rsidRPr="0060736B">
        <w:rPr>
          <w:color w:val="000000"/>
          <w:sz w:val="28"/>
          <w:lang w:val="ru-RU"/>
        </w:rPr>
        <w:t>ға жиынтық тапсырысқа енгізіледі, ол бе</w:t>
      </w:r>
      <w:r w:rsidRPr="0060736B">
        <w:rPr>
          <w:color w:val="000000"/>
          <w:sz w:val="28"/>
          <w:lang w:val="ru-RU"/>
        </w:rPr>
        <w:t>лгіленген уақытта ас блогына жіберіледі.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7" w:name="z108"/>
      <w:bookmarkEnd w:id="106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44. Науқасқа диетаны тағайындау кешенді емдеудің нақты міндеттеріне сәйкес жеке жасалады.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8" w:name="z109"/>
      <w:bookmarkEnd w:id="107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45. Ас блогының диета жөніндегі мейіргері барлық бөлімшелерден алынған мәліметтердің негізінде диетамен </w:t>
      </w:r>
      <w:r w:rsidRPr="0060736B">
        <w:rPr>
          <w:color w:val="000000"/>
          <w:sz w:val="28"/>
          <w:lang w:val="ru-RU"/>
        </w:rPr>
        <w:t>тамақтанатын науқастардың болуы жөнінде жиынтық мәліметтер жасайды.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09" w:name="z110"/>
      <w:bookmarkEnd w:id="108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46. Жиынтық мәліметтердің негізінде диета жөніндегі мейіргер өндіріс меңгерушісінің (бас аспаздың) және бухгалтердің қатысуымен диетолог-</w:t>
      </w:r>
      <w:r w:rsidRPr="0060736B">
        <w:rPr>
          <w:color w:val="000000"/>
          <w:sz w:val="28"/>
          <w:lang w:val="ru-RU"/>
        </w:rPr>
        <w:lastRenderedPageBreak/>
        <w:t>дәрігердің басшылығымен келесі күні науқаста</w:t>
      </w:r>
      <w:r w:rsidRPr="0060736B">
        <w:rPr>
          <w:color w:val="000000"/>
          <w:sz w:val="28"/>
          <w:lang w:val="ru-RU"/>
        </w:rPr>
        <w:t xml:space="preserve">рдың тамақтануына белгіленген нысан бойынша тарату мәзірін жасайды.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10" w:name="z111"/>
      <w:bookmarkEnd w:id="109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47. Тарату мәзірі азық-түліктің орташа тәуліктік жиынтығын ескере отырып, жеті күндік жиынтық мәзірге (күзгі-жазғы және қысқы-көктемгі) сәйкес жасалады, күн сайын денсаулық сақтау ұ</w:t>
      </w:r>
      <w:r w:rsidRPr="0060736B">
        <w:rPr>
          <w:color w:val="000000"/>
          <w:sz w:val="28"/>
          <w:lang w:val="ru-RU"/>
        </w:rPr>
        <w:t>йымының басшысы бекітеді және оған диетолог-дәрігер, бухгалтер, өндіріс меңгерушісі (шеф-аспаз) қол қояды. Тарату мәзі</w:t>
      </w:r>
      <w:proofErr w:type="gramStart"/>
      <w:r w:rsidRPr="0060736B">
        <w:rPr>
          <w:color w:val="000000"/>
          <w:sz w:val="28"/>
          <w:lang w:val="ru-RU"/>
        </w:rPr>
        <w:t>р</w:t>
      </w:r>
      <w:proofErr w:type="gramEnd"/>
      <w:r w:rsidRPr="0060736B">
        <w:rPr>
          <w:color w:val="000000"/>
          <w:sz w:val="28"/>
          <w:lang w:val="ru-RU"/>
        </w:rPr>
        <w:t>інде диета жөніндегі мейіргер алымдағы әр тағамның бір порциясын дайындау үшін тамақ өнімдерінің мөлшерін қояды, бөлгіште бухгалтер (каль</w:t>
      </w:r>
      <w:r w:rsidRPr="0060736B">
        <w:rPr>
          <w:color w:val="000000"/>
          <w:sz w:val="28"/>
          <w:lang w:val="ru-RU"/>
        </w:rPr>
        <w:t>кулятор) осы тағамның барлық бөліктерін дайындауға қажетті өнімдердің санын көрсетеді.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11" w:name="z112"/>
      <w:bookmarkEnd w:id="110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48. Қорытынды деректердің негізінде қоймадан (қоймадан) тамақ өнімдерін беруге талап жазып беріледі.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12" w:name="z113"/>
      <w:bookmarkEnd w:id="111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49. Белгіленген диетаға науқастың жеке басына және патологиялық процестің сипатына байланысты кейбі</w:t>
      </w:r>
      <w:proofErr w:type="gramStart"/>
      <w:r w:rsidRPr="0060736B">
        <w:rPr>
          <w:color w:val="000000"/>
          <w:sz w:val="28"/>
          <w:lang w:val="ru-RU"/>
        </w:rPr>
        <w:t>р</w:t>
      </w:r>
      <w:proofErr w:type="gramEnd"/>
      <w:r w:rsidRPr="0060736B">
        <w:rPr>
          <w:color w:val="000000"/>
          <w:sz w:val="28"/>
          <w:lang w:val="ru-RU"/>
        </w:rPr>
        <w:t xml:space="preserve"> түзетулер енгізіледі. Мұндай түзетулер белгілі бір емдік қасиеттері бар кейбір өнімдерді (мысалы, сүзбе, бауыр, сүт, алма және басқалары) қосымша тағ</w:t>
      </w:r>
      <w:r w:rsidRPr="0060736B">
        <w:rPr>
          <w:color w:val="000000"/>
          <w:sz w:val="28"/>
          <w:lang w:val="ru-RU"/>
        </w:rPr>
        <w:t>айындау арқылы, егер қажет болса, диетадан басқа өнімдердің тиі</w:t>
      </w:r>
      <w:proofErr w:type="gramStart"/>
      <w:r w:rsidRPr="0060736B">
        <w:rPr>
          <w:color w:val="000000"/>
          <w:sz w:val="28"/>
          <w:lang w:val="ru-RU"/>
        </w:rPr>
        <w:t>ст</w:t>
      </w:r>
      <w:proofErr w:type="gramEnd"/>
      <w:r w:rsidRPr="0060736B">
        <w:rPr>
          <w:color w:val="000000"/>
          <w:sz w:val="28"/>
          <w:lang w:val="ru-RU"/>
        </w:rPr>
        <w:t xml:space="preserve">і мөлшерін алып тастау арқылы, сондай-ақ тағамдық заттарды (ақуыздар, майлар, көмірсулар, су, дәрумендер, минералды тұздар) қосу немесе шектеу арқылы жасалады. </w:t>
      </w:r>
    </w:p>
    <w:p w:rsidR="00CE3661" w:rsidRPr="0060736B" w:rsidRDefault="0060736B">
      <w:pPr>
        <w:spacing w:after="0"/>
        <w:jc w:val="both"/>
        <w:rPr>
          <w:lang w:val="ru-RU"/>
        </w:rPr>
      </w:pPr>
      <w:bookmarkStart w:id="113" w:name="z114"/>
      <w:bookmarkEnd w:id="112"/>
      <w:r w:rsidRPr="00607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50. Әрбір денсаулық сақ</w:t>
      </w:r>
      <w:r w:rsidRPr="0060736B">
        <w:rPr>
          <w:color w:val="000000"/>
          <w:sz w:val="28"/>
          <w:lang w:val="ru-RU"/>
        </w:rPr>
        <w:t xml:space="preserve">тау ұйымында қолданылатын диеталар саны сараланған емдік тамақтану енгізілген сайын, сондай-ақ жаңа клиникалық негізделген диеталар әзірлеу нәтижесінде артады. Барлық жағдайларда </w:t>
      </w:r>
      <w:proofErr w:type="gramStart"/>
      <w:r w:rsidRPr="0060736B">
        <w:rPr>
          <w:color w:val="000000"/>
          <w:sz w:val="28"/>
          <w:lang w:val="ru-RU"/>
        </w:rPr>
        <w:t>жа</w:t>
      </w:r>
      <w:proofErr w:type="gramEnd"/>
      <w:r w:rsidRPr="0060736B">
        <w:rPr>
          <w:color w:val="000000"/>
          <w:sz w:val="28"/>
          <w:lang w:val="ru-RU"/>
        </w:rPr>
        <w:t>ңа диеталарды нұсқасын білдіретін қосымша әрпі бар сол өз нөмірлерімен белг</w:t>
      </w:r>
      <w:r w:rsidRPr="0060736B">
        <w:rPr>
          <w:color w:val="000000"/>
          <w:sz w:val="28"/>
          <w:lang w:val="ru-RU"/>
        </w:rPr>
        <w:t xml:space="preserve">ілеп, диетаның номенклатурасын сақтау қажет. </w:t>
      </w:r>
    </w:p>
    <w:p w:rsidR="00CE3661" w:rsidRDefault="0060736B">
      <w:pPr>
        <w:spacing w:after="0"/>
        <w:jc w:val="both"/>
      </w:pPr>
      <w:bookmarkStart w:id="114" w:name="z115"/>
      <w:bookmarkEnd w:id="113"/>
      <w:r>
        <w:rPr>
          <w:color w:val="000000"/>
          <w:sz w:val="28"/>
        </w:rPr>
        <w:t>     </w:t>
      </w:r>
      <w:r w:rsidRPr="0060736B">
        <w:rPr>
          <w:color w:val="000000"/>
          <w:sz w:val="28"/>
          <w:lang w:val="ru-RU"/>
        </w:rPr>
        <w:t xml:space="preserve"> 51. Аралас тамақтандыратын </w:t>
      </w:r>
      <w:proofErr w:type="gramStart"/>
      <w:r w:rsidRPr="0060736B">
        <w:rPr>
          <w:color w:val="000000"/>
          <w:sz w:val="28"/>
          <w:lang w:val="ru-RU"/>
        </w:rPr>
        <w:t>балалар</w:t>
      </w:r>
      <w:proofErr w:type="gramEnd"/>
      <w:r w:rsidRPr="0060736B">
        <w:rPr>
          <w:color w:val="000000"/>
          <w:sz w:val="28"/>
          <w:lang w:val="ru-RU"/>
        </w:rPr>
        <w:t xml:space="preserve">ға қоспаның көлемі жеке есептеледі. </w:t>
      </w:r>
      <w:r>
        <w:rPr>
          <w:color w:val="000000"/>
          <w:sz w:val="28"/>
        </w:rPr>
        <w:t xml:space="preserve">Тек емшек сүтімен тамақтанатын балалар бейімделген сүт қоспаларын қабылдамайды. </w:t>
      </w:r>
      <w:proofErr w:type="gramStart"/>
      <w:r>
        <w:rPr>
          <w:color w:val="000000"/>
          <w:sz w:val="28"/>
        </w:rPr>
        <w:t xml:space="preserve">Балаларға арналған сүт қоспасы патологиялық жағдайлар </w:t>
      </w:r>
      <w:r>
        <w:rPr>
          <w:color w:val="000000"/>
          <w:sz w:val="28"/>
        </w:rPr>
        <w:t>мен ауруларды ескере отырып таңдалады.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Балаларға арналған диеталық емдік және диеталық профилактикалық тағам өнімдерінің жекелеген түрлері "Арнайы тамақ өнімдерінің, оның ішінде диеталық емдік және диеталық профилактикалық тағамның жекелеген түрлерінің қау</w:t>
      </w:r>
      <w:r>
        <w:rPr>
          <w:color w:val="000000"/>
          <w:sz w:val="28"/>
        </w:rPr>
        <w:t>іпсіздігі туралы" (027/2012 КО ТР) Кеден одағының техникалық регламентіне 3-қосымшада белгіленген талаптарға сәйкес келеді.</w:t>
      </w:r>
      <w:proofErr w:type="gramEnd"/>
    </w:p>
    <w:p w:rsidR="00CE3661" w:rsidRDefault="0060736B">
      <w:pPr>
        <w:spacing w:after="0"/>
        <w:jc w:val="both"/>
      </w:pPr>
      <w:bookmarkStart w:id="115" w:name="z116"/>
      <w:bookmarkEnd w:id="114"/>
      <w:r>
        <w:rPr>
          <w:color w:val="000000"/>
          <w:sz w:val="28"/>
        </w:rPr>
        <w:t>      52. Барлық денсаулық сақтау ұйымдарында кемінде күніне төрт рет тамақтану режимі белгіленеді, көрсеткіштер бойынша жекелеген б</w:t>
      </w:r>
      <w:r>
        <w:rPr>
          <w:color w:val="000000"/>
          <w:sz w:val="28"/>
        </w:rPr>
        <w:t>өлімшелерде немесе науқастардың жекелеген санаттары үшін неғұрлым жиі тамақтану (бес-алты рет тамақтандыру) қолданылады.</w:t>
      </w:r>
    </w:p>
    <w:p w:rsidR="00CE3661" w:rsidRDefault="0060736B">
      <w:pPr>
        <w:spacing w:after="0"/>
        <w:jc w:val="both"/>
      </w:pPr>
      <w:bookmarkStart w:id="116" w:name="z117"/>
      <w:bookmarkEnd w:id="115"/>
      <w:r>
        <w:rPr>
          <w:color w:val="000000"/>
          <w:sz w:val="28"/>
        </w:rPr>
        <w:lastRenderedPageBreak/>
        <w:t>      53. Науқастардың тамақтану уақыты тамақтану санымен және денсаулық сақтау ұйымдарындағы жалпы күн тәртібімен анықталады.</w:t>
      </w:r>
    </w:p>
    <w:p w:rsidR="00CE3661" w:rsidRDefault="0060736B">
      <w:pPr>
        <w:spacing w:after="0"/>
        <w:jc w:val="both"/>
      </w:pPr>
      <w:bookmarkStart w:id="117" w:name="z118"/>
      <w:bookmarkEnd w:id="116"/>
      <w:r>
        <w:rPr>
          <w:color w:val="000000"/>
          <w:sz w:val="28"/>
        </w:rPr>
        <w:t>      54</w:t>
      </w:r>
      <w:r>
        <w:rPr>
          <w:color w:val="000000"/>
          <w:sz w:val="28"/>
        </w:rPr>
        <w:t>. Бес рет тамақтану кезінде екінші таңғы ас, ал алты рет тамақтану кезінде күндізгі рационды біркелкі немесе аз бөлетін екінші кешкі ас енгізіледі.</w:t>
      </w:r>
    </w:p>
    <w:p w:rsidR="00CE3661" w:rsidRDefault="0060736B">
      <w:pPr>
        <w:spacing w:after="0"/>
        <w:jc w:val="both"/>
      </w:pPr>
      <w:bookmarkStart w:id="118" w:name="z119"/>
      <w:bookmarkEnd w:id="117"/>
      <w:r>
        <w:rPr>
          <w:color w:val="000000"/>
          <w:sz w:val="28"/>
        </w:rPr>
        <w:t xml:space="preserve">       55. Орташа тәуліктік өнімдер жиынтығы денсаулық сақтау ұйымдарында емдік диеталарды дайындау кезінде </w:t>
      </w:r>
      <w:r>
        <w:rPr>
          <w:color w:val="000000"/>
          <w:sz w:val="28"/>
        </w:rPr>
        <w:t>негіз болып табылады. Денсаулық сақтау ұйымдарында науқастарды тамақтандыру нормалары "Республиканың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туралы" Қазақстан</w:t>
      </w:r>
      <w:r>
        <w:rPr>
          <w:color w:val="000000"/>
          <w:sz w:val="28"/>
        </w:rPr>
        <w:t xml:space="preserve"> Республикасы Үкіметінің 2002 жылғы 26 қаңтардағы № 128 қаулысымен белгіленеді.</w:t>
      </w:r>
    </w:p>
    <w:p w:rsidR="00CE3661" w:rsidRDefault="0060736B">
      <w:pPr>
        <w:spacing w:after="0"/>
        <w:jc w:val="both"/>
      </w:pPr>
      <w:bookmarkStart w:id="119" w:name="z120"/>
      <w:bookmarkEnd w:id="118"/>
      <w:r>
        <w:rPr>
          <w:color w:val="000000"/>
          <w:sz w:val="28"/>
        </w:rPr>
        <w:t>      56. Ас блогында жеті күндік жиынтық мәзірмен көзделген өнімдердің толық жиынтығы болмаған жағдайда, пайдаланылатын емдік рациондардың химиялық құрамы мен энергетикалық құ</w:t>
      </w:r>
      <w:r>
        <w:rPr>
          <w:color w:val="000000"/>
          <w:sz w:val="28"/>
        </w:rPr>
        <w:t>ндылығын сақтай отырып, бір өнімді басқасымен алмастыруға болады.</w:t>
      </w:r>
    </w:p>
    <w:p w:rsidR="00CE3661" w:rsidRDefault="0060736B">
      <w:pPr>
        <w:spacing w:after="0"/>
        <w:jc w:val="both"/>
      </w:pPr>
      <w:bookmarkStart w:id="120" w:name="z121"/>
      <w:bookmarkEnd w:id="119"/>
      <w:r>
        <w:rPr>
          <w:color w:val="000000"/>
          <w:sz w:val="28"/>
        </w:rPr>
        <w:t>      57. Денсаулық сақтау ұйымдарында дайындалған әрбір тағамға тарату карточкасы жасалады (карточканың сыртына тағамды дайындау технологиясы жазылады).</w:t>
      </w:r>
    </w:p>
    <w:p w:rsidR="00CE3661" w:rsidRDefault="0060736B">
      <w:pPr>
        <w:spacing w:after="0"/>
        <w:jc w:val="both"/>
      </w:pPr>
      <w:bookmarkStart w:id="121" w:name="z122"/>
      <w:bookmarkEnd w:id="120"/>
      <w:r>
        <w:rPr>
          <w:color w:val="000000"/>
          <w:sz w:val="28"/>
        </w:rPr>
        <w:t>      58. Денсаулық сақтау ұйымдарын</w:t>
      </w:r>
      <w:r>
        <w:rPr>
          <w:color w:val="000000"/>
          <w:sz w:val="28"/>
        </w:rPr>
        <w:t>да тамақтануға жалпы басшылықты емдеу бөлімінің басшысы немесе оның орынбасары, ал бөлімшелерде - бөлімше меңгерушілері жүзеге асырады.</w:t>
      </w:r>
    </w:p>
    <w:p w:rsidR="00CE3661" w:rsidRDefault="0060736B">
      <w:pPr>
        <w:spacing w:after="0"/>
        <w:jc w:val="both"/>
      </w:pPr>
      <w:bookmarkStart w:id="122" w:name="z123"/>
      <w:bookmarkEnd w:id="121"/>
      <w:r>
        <w:rPr>
          <w:color w:val="000000"/>
          <w:sz w:val="28"/>
        </w:rPr>
        <w:t xml:space="preserve">       59. Көп бейінді денсаулық сақтау ұйымдарында емдік тамақтануды қолдану жөніндегі барлық жұмысты үйлестіру үшін ем</w:t>
      </w:r>
      <w:r>
        <w:rPr>
          <w:color w:val="000000"/>
          <w:sz w:val="28"/>
        </w:rPr>
        <w:t>дік тамақтандыруды ұйымдастырудың негізгі мәселелері бойынша іс-шараларды талқылайтын және белгілейтін емдік тамақтану жөніндегі кеңес (бұдан әрі – Кеңес) құрылады. Кеңестің құрамына денсаулық сақтау ұйымының басшысы немесе оның медициналық бөлім жөніндегі</w:t>
      </w:r>
      <w:r>
        <w:rPr>
          <w:color w:val="000000"/>
          <w:sz w:val="28"/>
        </w:rPr>
        <w:t xml:space="preserve"> орынбасары, диетолог-дәрігер (өзге де дәрігер-маман), гастроэнтерология (терапия), қарқынды терапия, хирургия, педиатрия бөлімшесі бөлімшелерінің меңгерушілері, диета жөніндегі мейіргер, өндіріс меңгерушісі (шеф-аспаз, аспаз) және мүдделі үкіметтік емес ұ</w:t>
      </w:r>
      <w:r>
        <w:rPr>
          <w:color w:val="000000"/>
          <w:sz w:val="28"/>
        </w:rPr>
        <w:t xml:space="preserve">йымдардың өкілдері кіреді. </w:t>
      </w:r>
    </w:p>
    <w:p w:rsidR="00CE3661" w:rsidRDefault="0060736B">
      <w:pPr>
        <w:spacing w:after="0"/>
        <w:jc w:val="both"/>
      </w:pPr>
      <w:bookmarkStart w:id="123" w:name="z124"/>
      <w:bookmarkEnd w:id="122"/>
      <w:r>
        <w:rPr>
          <w:color w:val="000000"/>
          <w:sz w:val="28"/>
        </w:rPr>
        <w:t>      60. Кеңестің міндеттеріне емдік тамақтануды жетілдіру, тамақ өнімдерінің орташа тәуліктік жиынтығын жасаудың сақталуын бақылау, емдік тамақтануды тиімді ұйымдастыруды құру, диеталық және энтералдық тамақтанудың жаңа технол</w:t>
      </w:r>
      <w:r>
        <w:rPr>
          <w:color w:val="000000"/>
          <w:sz w:val="28"/>
        </w:rPr>
        <w:t xml:space="preserve">огияларын енгізу, осы ұйымда енгізуге жататын диеталар номенклатурасын, энтералдық тамақтануға арналған қоспаларды, </w:t>
      </w:r>
      <w:r>
        <w:rPr>
          <w:color w:val="000000"/>
          <w:sz w:val="28"/>
        </w:rPr>
        <w:lastRenderedPageBreak/>
        <w:t>перспективалық мәзірді, тағамдар картотекасын және энтералдық тамақтануға арналған қоспалар жиынтығын әзірлеу кіреді.</w:t>
      </w:r>
    </w:p>
    <w:p w:rsidR="00CE3661" w:rsidRDefault="0060736B">
      <w:pPr>
        <w:spacing w:after="0"/>
        <w:jc w:val="both"/>
      </w:pPr>
      <w:bookmarkStart w:id="124" w:name="z125"/>
      <w:bookmarkEnd w:id="123"/>
      <w:r>
        <w:rPr>
          <w:color w:val="000000"/>
          <w:sz w:val="28"/>
        </w:rPr>
        <w:t xml:space="preserve">       61. Денсаулық с</w:t>
      </w:r>
      <w:r>
        <w:rPr>
          <w:color w:val="000000"/>
          <w:sz w:val="28"/>
        </w:rPr>
        <w:t xml:space="preserve">ақтау ұйымдарында емдік тамақтануды ұйымдастыруға байланысты барлық мәселелер жүйелі түрде (жылына кемінде 2 рет) Кеңес отырыстарында тыңдалады және шешіледі. </w:t>
      </w:r>
    </w:p>
    <w:p w:rsidR="00CE3661" w:rsidRDefault="0060736B">
      <w:pPr>
        <w:spacing w:after="0"/>
        <w:jc w:val="both"/>
      </w:pPr>
      <w:bookmarkStart w:id="125" w:name="z126"/>
      <w:bookmarkEnd w:id="124"/>
      <w:r>
        <w:rPr>
          <w:color w:val="000000"/>
          <w:sz w:val="28"/>
        </w:rPr>
        <w:t>      62. Денсаулық сақтау ұйымдарында емдік тамақтануға тікелей ғылыми-әдістемелік және ұйымдас</w:t>
      </w:r>
      <w:r>
        <w:rPr>
          <w:color w:val="000000"/>
          <w:sz w:val="28"/>
        </w:rPr>
        <w:t xml:space="preserve">тырушылық басшылықты диетолог-дәрігер жүзеге асырады. </w:t>
      </w:r>
      <w:proofErr w:type="gramStart"/>
      <w:r>
        <w:rPr>
          <w:color w:val="000000"/>
          <w:sz w:val="28"/>
        </w:rPr>
        <w:t>Диетолог-дәрігердің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жүктеледі.</w:t>
      </w:r>
      <w:proofErr w:type="gramEnd"/>
    </w:p>
    <w:p w:rsidR="00CE3661" w:rsidRDefault="0060736B">
      <w:pPr>
        <w:spacing w:after="0"/>
        <w:jc w:val="both"/>
      </w:pPr>
      <w:bookmarkStart w:id="126" w:name="z127"/>
      <w:bookmarkEnd w:id="125"/>
      <w:r>
        <w:rPr>
          <w:color w:val="000000"/>
          <w:sz w:val="28"/>
        </w:rPr>
        <w:t xml:space="preserve">       63. Аурухана асхан</w:t>
      </w:r>
      <w:r>
        <w:rPr>
          <w:color w:val="000000"/>
          <w:sz w:val="28"/>
        </w:rPr>
        <w:t>асын басқару дәрігердің басшылығымен жұмыс істейтін диета жөніндегі мейіргерге жүктеледі. Диета жөніндегі мейіргердің функциясына ас үйдегі санитариялық-гигиеналық және технологиялық процесті бақылау, асүйге және қоймаға азық-түлік келіп түскен кезде олард</w:t>
      </w:r>
      <w:r>
        <w:rPr>
          <w:color w:val="000000"/>
          <w:sz w:val="28"/>
        </w:rPr>
        <w:t xml:space="preserve">ың сапасын тексеру, тамақ өнімдерінің дұрыс сақталуын, асүйден тамақты дұрыс шығаруды бақылау, буфеттерде тамақ таратуды ұйымдастыру, сондай-ақ ас блогының қызметкерлеріне профилактикалық медициналық қарап-тексеруді уақтылы жүргізілуін және алдын ала және </w:t>
      </w:r>
      <w:r>
        <w:rPr>
          <w:color w:val="000000"/>
          <w:sz w:val="28"/>
        </w:rPr>
        <w:t xml:space="preserve">мерзімдік медициналық қарап-тексеруден өтпеген адамдардың жұмысқа жіберілмеуін бақылау кіреді. </w:t>
      </w:r>
    </w:p>
    <w:p w:rsidR="00CE3661" w:rsidRDefault="0060736B">
      <w:pPr>
        <w:spacing w:after="0"/>
        <w:jc w:val="both"/>
      </w:pPr>
      <w:bookmarkStart w:id="127" w:name="z128"/>
      <w:bookmarkEnd w:id="126"/>
      <w:r>
        <w:rPr>
          <w:color w:val="000000"/>
          <w:sz w:val="28"/>
        </w:rPr>
        <w:t>      64. Тамақты тікелей дайындау аға аспаз-бригадирдің басшылығымен жүргізіледі.</w:t>
      </w:r>
    </w:p>
    <w:p w:rsidR="00CE3661" w:rsidRDefault="0060736B">
      <w:pPr>
        <w:spacing w:after="0"/>
        <w:jc w:val="both"/>
      </w:pPr>
      <w:bookmarkStart w:id="128" w:name="z129"/>
      <w:bookmarkEnd w:id="127"/>
      <w:r>
        <w:rPr>
          <w:color w:val="000000"/>
          <w:sz w:val="28"/>
        </w:rPr>
        <w:t>      65. Тамақ өнімдерін қазанға салу диетолог-дәрігердің (диета жөніндегі м</w:t>
      </w:r>
      <w:r>
        <w:rPr>
          <w:color w:val="000000"/>
          <w:sz w:val="28"/>
        </w:rPr>
        <w:t xml:space="preserve">ейіргердің) қатысуымен жүргізіледі. </w:t>
      </w:r>
      <w:proofErr w:type="gramStart"/>
      <w:r>
        <w:rPr>
          <w:color w:val="000000"/>
          <w:sz w:val="28"/>
        </w:rPr>
        <w:t>Алдын ала тамақ өнімдері қоймадан (қоймадан) салмағы бойынша алынғанына қарамастан өлшенеді.</w:t>
      </w:r>
      <w:proofErr w:type="gramEnd"/>
    </w:p>
    <w:p w:rsidR="00CE3661" w:rsidRDefault="0060736B">
      <w:pPr>
        <w:spacing w:after="0"/>
        <w:jc w:val="both"/>
      </w:pPr>
      <w:bookmarkStart w:id="129" w:name="z130"/>
      <w:bookmarkEnd w:id="128"/>
      <w:r>
        <w:rPr>
          <w:color w:val="000000"/>
          <w:sz w:val="28"/>
        </w:rPr>
        <w:t>      66. Дайын тағамды бөлімшеге берер алдында бақылауды кезекші дәрігер және айына 1 рет – басшы (немесе оның емдеу жұмысы жө</w:t>
      </w:r>
      <w:r>
        <w:rPr>
          <w:color w:val="000000"/>
          <w:sz w:val="28"/>
        </w:rPr>
        <w:t>ніндегі орынбасары) жүргізеді, сондай-ақ кезекші дәрігер жүргізетін сынамаға қарамастан диетолог-дәрігер, диета жөніндегі мейіргер, өндіріс меңгерушісі (немесе шеф-аспаз) жүзеге асырады.</w:t>
      </w:r>
    </w:p>
    <w:p w:rsidR="00CE3661" w:rsidRDefault="0060736B">
      <w:pPr>
        <w:spacing w:after="0"/>
        <w:jc w:val="both"/>
      </w:pPr>
      <w:bookmarkStart w:id="130" w:name="z131"/>
      <w:bookmarkEnd w:id="129"/>
      <w:r>
        <w:rPr>
          <w:color w:val="000000"/>
          <w:sz w:val="28"/>
        </w:rPr>
        <w:t>      67. Ас үйдің өндірістік персоналын оқыту жоспарына санитариялық</w:t>
      </w:r>
      <w:r>
        <w:rPr>
          <w:color w:val="000000"/>
          <w:sz w:val="28"/>
        </w:rPr>
        <w:t xml:space="preserve"> минимум бойынша сабақтар кіреді.</w:t>
      </w:r>
    </w:p>
    <w:p w:rsidR="00CE3661" w:rsidRDefault="0060736B">
      <w:pPr>
        <w:spacing w:after="0"/>
        <w:jc w:val="both"/>
      </w:pPr>
      <w:bookmarkStart w:id="131" w:name="z132"/>
      <w:bookmarkEnd w:id="130"/>
      <w:r>
        <w:rPr>
          <w:color w:val="000000"/>
          <w:sz w:val="28"/>
        </w:rPr>
        <w:t>      68. Денсаулық сақтау ұйымдарында тамақ дайындауға арналған тамақ өнімдері олардың сәйкестігін растайтын құжаттар (ветеринариялық сертификат, ветеринариялық анықтамалар, сәйкестік туралы декларация, сәйкестік сертифик</w:t>
      </w:r>
      <w:r>
        <w:rPr>
          <w:color w:val="000000"/>
          <w:sz w:val="28"/>
        </w:rPr>
        <w:t>аты, мемлекеттік тіркеу туралы куәлік) болған кезде қабылданады.</w:t>
      </w:r>
    </w:p>
    <w:p w:rsidR="00CE3661" w:rsidRDefault="0060736B">
      <w:pPr>
        <w:spacing w:after="0"/>
        <w:jc w:val="both"/>
      </w:pPr>
      <w:bookmarkStart w:id="132" w:name="z133"/>
      <w:bookmarkEnd w:id="131"/>
      <w:r>
        <w:rPr>
          <w:color w:val="000000"/>
          <w:sz w:val="28"/>
        </w:rPr>
        <w:t>      69. Мыналарға:</w:t>
      </w:r>
    </w:p>
    <w:p w:rsidR="00CE3661" w:rsidRDefault="0060736B">
      <w:pPr>
        <w:spacing w:after="0"/>
        <w:jc w:val="both"/>
      </w:pPr>
      <w:bookmarkStart w:id="133" w:name="z134"/>
      <w:bookmarkEnd w:id="132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тамақ</w:t>
      </w:r>
      <w:proofErr w:type="gramEnd"/>
      <w:r>
        <w:rPr>
          <w:color w:val="000000"/>
          <w:sz w:val="28"/>
        </w:rPr>
        <w:t xml:space="preserve"> өнімдерін өндіру үшін салқындатылған құс етін, механикалық жолмен сүйектен сылынып алынған құс етін және құс етінен жасалған құрамында коллагені бар шикіза</w:t>
      </w:r>
      <w:r>
        <w:rPr>
          <w:color w:val="000000"/>
          <w:sz w:val="28"/>
        </w:rPr>
        <w:t>тты қоспағанда, құс етін диеталық емдік және диеталық профилактикалық тамақтануға пайдалануға;</w:t>
      </w:r>
    </w:p>
    <w:p w:rsidR="00CE3661" w:rsidRDefault="0060736B">
      <w:pPr>
        <w:spacing w:after="0"/>
        <w:jc w:val="both"/>
      </w:pPr>
      <w:bookmarkStart w:id="134" w:name="z135"/>
      <w:bookmarkEnd w:id="13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балалар</w:t>
      </w:r>
      <w:proofErr w:type="gramEnd"/>
      <w:r>
        <w:rPr>
          <w:color w:val="000000"/>
          <w:sz w:val="28"/>
        </w:rPr>
        <w:t xml:space="preserve"> тағамы үшін диеталық емдік және диеталық профилактикалық тамақ өнімдерін өндіру үшін құрамында ГТО және (немесе) ГТО-дан алынған компоненттер ба</w:t>
      </w:r>
      <w:r>
        <w:rPr>
          <w:color w:val="000000"/>
          <w:sz w:val="28"/>
        </w:rPr>
        <w:t>р азық-түлік шикізатын пайдалануға жол берілмейді.</w:t>
      </w:r>
    </w:p>
    <w:p w:rsidR="00CE3661" w:rsidRDefault="0060736B">
      <w:pPr>
        <w:spacing w:after="0"/>
        <w:jc w:val="both"/>
      </w:pPr>
      <w:bookmarkStart w:id="135" w:name="z136"/>
      <w:bookmarkEnd w:id="134"/>
      <w:r>
        <w:rPr>
          <w:color w:val="000000"/>
          <w:sz w:val="28"/>
        </w:rPr>
        <w:t>      70. Денсаулық сақтау ұйымдарының ас блоктарында:</w:t>
      </w:r>
    </w:p>
    <w:p w:rsidR="00CE3661" w:rsidRDefault="0060736B">
      <w:pPr>
        <w:spacing w:after="0"/>
        <w:jc w:val="both"/>
      </w:pPr>
      <w:bookmarkStart w:id="136" w:name="z137"/>
      <w:bookmarkEnd w:id="135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қоғамдық</w:t>
      </w:r>
      <w:proofErr w:type="gramEnd"/>
      <w:r>
        <w:rPr>
          <w:color w:val="000000"/>
          <w:sz w:val="28"/>
        </w:rPr>
        <w:t xml:space="preserve"> тамақтану кәсіпорындары мен денсаулық сақтау объектілері үшін қолданыстағы санитариялық қағидаларда көзделген ас блогының құрылғысы,</w:t>
      </w:r>
      <w:r>
        <w:rPr>
          <w:color w:val="000000"/>
          <w:sz w:val="28"/>
        </w:rPr>
        <w:t xml:space="preserve"> санитариялық күтіп-ұстау және тамақ дайындау технологиясы бойынша талаптар;</w:t>
      </w:r>
    </w:p>
    <w:p w:rsidR="00CE3661" w:rsidRDefault="0060736B">
      <w:pPr>
        <w:spacing w:after="0"/>
        <w:jc w:val="both"/>
      </w:pPr>
      <w:bookmarkStart w:id="137" w:name="z138"/>
      <w:bookmarkEnd w:id="136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тамақ</w:t>
      </w:r>
      <w:proofErr w:type="gramEnd"/>
      <w:r>
        <w:rPr>
          <w:color w:val="000000"/>
          <w:sz w:val="28"/>
        </w:rPr>
        <w:t xml:space="preserve"> өнімдерін сақтау шарттары мен мерзімдері бойынша талаптар;</w:t>
      </w:r>
    </w:p>
    <w:p w:rsidR="00CE3661" w:rsidRDefault="0060736B">
      <w:pPr>
        <w:spacing w:after="0"/>
        <w:jc w:val="both"/>
      </w:pPr>
      <w:bookmarkStart w:id="138" w:name="z139"/>
      <w:bookmarkEnd w:id="137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ас</w:t>
      </w:r>
      <w:proofErr w:type="gramEnd"/>
      <w:r>
        <w:rPr>
          <w:color w:val="000000"/>
          <w:sz w:val="28"/>
        </w:rPr>
        <w:t xml:space="preserve"> блогы, тарату және буфет қызметкерлерін міндетті профилактикалық және медициналық тексеру тур</w:t>
      </w:r>
      <w:r>
        <w:rPr>
          <w:color w:val="000000"/>
          <w:sz w:val="28"/>
        </w:rPr>
        <w:t>алы талаптар қатаң сақталады.</w:t>
      </w:r>
    </w:p>
    <w:p w:rsidR="00CE3661" w:rsidRDefault="0060736B">
      <w:pPr>
        <w:spacing w:after="0"/>
        <w:jc w:val="both"/>
      </w:pPr>
      <w:bookmarkStart w:id="139" w:name="z140"/>
      <w:bookmarkEnd w:id="138"/>
      <w:r>
        <w:rPr>
          <w:color w:val="000000"/>
          <w:sz w:val="28"/>
        </w:rPr>
        <w:t xml:space="preserve">      71. Тамақ өнімдерін орталықтандырылған жеткізу болмаған кезде оларды тасымалдау үшін арнайы (жабық) көлік бөлінеді. </w:t>
      </w:r>
      <w:proofErr w:type="gramStart"/>
      <w:r>
        <w:rPr>
          <w:color w:val="000000"/>
          <w:sz w:val="28"/>
        </w:rPr>
        <w:t xml:space="preserve">Арнайы көлікті басқа мақсаттарға (киім-кешекті, жабдықты, науқастарды тасымалдау) пайдалануға жол </w:t>
      </w:r>
      <w:r>
        <w:rPr>
          <w:color w:val="000000"/>
          <w:sz w:val="28"/>
        </w:rPr>
        <w:t>берілмейді.</w:t>
      </w:r>
      <w:proofErr w:type="gramEnd"/>
    </w:p>
    <w:p w:rsidR="00CE3661" w:rsidRDefault="0060736B">
      <w:pPr>
        <w:spacing w:after="0"/>
        <w:jc w:val="both"/>
      </w:pPr>
      <w:bookmarkStart w:id="140" w:name="z141"/>
      <w:bookmarkEnd w:id="139"/>
      <w:r>
        <w:rPr>
          <w:color w:val="000000"/>
          <w:sz w:val="28"/>
        </w:rPr>
        <w:t>      72. Дайын тамақты ас блогынан буфет бөлімшелеріне тасымалдау үшін термостар, термос арбалар, мармит арбалар немесе тығыз жабылатын ыдыстар пайдаланылады.</w:t>
      </w:r>
    </w:p>
    <w:bookmarkEnd w:id="140"/>
    <w:p w:rsidR="00CE3661" w:rsidRDefault="0060736B">
      <w:pPr>
        <w:spacing w:after="0"/>
      </w:pPr>
      <w:r>
        <w:br/>
      </w:r>
      <w:r>
        <w:br/>
      </w:r>
    </w:p>
    <w:p w:rsidR="00CE3661" w:rsidRDefault="0060736B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</w:t>
      </w:r>
      <w:r>
        <w:rPr>
          <w:color w:val="000000"/>
        </w:rPr>
        <w:t>аңнама және құқықтық ақпарат институты» ШЖҚ РМК</w:t>
      </w:r>
    </w:p>
    <w:sectPr w:rsidR="00CE366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61"/>
    <w:rsid w:val="0060736B"/>
    <w:rsid w:val="00C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3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Отдел кадров</cp:lastModifiedBy>
  <cp:revision>2</cp:revision>
  <dcterms:created xsi:type="dcterms:W3CDTF">2022-02-15T04:57:00Z</dcterms:created>
  <dcterms:modified xsi:type="dcterms:W3CDTF">2022-02-15T04:57:00Z</dcterms:modified>
</cp:coreProperties>
</file>