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59F50" w14:textId="77777777" w:rsidR="007B1569" w:rsidRDefault="007B1569" w:rsidP="007B1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6EFB7C34" w14:textId="62510B5D" w:rsidR="007B1569" w:rsidRPr="007B1569" w:rsidRDefault="007B1569" w:rsidP="007B1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26">
        <w:rPr>
          <w:rFonts w:ascii="Times New Roman" w:hAnsi="Times New Roman" w:cs="Times New Roman"/>
          <w:b/>
          <w:sz w:val="28"/>
          <w:szCs w:val="28"/>
        </w:rPr>
        <w:t>по организации питания уч</w:t>
      </w:r>
      <w:r>
        <w:rPr>
          <w:rFonts w:ascii="Times New Roman" w:hAnsi="Times New Roman" w:cs="Times New Roman"/>
          <w:b/>
          <w:sz w:val="28"/>
          <w:szCs w:val="28"/>
        </w:rPr>
        <w:t>ащихся общеобразовательных школ</w:t>
      </w:r>
    </w:p>
    <w:p w14:paraId="40D8D4A8" w14:textId="77777777" w:rsidR="007B1569" w:rsidRDefault="007B1569" w:rsidP="006E6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kk-KZ" w:eastAsia="ru-RU"/>
        </w:rPr>
      </w:pPr>
    </w:p>
    <w:p w14:paraId="6A40C7BF" w14:textId="77777777" w:rsidR="006E64C0" w:rsidRPr="009C0936" w:rsidRDefault="006E64C0" w:rsidP="006E6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kk-KZ" w:eastAsia="ru-RU"/>
        </w:rPr>
      </w:pPr>
      <w:r w:rsidRPr="00A667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kk-KZ" w:eastAsia="ru-RU"/>
        </w:rPr>
        <w:t xml:space="preserve">На сегодня перед нами стоит задача по оранизации горячего сбалансированного питания. Министерством здравоохранения разработаны методические пособия  ежедневное четырехнедельное меню на месяц в соответствии с возрастными особенностями 7-10, 11-14 и 15-18 лет, а также с учетом времен года – лето-осень, зима-весна. </w:t>
      </w:r>
    </w:p>
    <w:p w14:paraId="523BC739" w14:textId="77777777" w:rsidR="006E64C0" w:rsidRPr="00A66765" w:rsidRDefault="006E64C0" w:rsidP="006E6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667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Школьное питание регламентируется санитарными правилами и нормами,</w:t>
      </w:r>
      <w:r w:rsidRPr="00A667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kk-KZ" w:eastAsia="ru-RU"/>
        </w:rPr>
        <w:t xml:space="preserve"> утвержденные приказом Министерства здравоохр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kk-KZ" w:eastAsia="ru-RU"/>
        </w:rPr>
        <w:t>а</w:t>
      </w:r>
      <w:r w:rsidRPr="00A667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kk-KZ" w:eastAsia="ru-RU"/>
        </w:rPr>
        <w:t>нения РК от 23 апреля 2018 года №186.</w:t>
      </w:r>
      <w:r w:rsidRPr="00A6676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14:paraId="5A56B191" w14:textId="4D90DB49" w:rsidR="006E64C0" w:rsidRPr="00A66765" w:rsidRDefault="006E64C0" w:rsidP="006E64C0">
      <w:pPr>
        <w:widowControl w:val="0"/>
        <w:pBdr>
          <w:bottom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6676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В районе функционирует</w:t>
      </w:r>
      <w:r w:rsidRPr="00A6676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  <w:r w:rsidR="003F2E11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29</w:t>
      </w:r>
      <w:r w:rsidRPr="00A6676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 </w:t>
      </w:r>
      <w:r w:rsidRPr="00A6676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школ, из них </w:t>
      </w:r>
      <w:r w:rsidR="0066266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18</w:t>
      </w:r>
      <w:r w:rsidRPr="00A6676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общеобразовательных, </w:t>
      </w:r>
      <w:r w:rsidR="0066266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7</w:t>
      </w:r>
      <w:r w:rsidRPr="00A6676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основных средних и </w:t>
      </w:r>
      <w:r w:rsidR="003F2E11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4</w:t>
      </w:r>
      <w:r w:rsidRPr="00A6676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начальных школ. К</w:t>
      </w:r>
      <w:proofErr w:type="spellStart"/>
      <w:r w:rsidRPr="00A66765">
        <w:rPr>
          <w:rFonts w:ascii="Times New Roman" w:hAnsi="Times New Roman" w:cs="Times New Roman"/>
          <w:sz w:val="32"/>
          <w:szCs w:val="32"/>
          <w:lang w:bidi="en-US"/>
        </w:rPr>
        <w:t>онтингент</w:t>
      </w:r>
      <w:proofErr w:type="spellEnd"/>
      <w:r w:rsidRPr="00A66765">
        <w:rPr>
          <w:rFonts w:ascii="Times New Roman" w:hAnsi="Times New Roman" w:cs="Times New Roman"/>
          <w:sz w:val="32"/>
          <w:szCs w:val="32"/>
          <w:lang w:bidi="en-US"/>
        </w:rPr>
        <w:t xml:space="preserve">  с</w:t>
      </w:r>
      <w:r w:rsidRPr="00A66765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1 по 11 классы составляет </w:t>
      </w:r>
      <w:r w:rsidR="00606BDE">
        <w:rPr>
          <w:rFonts w:ascii="Times New Roman" w:hAnsi="Times New Roman" w:cs="Times New Roman"/>
          <w:sz w:val="32"/>
          <w:szCs w:val="32"/>
        </w:rPr>
        <w:t>4729</w:t>
      </w:r>
      <w:r w:rsidRPr="00A66765">
        <w:rPr>
          <w:rFonts w:ascii="Times New Roman" w:hAnsi="Times New Roman" w:cs="Times New Roman"/>
          <w:sz w:val="32"/>
          <w:szCs w:val="32"/>
        </w:rPr>
        <w:t xml:space="preserve">  учащихся.</w:t>
      </w:r>
      <w:r w:rsidRPr="00A6676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14:paraId="4AE6FC0A" w14:textId="7105E2AD" w:rsidR="006E64C0" w:rsidRDefault="006E64C0" w:rsidP="006E64C0">
      <w:pPr>
        <w:widowControl w:val="0"/>
        <w:pBdr>
          <w:bottom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</w:pPr>
      <w:r w:rsidRPr="00A66765">
        <w:rPr>
          <w:rFonts w:ascii="Times New Roman" w:hAnsi="Times New Roman" w:cs="Times New Roman"/>
          <w:sz w:val="32"/>
          <w:szCs w:val="32"/>
          <w:lang w:val="kk-KZ"/>
        </w:rPr>
        <w:t>В</w:t>
      </w:r>
      <w:r w:rsidR="00606BDE">
        <w:rPr>
          <w:rFonts w:ascii="Times New Roman" w:hAnsi="Times New Roman" w:cs="Times New Roman"/>
          <w:sz w:val="32"/>
          <w:szCs w:val="32"/>
        </w:rPr>
        <w:t xml:space="preserve"> 2022-203</w:t>
      </w:r>
      <w:r w:rsidRPr="00A66765">
        <w:rPr>
          <w:rFonts w:ascii="Times New Roman" w:hAnsi="Times New Roman" w:cs="Times New Roman"/>
          <w:sz w:val="32"/>
          <w:szCs w:val="32"/>
        </w:rPr>
        <w:t xml:space="preserve">2 учебном году </w:t>
      </w:r>
      <w:r>
        <w:rPr>
          <w:rFonts w:ascii="Times New Roman" w:hAnsi="Times New Roman" w:cs="Times New Roman"/>
          <w:sz w:val="32"/>
          <w:szCs w:val="32"/>
        </w:rPr>
        <w:t xml:space="preserve">школы района </w:t>
      </w:r>
      <w:r w:rsidRPr="00A66765">
        <w:rPr>
          <w:rFonts w:ascii="Times New Roman" w:hAnsi="Times New Roman" w:cs="Times New Roman"/>
          <w:sz w:val="32"/>
          <w:szCs w:val="32"/>
        </w:rPr>
        <w:t xml:space="preserve">обучаются  </w:t>
      </w:r>
      <w:r w:rsidRPr="00A66765">
        <w:rPr>
          <w:rFonts w:ascii="Times New Roman" w:hAnsi="Times New Roman" w:cs="Times New Roman"/>
          <w:bCs/>
          <w:sz w:val="32"/>
          <w:szCs w:val="32"/>
        </w:rPr>
        <w:t>в</w:t>
      </w:r>
      <w:r w:rsidRPr="00A66765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штатном режиме,</w:t>
      </w:r>
      <w:r w:rsidRPr="00A66765">
        <w:rPr>
          <w:rFonts w:ascii="Times New Roman" w:hAnsi="Times New Roman" w:cs="Times New Roman"/>
          <w:sz w:val="32"/>
          <w:szCs w:val="32"/>
          <w:lang w:val="kk-KZ"/>
        </w:rPr>
        <w:t xml:space="preserve"> с соблюдением всех санитарных норм и правил.</w:t>
      </w:r>
      <w:r w:rsidRPr="009C0936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</w:t>
      </w:r>
    </w:p>
    <w:p w14:paraId="648F711E" w14:textId="4E3BBB26" w:rsidR="00AB0306" w:rsidRDefault="00AB0306" w:rsidP="006E64C0">
      <w:pPr>
        <w:widowControl w:val="0"/>
        <w:pBdr>
          <w:bottom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>В 2</w:t>
      </w:r>
      <w:r w:rsidR="00606BDE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>8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школ организовано горячее питание, в </w:t>
      </w:r>
      <w:r w:rsidR="00606BDE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>1 школе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организовано буфетное питние</w:t>
      </w:r>
      <w:r w:rsidR="00026D54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</w:t>
      </w:r>
      <w:r w:rsidR="00026D54" w:rsidRPr="00026D54">
        <w:rPr>
          <w:rFonts w:ascii="Times New Roman" w:eastAsia="Times New Roman" w:hAnsi="Times New Roman" w:cs="Times New Roman"/>
          <w:i/>
          <w:iCs/>
          <w:spacing w:val="-2"/>
          <w:sz w:val="32"/>
          <w:szCs w:val="32"/>
          <w:lang w:val="kk-KZ" w:eastAsia="ru-RU"/>
        </w:rPr>
        <w:t>(приспособленное помещение)</w:t>
      </w:r>
      <w:r w:rsidR="00606BDE">
        <w:rPr>
          <w:rFonts w:ascii="Times New Roman" w:eastAsia="Times New Roman" w:hAnsi="Times New Roman" w:cs="Times New Roman"/>
          <w:i/>
          <w:iCs/>
          <w:spacing w:val="-2"/>
          <w:sz w:val="32"/>
          <w:szCs w:val="32"/>
          <w:lang w:val="kk-KZ" w:eastAsia="ru-RU"/>
        </w:rPr>
        <w:t>, в Алакольской ОШ организовано и горячее питание и буфетное.</w:t>
      </w:r>
    </w:p>
    <w:p w14:paraId="1A5FE8D9" w14:textId="53E0BD81" w:rsidR="006E64C0" w:rsidRDefault="00606BDE" w:rsidP="006E64C0">
      <w:pPr>
        <w:widowControl w:val="0"/>
        <w:pBdr>
          <w:bottom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>В районе 912</w:t>
      </w:r>
      <w:r w:rsidR="00AB0306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учащихся из социальноуязвимых слоев населения, </w:t>
      </w:r>
      <w:r w:rsidR="006E64C0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>И</w:t>
      </w:r>
      <w:r w:rsidR="006E64C0" w:rsidRPr="00A66765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>з фонда Всеобуч</w:t>
      </w:r>
      <w:r w:rsidR="006E64C0" w:rsidRPr="00A66765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AB0306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все</w:t>
      </w:r>
      <w:r w:rsidR="00AB0306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</w:t>
      </w:r>
      <w:r w:rsidR="006E64C0" w:rsidRPr="00A66765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</w:t>
      </w:r>
      <w:r w:rsidR="009E02A3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>912</w:t>
      </w:r>
      <w:r w:rsidR="006E64C0" w:rsidRPr="00A66765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учащихся</w:t>
      </w:r>
      <w:r w:rsidR="00AB0306" w:rsidRPr="00AB0306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</w:t>
      </w:r>
      <w:r w:rsidR="00AB0306" w:rsidRPr="00A66765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>обеспечены</w:t>
      </w:r>
      <w:r w:rsidR="00AB0306">
        <w:rPr>
          <w:rFonts w:ascii="Times New Roman" w:eastAsia="Times New Roman" w:hAnsi="Times New Roman" w:cs="Times New Roman"/>
          <w:spacing w:val="-2"/>
          <w:sz w:val="32"/>
          <w:szCs w:val="32"/>
          <w:lang w:val="kk-KZ" w:eastAsia="ru-RU"/>
        </w:rPr>
        <w:t xml:space="preserve"> бесплатным питанием </w:t>
      </w:r>
      <w:r w:rsidR="00AB0306" w:rsidRPr="00AB0306">
        <w:rPr>
          <w:rFonts w:ascii="Times New Roman" w:eastAsia="Times New Roman" w:hAnsi="Times New Roman" w:cs="Times New Roman"/>
          <w:i/>
          <w:iCs/>
          <w:spacing w:val="-2"/>
          <w:sz w:val="32"/>
          <w:szCs w:val="32"/>
          <w:lang w:val="kk-KZ" w:eastAsia="ru-RU"/>
        </w:rPr>
        <w:t xml:space="preserve">(дети </w:t>
      </w:r>
      <w:r w:rsidR="00AB0306" w:rsidRPr="00AB0306">
        <w:rPr>
          <w:rFonts w:ascii="Times New Roman" w:eastAsia="Times New Roman" w:hAnsi="Times New Roman" w:cs="Times New Roman"/>
          <w:bCs/>
          <w:i/>
          <w:iCs/>
          <w:spacing w:val="-2"/>
          <w:sz w:val="32"/>
          <w:szCs w:val="32"/>
          <w:shd w:val="clear" w:color="auto" w:fill="FFFFFF"/>
          <w:lang w:eastAsia="x-none" w:bidi="x-none"/>
        </w:rPr>
        <w:t xml:space="preserve"> из семей получателей АСП, доходом ниже прожиточного, дети -сироты, иные категории утвержденные попечительским советом школ).</w:t>
      </w:r>
    </w:p>
    <w:p w14:paraId="6C747ECF" w14:textId="222FEA81" w:rsidR="006E64C0" w:rsidRDefault="006E64C0" w:rsidP="006E6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С 1</w:t>
      </w:r>
      <w:r w:rsidR="00AB0306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января 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202</w:t>
      </w:r>
      <w:r w:rsidR="00AB0306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2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года стоимость питания на 1 ребенка составляет </w:t>
      </w:r>
      <w:r w:rsidR="00606BDE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616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тенге, ранее сумма составляла </w:t>
      </w:r>
      <w:r w:rsidR="00606BDE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570</w:t>
      </w:r>
      <w:r w:rsidR="00AB0306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тенге. В 202</w:t>
      </w:r>
      <w:r w:rsidR="00606BDE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2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году в </w:t>
      </w:r>
      <w:r w:rsidR="00606BDE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16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школ</w:t>
      </w:r>
      <w:r w:rsidR="00AB0306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района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продукты питания поставляют поставщики,  в </w:t>
      </w:r>
      <w:r w:rsidR="00AB0306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10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школах </w:t>
      </w:r>
      <w:r w:rsidR="00AB0306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работают 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арендаторы</w:t>
      </w:r>
      <w:r w:rsidR="00AB0306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школьных столовых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.</w:t>
      </w:r>
    </w:p>
    <w:p w14:paraId="7C6CD898" w14:textId="3574EB5A" w:rsidR="006E64C0" w:rsidRPr="00026D54" w:rsidRDefault="00026D54" w:rsidP="00026D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Всего в районе 452 учащихся </w:t>
      </w:r>
      <w:r w:rsidR="00AB0306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первых классов, все дети охваченны бесплатным питанием из ОБ (154 специфика).</w:t>
      </w:r>
    </w:p>
    <w:p w14:paraId="76BE286A" w14:textId="2A7FC7F2" w:rsidR="006E64C0" w:rsidRPr="00E81D19" w:rsidRDefault="007B1569" w:rsidP="00811176">
      <w:pPr>
        <w:widowControl w:val="0"/>
        <w:pBdr>
          <w:bottom w:val="single" w:sz="4" w:space="4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  <w:t xml:space="preserve">В каждой школе функционируют состав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  <w:t xml:space="preserve"> комиссии, которые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  <w:t>мониторя</w:t>
      </w:r>
      <w:r w:rsidR="006E64C0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  <w:t>т</w:t>
      </w:r>
      <w:proofErr w:type="spellEnd"/>
      <w:r w:rsidR="006E64C0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  <w:t xml:space="preserve">работу по организации школьного питания, </w:t>
      </w:r>
      <w:r w:rsidR="006E64C0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eastAsia="x-none" w:bidi="x-none"/>
        </w:rPr>
        <w:t>состав меню и соответствие требованиям продуктов питания, также за состоянием питания детей на постоянной основе ведут контроль представители Попечительских советов и родительских комитетов.</w:t>
      </w:r>
      <w:r w:rsidR="006E64C0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 </w:t>
      </w:r>
    </w:p>
    <w:p w14:paraId="78216B9B" w14:textId="1FFF076A" w:rsidR="006E64C0" w:rsidRDefault="006E64C0" w:rsidP="006E64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lastRenderedPageBreak/>
        <w:t xml:space="preserve">На сайтах школ </w:t>
      </w:r>
      <w:r w:rsidR="00026D54"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>размещается информация по организации школьного питания</w:t>
      </w: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shd w:val="clear" w:color="auto" w:fill="FFFFFF"/>
          <w:lang w:val="kk-KZ" w:eastAsia="x-none" w:bidi="x-none"/>
        </w:rPr>
        <w:t xml:space="preserve">. </w:t>
      </w:r>
    </w:p>
    <w:p w14:paraId="06D5C2E3" w14:textId="19630893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районе создана  межведомственная экспертная группа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(МЭГ)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</w:t>
      </w:r>
      <w:proofErr w:type="gram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контролю за</w:t>
      </w:r>
      <w:proofErr w:type="gram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организацией питания.</w:t>
      </w:r>
    </w:p>
    <w:p w14:paraId="51A23AB5" w14:textId="41A25B57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На начало года 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ГУ "Отдел образования по Буландынскому району управления образования Акмолинской области" провел рабочее совещания с членами межведомственной экспертной группы по мониторингу организации питания учащихся в общеобразовательных учреждениях </w:t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Буландынского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района. На данном совещании был утвержден состав рабочей группы, в который вошли:</w:t>
      </w:r>
    </w:p>
    <w:p w14:paraId="57B30D17" w14:textId="77777777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Мухаметжанова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Д.И. – руководитель РГУ «</w:t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Буландынское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районное управление санитарно-эпидемиологического  контроля департамента санитарно-эпидемиологического  контроля  Акмолинской области комитета санитарно-эпидемиологического  контроля МЗРК" (по согласованию);</w:t>
      </w:r>
    </w:p>
    <w:p w14:paraId="0B0A154F" w14:textId="77777777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Хожабай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Р.Т.- первый заместитель партии  «</w:t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Атамекен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» по Буландынскому району  (по согласованию);</w:t>
      </w:r>
    </w:p>
    <w:p w14:paraId="1CE02509" w14:textId="77777777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Жандыбаев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Р.С. - депутат </w:t>
      </w:r>
      <w:proofErr w:type="gram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районного</w:t>
      </w:r>
      <w:proofErr w:type="gram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маслихата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Буландынскому району;</w:t>
      </w:r>
    </w:p>
    <w:p w14:paraId="46BBC12C" w14:textId="16C8A69D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 xml:space="preserve"> </w:t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Еркебаев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О.М.- директор филиала </w:t>
      </w:r>
      <w:proofErr w:type="spell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Буландынского</w:t>
      </w:r>
      <w:proofErr w:type="spell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района палаты предпринимателей Акмолинской области; </w:t>
      </w:r>
    </w:p>
    <w:p w14:paraId="2BEE8ADB" w14:textId="39A46840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Новохатская И.В. – родительская общественность;</w:t>
      </w:r>
    </w:p>
    <w:p w14:paraId="7951AD2D" w14:textId="02FD4BF8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ab/>
        <w:t>Ковалева Э.К. – методист отдела образования по Буландынскому району, секретарь рабочей группы.</w:t>
      </w:r>
    </w:p>
    <w:p w14:paraId="4D6D8B56" w14:textId="77777777" w:rsidR="008A51E5" w:rsidRPr="008A51E5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Утвержден план работы МЭГ, а также составлен график посещения межведомственной экспертной группы по мониторингу организации питания учащихся </w:t>
      </w:r>
      <w:proofErr w:type="gram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общеобразовательных </w:t>
      </w:r>
      <w:proofErr w:type="gramStart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учреждениях</w:t>
      </w:r>
      <w:proofErr w:type="gramEnd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4B15B1F2" w14:textId="207A0D38" w:rsidR="006E64C0" w:rsidRDefault="008A51E5" w:rsidP="008A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1 квартал 2022  года районной межведомственной экспертной группой организован мониторинг организации питания учащихся в 8-ми общеобразовательных школ города и района.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 2 квартал 2022 года МЭГ было проверено 7 организаций образования. 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ходе мониторинга были выявлены нарушения со стороны арендаторов пищеблоков (соответствие ежедневного меню перспективному, наличие меню с указанием выхода готовой продукции, эстетическое оформлен</w:t>
      </w:r>
      <w:bookmarkStart w:id="0" w:name="_GoBack"/>
      <w:bookmarkEnd w:id="0"/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ие) рабочей группой были даны </w:t>
      </w:r>
      <w:r w:rsidRPr="008A51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рекомендации по устранению замечаний, дан срок для устранения замечаний.  Работа в данном направлении будет продолжена.</w:t>
      </w:r>
    </w:p>
    <w:p w14:paraId="1A587027" w14:textId="77777777" w:rsidR="00AE51F6" w:rsidRDefault="00AE51F6"/>
    <w:sectPr w:rsidR="00AE5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5"/>
    <w:rsid w:val="00026D54"/>
    <w:rsid w:val="001322D1"/>
    <w:rsid w:val="00142355"/>
    <w:rsid w:val="003817A2"/>
    <w:rsid w:val="003F2E11"/>
    <w:rsid w:val="00606BDE"/>
    <w:rsid w:val="00662661"/>
    <w:rsid w:val="006E64C0"/>
    <w:rsid w:val="007B1569"/>
    <w:rsid w:val="00811176"/>
    <w:rsid w:val="008A51E5"/>
    <w:rsid w:val="0099051D"/>
    <w:rsid w:val="009E02A3"/>
    <w:rsid w:val="00AB0306"/>
    <w:rsid w:val="00AE51F6"/>
    <w:rsid w:val="00D96955"/>
    <w:rsid w:val="00E13F94"/>
    <w:rsid w:val="00EC08B7"/>
    <w:rsid w:val="00FE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A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E64C0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E64C0"/>
  </w:style>
  <w:style w:type="paragraph" w:styleId="a5">
    <w:name w:val="Balloon Text"/>
    <w:basedOn w:val="a"/>
    <w:link w:val="a6"/>
    <w:uiPriority w:val="99"/>
    <w:semiHidden/>
    <w:unhideWhenUsed/>
    <w:rsid w:val="0081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1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E64C0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6E64C0"/>
  </w:style>
  <w:style w:type="paragraph" w:styleId="a5">
    <w:name w:val="Balloon Text"/>
    <w:basedOn w:val="a"/>
    <w:link w:val="a6"/>
    <w:uiPriority w:val="99"/>
    <w:semiHidden/>
    <w:unhideWhenUsed/>
    <w:rsid w:val="0081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Отдел кадров</cp:lastModifiedBy>
  <cp:revision>15</cp:revision>
  <cp:lastPrinted>2021-12-10T03:13:00Z</cp:lastPrinted>
  <dcterms:created xsi:type="dcterms:W3CDTF">2021-12-09T12:08:00Z</dcterms:created>
  <dcterms:modified xsi:type="dcterms:W3CDTF">2022-09-20T04:15:00Z</dcterms:modified>
</cp:coreProperties>
</file>